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985F5" w14:textId="77777777" w:rsidR="00D30730" w:rsidRPr="001E6C2A" w:rsidRDefault="00D30730" w:rsidP="00D30730">
      <w:pPr>
        <w:pStyle w:val="Enphasize"/>
        <w:rPr>
          <w:bCs/>
          <w:lang w:val="en-GB"/>
        </w:rPr>
      </w:pPr>
    </w:p>
    <w:p w14:paraId="30A4EF8E" w14:textId="77777777" w:rsidR="00D30730" w:rsidRPr="001E6C2A" w:rsidRDefault="00554B1E" w:rsidP="00D30730">
      <w:pPr>
        <w:jc w:val="center"/>
        <w:rPr>
          <w:lang w:val="en-GB"/>
        </w:rPr>
      </w:pPr>
      <w:r w:rsidRPr="001E6C2A">
        <w:rPr>
          <w:caps/>
          <w:noProof/>
        </w:rPr>
        <w:drawing>
          <wp:inline distT="0" distB="0" distL="0" distR="0" wp14:anchorId="78A2E627" wp14:editId="1C645B0F">
            <wp:extent cx="2497455" cy="3581400"/>
            <wp:effectExtent l="0" t="0" r="0" b="0"/>
            <wp:docPr id="1" name="Picture 1" descr="europeanafash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afash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7455" cy="3581400"/>
                    </a:xfrm>
                    <a:prstGeom prst="rect">
                      <a:avLst/>
                    </a:prstGeom>
                    <a:noFill/>
                    <a:ln>
                      <a:noFill/>
                    </a:ln>
                  </pic:spPr>
                </pic:pic>
              </a:graphicData>
            </a:graphic>
          </wp:inline>
        </w:drawing>
      </w:r>
    </w:p>
    <w:p w14:paraId="4286F579" w14:textId="77777777" w:rsidR="00F43F1A" w:rsidRPr="001E6C2A" w:rsidRDefault="00F43F1A">
      <w:pPr>
        <w:jc w:val="center"/>
        <w:rPr>
          <w:lang w:val="en-GB"/>
        </w:rPr>
      </w:pPr>
    </w:p>
    <w:p w14:paraId="4E840975" w14:textId="77777777" w:rsidR="00093AB4" w:rsidRPr="001E6C2A" w:rsidRDefault="00093AB4">
      <w:pPr>
        <w:jc w:val="center"/>
        <w:rPr>
          <w:lang w:val="en-GB"/>
        </w:rPr>
      </w:pPr>
    </w:p>
    <w:p w14:paraId="3A6BB9ED" w14:textId="77777777" w:rsidR="00093AB4" w:rsidRPr="001E6C2A" w:rsidRDefault="00093AB4">
      <w:pPr>
        <w:jc w:val="center"/>
        <w:rPr>
          <w:lang w:val="en-GB"/>
        </w:rPr>
      </w:pPr>
    </w:p>
    <w:p w14:paraId="51C88C91" w14:textId="77777777" w:rsidR="00093AB4" w:rsidRPr="001E6C2A" w:rsidRDefault="00093AB4">
      <w:pPr>
        <w:jc w:val="center"/>
        <w:rPr>
          <w:lang w:val="en-GB"/>
        </w:rPr>
      </w:pPr>
    </w:p>
    <w:p w14:paraId="15C57DDB" w14:textId="77777777" w:rsidR="00093AB4" w:rsidRPr="001E6C2A" w:rsidRDefault="00093AB4">
      <w:pPr>
        <w:jc w:val="center"/>
        <w:rPr>
          <w:lang w:val="en-GB"/>
        </w:rPr>
      </w:pPr>
    </w:p>
    <w:p w14:paraId="5479F29B" w14:textId="4A5733B6" w:rsidR="00030A61" w:rsidRPr="001E6C2A" w:rsidRDefault="00DA1538" w:rsidP="007949C9">
      <w:pPr>
        <w:pStyle w:val="DocumenTitle"/>
        <w:pBdr>
          <w:top w:val="single" w:sz="4" w:space="1" w:color="5F497A"/>
        </w:pBdr>
        <w:rPr>
          <w:sz w:val="56"/>
        </w:rPr>
      </w:pPr>
      <w:r w:rsidRPr="001E6C2A">
        <w:rPr>
          <w:sz w:val="56"/>
        </w:rPr>
        <w:t xml:space="preserve">Europeana Data Model – </w:t>
      </w:r>
      <w:r w:rsidR="00303988" w:rsidRPr="001E6C2A">
        <w:rPr>
          <w:sz w:val="56"/>
        </w:rPr>
        <w:br/>
      </w:r>
      <w:r w:rsidRPr="001E6C2A">
        <w:rPr>
          <w:sz w:val="56"/>
        </w:rPr>
        <w:t>Fash</w:t>
      </w:r>
      <w:r w:rsidR="00303988" w:rsidRPr="001E6C2A">
        <w:rPr>
          <w:sz w:val="56"/>
        </w:rPr>
        <w:t>ion Profile (EDM-FP</w:t>
      </w:r>
      <w:r w:rsidR="00330AC8" w:rsidRPr="001E6C2A">
        <w:rPr>
          <w:sz w:val="56"/>
        </w:rPr>
        <w:t>) specification</w:t>
      </w:r>
    </w:p>
    <w:p w14:paraId="655CF90D" w14:textId="0E67B38C" w:rsidR="00030A61" w:rsidRPr="001E6C2A" w:rsidRDefault="00DA1538" w:rsidP="007949C9">
      <w:pPr>
        <w:pBdr>
          <w:bottom w:val="single" w:sz="4" w:space="1" w:color="5F497A"/>
        </w:pBdr>
        <w:jc w:val="center"/>
        <w:rPr>
          <w:rFonts w:ascii="Calibri" w:hAnsi="Calibri"/>
          <w:color w:val="5F497A"/>
          <w:sz w:val="44"/>
          <w:szCs w:val="44"/>
          <w:lang w:val="en-GB"/>
        </w:rPr>
      </w:pPr>
      <w:r w:rsidRPr="001E6C2A">
        <w:rPr>
          <w:rFonts w:ascii="Calibri" w:hAnsi="Calibri"/>
          <w:color w:val="5F497A"/>
          <w:sz w:val="44"/>
          <w:szCs w:val="44"/>
          <w:lang w:val="en-GB"/>
        </w:rPr>
        <w:t>Deliverable 2.2</w:t>
      </w:r>
    </w:p>
    <w:p w14:paraId="3ACB5245" w14:textId="77777777" w:rsidR="00F43F1A" w:rsidRPr="001E6C2A" w:rsidRDefault="00F43F1A">
      <w:pPr>
        <w:jc w:val="center"/>
        <w:rPr>
          <w:lang w:val="en-GB"/>
        </w:rPr>
      </w:pPr>
    </w:p>
    <w:p w14:paraId="25200626" w14:textId="77777777" w:rsidR="00F43F1A" w:rsidRPr="001E6C2A" w:rsidRDefault="00F43F1A">
      <w:pPr>
        <w:rPr>
          <w:lang w:val="en-GB"/>
        </w:rPr>
      </w:pPr>
    </w:p>
    <w:p w14:paraId="5898948E" w14:textId="77777777" w:rsidR="00F43F1A" w:rsidRPr="001E6C2A" w:rsidRDefault="00F43F1A">
      <w:pPr>
        <w:rPr>
          <w:lang w:val="en-GB"/>
        </w:rPr>
      </w:pPr>
    </w:p>
    <w:p w14:paraId="7087E0A0" w14:textId="77777777" w:rsidR="00093AB4" w:rsidRPr="001E6C2A" w:rsidRDefault="00093AB4">
      <w:pPr>
        <w:rPr>
          <w:lang w:val="en-GB"/>
        </w:rPr>
      </w:pPr>
    </w:p>
    <w:p w14:paraId="27C1608C" w14:textId="77777777" w:rsidR="00093AB4" w:rsidRPr="001E6C2A" w:rsidRDefault="00093AB4">
      <w:pPr>
        <w:rPr>
          <w:lang w:val="en-GB"/>
        </w:rPr>
      </w:pPr>
    </w:p>
    <w:p w14:paraId="40A1AF9B" w14:textId="77777777" w:rsidR="00093AB4" w:rsidRPr="001E6C2A" w:rsidRDefault="00093AB4">
      <w:pPr>
        <w:rPr>
          <w:lang w:val="en-GB"/>
        </w:rPr>
      </w:pPr>
    </w:p>
    <w:p w14:paraId="15DA917F" w14:textId="77777777" w:rsidR="007E7975" w:rsidRPr="001E6C2A" w:rsidRDefault="007E7975" w:rsidP="007E7975">
      <w:pPr>
        <w:rPr>
          <w:rFonts w:ascii="Calibri" w:hAnsi="Calibri"/>
          <w:lang w:val="en-GB"/>
        </w:rPr>
      </w:pPr>
      <w:r w:rsidRPr="001E6C2A">
        <w:rPr>
          <w:rFonts w:ascii="Calibri" w:hAnsi="Calibri"/>
          <w:lang w:val="en-GB"/>
        </w:rPr>
        <w:t>CIP ICT PSP 2011 – Call 5</w:t>
      </w:r>
    </w:p>
    <w:p w14:paraId="7D0C73D9" w14:textId="77777777" w:rsidR="007E7975" w:rsidRPr="001E6C2A" w:rsidRDefault="007E7975" w:rsidP="007E7975">
      <w:pPr>
        <w:rPr>
          <w:rFonts w:ascii="Calibri" w:hAnsi="Calibri"/>
          <w:lang w:val="en-GB"/>
        </w:rPr>
      </w:pPr>
      <w:r w:rsidRPr="001E6C2A">
        <w:rPr>
          <w:rFonts w:ascii="Calibri" w:hAnsi="Calibri"/>
          <w:lang w:val="en-GB"/>
        </w:rPr>
        <w:t xml:space="preserve">Objective </w:t>
      </w:r>
      <w:proofErr w:type="gramStart"/>
      <w:r w:rsidRPr="001E6C2A">
        <w:rPr>
          <w:rFonts w:ascii="Calibri" w:hAnsi="Calibri"/>
          <w:lang w:val="en-GB"/>
        </w:rPr>
        <w:t>2.1 :</w:t>
      </w:r>
      <w:proofErr w:type="gramEnd"/>
      <w:r w:rsidRPr="001E6C2A">
        <w:rPr>
          <w:rFonts w:ascii="Calibri" w:hAnsi="Calibri"/>
          <w:lang w:val="en-GB"/>
        </w:rPr>
        <w:t xml:space="preserve"> Aggregating content for Europeana</w:t>
      </w:r>
    </w:p>
    <w:p w14:paraId="61C54D4E" w14:textId="77777777" w:rsidR="007E7975" w:rsidRPr="001E6C2A" w:rsidRDefault="007E7975" w:rsidP="007E7975">
      <w:pPr>
        <w:rPr>
          <w:rFonts w:ascii="Calibri" w:hAnsi="Calibri"/>
          <w:lang w:val="en-GB"/>
        </w:rPr>
      </w:pPr>
      <w:r w:rsidRPr="001E6C2A">
        <w:rPr>
          <w:rFonts w:ascii="Calibri" w:hAnsi="Calibri"/>
          <w:lang w:val="en-GB"/>
        </w:rPr>
        <w:t>Project Number: 297167</w:t>
      </w:r>
    </w:p>
    <w:p w14:paraId="6933A4BE" w14:textId="77777777" w:rsidR="007E7975" w:rsidRPr="001E6C2A" w:rsidRDefault="007E7975" w:rsidP="007E7975">
      <w:pPr>
        <w:rPr>
          <w:rFonts w:ascii="Calibri" w:hAnsi="Calibri"/>
          <w:b/>
          <w:lang w:val="en-GB"/>
        </w:rPr>
      </w:pPr>
    </w:p>
    <w:p w14:paraId="7D43ED14" w14:textId="77777777" w:rsidR="00F43F1A" w:rsidRPr="001E6C2A" w:rsidRDefault="00F43F1A" w:rsidP="007E7975">
      <w:pPr>
        <w:rPr>
          <w:rFonts w:ascii="Calibri" w:hAnsi="Calibri"/>
          <w:b/>
          <w:lang w:val="en-GB"/>
        </w:rPr>
      </w:pPr>
      <w:r w:rsidRPr="001E6C2A">
        <w:rPr>
          <w:rFonts w:ascii="Calibri" w:hAnsi="Calibri"/>
          <w:b/>
          <w:lang w:val="en-GB"/>
        </w:rPr>
        <w:t>Project start - end date (duration)</w:t>
      </w:r>
    </w:p>
    <w:p w14:paraId="31EB1339" w14:textId="77777777" w:rsidR="00F43F1A" w:rsidRPr="001E6C2A" w:rsidRDefault="00D30730" w:rsidP="007E7975">
      <w:pPr>
        <w:rPr>
          <w:rFonts w:ascii="Calibri" w:hAnsi="Calibri"/>
          <w:lang w:val="en-GB"/>
        </w:rPr>
      </w:pPr>
      <w:r w:rsidRPr="001E6C2A">
        <w:rPr>
          <w:rFonts w:ascii="Calibri" w:hAnsi="Calibri"/>
          <w:lang w:val="en-GB"/>
        </w:rPr>
        <w:t>01/03/2012 - 28/02/2015</w:t>
      </w:r>
      <w:r w:rsidR="00F43F1A" w:rsidRPr="001E6C2A">
        <w:rPr>
          <w:rFonts w:ascii="Calibri" w:hAnsi="Calibri"/>
          <w:lang w:val="en-GB"/>
        </w:rPr>
        <w:t xml:space="preserve"> (36 months)</w:t>
      </w:r>
    </w:p>
    <w:p w14:paraId="224D4E65" w14:textId="77777777" w:rsidR="00D30730" w:rsidRPr="001E6C2A" w:rsidRDefault="00D30730" w:rsidP="007E7975">
      <w:pPr>
        <w:rPr>
          <w:rFonts w:ascii="Calibri" w:hAnsi="Calibri"/>
          <w:lang w:val="en-GB"/>
        </w:rPr>
      </w:pPr>
    </w:p>
    <w:p w14:paraId="0AC5469F" w14:textId="77777777" w:rsidR="00F43F1A" w:rsidRPr="001E6C2A" w:rsidRDefault="00F43F1A" w:rsidP="007E7975">
      <w:pPr>
        <w:rPr>
          <w:rFonts w:ascii="Calibri" w:hAnsi="Calibri"/>
          <w:lang w:val="en-GB"/>
        </w:rPr>
      </w:pPr>
      <w:r w:rsidRPr="001E6C2A">
        <w:rPr>
          <w:rFonts w:ascii="Calibri" w:hAnsi="Calibri"/>
          <w:lang w:val="en-GB"/>
        </w:rPr>
        <w:t xml:space="preserve">Name of Lead Contractor for this Deliverable: </w:t>
      </w:r>
      <w:r w:rsidR="00F237B1" w:rsidRPr="001E6C2A">
        <w:rPr>
          <w:rFonts w:ascii="Calibri" w:hAnsi="Calibri"/>
          <w:lang w:val="en-GB"/>
        </w:rPr>
        <w:t>MoMu</w:t>
      </w:r>
    </w:p>
    <w:p w14:paraId="4D32F1A4" w14:textId="77777777" w:rsidR="00F43F1A" w:rsidRPr="001E6C2A" w:rsidRDefault="007E7975">
      <w:pPr>
        <w:rPr>
          <w:rFonts w:ascii="Calibri" w:hAnsi="Calibri"/>
          <w:lang w:val="en-GB"/>
        </w:rPr>
      </w:pPr>
      <w:r w:rsidRPr="001E6C2A">
        <w:rPr>
          <w:rFonts w:ascii="Calibri" w:hAnsi="Calibri"/>
          <w:lang w:val="en-GB"/>
        </w:rPr>
        <w:t>Author: Henk Vanstappen</w:t>
      </w:r>
    </w:p>
    <w:p w14:paraId="366CFD0A" w14:textId="77777777" w:rsidR="00F43F1A" w:rsidRPr="001E6C2A" w:rsidRDefault="00F43F1A" w:rsidP="00093AB4">
      <w:pPr>
        <w:rPr>
          <w:lang w:val="en-GB"/>
        </w:rPr>
        <w:sectPr w:rsidR="00F43F1A" w:rsidRPr="001E6C2A" w:rsidSect="009D17B8">
          <w:headerReference w:type="default" r:id="rId12"/>
          <w:footerReference w:type="even" r:id="rId13"/>
          <w:footerReference w:type="default" r:id="rId14"/>
          <w:pgSz w:w="11907" w:h="16840" w:code="9"/>
          <w:pgMar w:top="1418" w:right="924" w:bottom="1418" w:left="1418" w:header="709" w:footer="709" w:gutter="0"/>
          <w:cols w:space="708"/>
          <w:docGrid w:linePitch="360"/>
        </w:sectPr>
      </w:pPr>
    </w:p>
    <w:p w14:paraId="0E344805" w14:textId="77777777" w:rsidR="00F43F1A" w:rsidRPr="001E6C2A" w:rsidRDefault="00F43F1A" w:rsidP="000320C3">
      <w:pPr>
        <w:pStyle w:val="Heading1"/>
        <w:numPr>
          <w:ilvl w:val="0"/>
          <w:numId w:val="0"/>
        </w:numPr>
        <w:rPr>
          <w:lang w:val="en-GB"/>
        </w:rPr>
      </w:pPr>
      <w:bookmarkStart w:id="0" w:name="_Toc138139787"/>
      <w:bookmarkStart w:id="1" w:name="_Toc206048749"/>
      <w:bookmarkStart w:id="2" w:name="_Toc208462290"/>
      <w:bookmarkStart w:id="3" w:name="_Toc210875627"/>
      <w:bookmarkStart w:id="4" w:name="_Toc215909887"/>
      <w:r w:rsidRPr="001E6C2A">
        <w:rPr>
          <w:lang w:val="en-GB"/>
        </w:rPr>
        <w:lastRenderedPageBreak/>
        <w:t>Document Information</w:t>
      </w:r>
      <w:bookmarkEnd w:id="0"/>
      <w:bookmarkEnd w:id="1"/>
      <w:bookmarkEnd w:id="2"/>
      <w:bookmarkEnd w:id="3"/>
      <w:bookmarkEnd w:id="4"/>
    </w:p>
    <w:p w14:paraId="06BBA410" w14:textId="77777777" w:rsidR="00F43F1A" w:rsidRPr="001E6C2A" w:rsidRDefault="00F43F1A">
      <w:pPr>
        <w:rPr>
          <w:lang w:val="en-GB"/>
        </w:rPr>
      </w:pPr>
    </w:p>
    <w:p w14:paraId="6791AEC9" w14:textId="77777777" w:rsidR="00F43F1A" w:rsidRPr="001E6C2A" w:rsidRDefault="00DA1538">
      <w:pPr>
        <w:tabs>
          <w:tab w:val="left" w:pos="2520"/>
        </w:tabs>
        <w:rPr>
          <w:lang w:val="en-GB"/>
        </w:rPr>
      </w:pPr>
      <w:r w:rsidRPr="001E6C2A">
        <w:rPr>
          <w:lang w:val="en-GB"/>
        </w:rPr>
        <w:t>Deliverable number:</w:t>
      </w:r>
      <w:r w:rsidRPr="001E6C2A">
        <w:rPr>
          <w:lang w:val="en-GB"/>
        </w:rPr>
        <w:tab/>
      </w:r>
      <w:r w:rsidRPr="001E6C2A">
        <w:rPr>
          <w:lang w:val="en-GB"/>
        </w:rPr>
        <w:tab/>
        <w:t>2.2</w:t>
      </w:r>
    </w:p>
    <w:p w14:paraId="5AEB3EF8" w14:textId="2B88EC35" w:rsidR="00F43F1A" w:rsidRPr="001E6C2A" w:rsidRDefault="00F43F1A">
      <w:pPr>
        <w:tabs>
          <w:tab w:val="left" w:pos="2520"/>
        </w:tabs>
        <w:rPr>
          <w:lang w:val="en-GB"/>
        </w:rPr>
      </w:pPr>
      <w:r w:rsidRPr="001E6C2A">
        <w:rPr>
          <w:lang w:val="en-GB"/>
        </w:rPr>
        <w:t>Deliverable title:</w:t>
      </w:r>
      <w:r w:rsidRPr="001E6C2A">
        <w:rPr>
          <w:lang w:val="en-GB"/>
        </w:rPr>
        <w:tab/>
      </w:r>
      <w:r w:rsidRPr="001E6C2A">
        <w:rPr>
          <w:lang w:val="en-GB"/>
        </w:rPr>
        <w:tab/>
      </w:r>
      <w:r w:rsidR="00DA1538" w:rsidRPr="001E6C2A">
        <w:rPr>
          <w:lang w:val="en-GB"/>
        </w:rPr>
        <w:t>Europeana Data Model – Fashion Profile (</w:t>
      </w:r>
      <w:r w:rsidR="001E6C2A" w:rsidRPr="001E6C2A">
        <w:rPr>
          <w:lang w:val="en-GB"/>
        </w:rPr>
        <w:t>EDM</w:t>
      </w:r>
      <w:r w:rsidR="001E6C2A">
        <w:rPr>
          <w:lang w:val="en-GB"/>
        </w:rPr>
        <w:t>-</w:t>
      </w:r>
      <w:r w:rsidR="001E6C2A" w:rsidRPr="001E6C2A">
        <w:rPr>
          <w:lang w:val="en-GB"/>
        </w:rPr>
        <w:t>fp</w:t>
      </w:r>
      <w:r w:rsidR="00DA1538" w:rsidRPr="001E6C2A">
        <w:rPr>
          <w:lang w:val="en-GB"/>
        </w:rPr>
        <w:t>)</w:t>
      </w:r>
    </w:p>
    <w:p w14:paraId="0DDB83CB" w14:textId="77777777" w:rsidR="00F43F1A" w:rsidRPr="001E6C2A" w:rsidRDefault="00F43F1A">
      <w:pPr>
        <w:tabs>
          <w:tab w:val="left" w:pos="2520"/>
        </w:tabs>
        <w:rPr>
          <w:lang w:val="en-GB"/>
        </w:rPr>
      </w:pPr>
      <w:r w:rsidRPr="001E6C2A">
        <w:rPr>
          <w:lang w:val="en-GB"/>
        </w:rPr>
        <w:t>Contractual dat</w:t>
      </w:r>
      <w:r w:rsidR="00DA1538" w:rsidRPr="001E6C2A">
        <w:rPr>
          <w:lang w:val="en-GB"/>
        </w:rPr>
        <w:t>e of deliverable:</w:t>
      </w:r>
      <w:r w:rsidR="00DA1538" w:rsidRPr="001E6C2A">
        <w:rPr>
          <w:lang w:val="en-GB"/>
        </w:rPr>
        <w:tab/>
        <w:t>M9</w:t>
      </w:r>
      <w:r w:rsidR="00D30730" w:rsidRPr="001E6C2A">
        <w:rPr>
          <w:lang w:val="en-GB"/>
        </w:rPr>
        <w:t xml:space="preserve"> (</w:t>
      </w:r>
      <w:r w:rsidR="00DA1538" w:rsidRPr="001E6C2A">
        <w:rPr>
          <w:lang w:val="en-GB"/>
        </w:rPr>
        <w:t>December</w:t>
      </w:r>
      <w:r w:rsidR="00D30730" w:rsidRPr="001E6C2A">
        <w:rPr>
          <w:lang w:val="en-GB"/>
        </w:rPr>
        <w:t xml:space="preserve"> 2012)</w:t>
      </w:r>
    </w:p>
    <w:p w14:paraId="395BB21A" w14:textId="637A01DE" w:rsidR="00F43F1A" w:rsidRPr="001E6C2A" w:rsidRDefault="00F43F1A">
      <w:pPr>
        <w:tabs>
          <w:tab w:val="left" w:pos="1980"/>
          <w:tab w:val="left" w:pos="2520"/>
        </w:tabs>
        <w:rPr>
          <w:lang w:val="en-GB"/>
        </w:rPr>
      </w:pPr>
      <w:r w:rsidRPr="001E6C2A">
        <w:rPr>
          <w:lang w:val="en-GB"/>
        </w:rPr>
        <w:t>Actual date of deliverable:</w:t>
      </w:r>
      <w:r w:rsidRPr="001E6C2A">
        <w:rPr>
          <w:lang w:val="en-GB"/>
        </w:rPr>
        <w:tab/>
      </w:r>
      <w:r w:rsidRPr="001E6C2A">
        <w:rPr>
          <w:lang w:val="en-GB"/>
        </w:rPr>
        <w:tab/>
      </w:r>
      <w:r w:rsidR="00330AC8" w:rsidRPr="001E6C2A">
        <w:rPr>
          <w:lang w:val="en-GB"/>
        </w:rPr>
        <w:t>2012-12-01</w:t>
      </w:r>
      <w:r w:rsidR="001A59FB" w:rsidRPr="001E6C2A">
        <w:rPr>
          <w:lang w:val="en-GB"/>
        </w:rPr>
        <w:t xml:space="preserve"> </w:t>
      </w:r>
    </w:p>
    <w:p w14:paraId="0DCC617F" w14:textId="77777777" w:rsidR="00F43F1A" w:rsidRPr="001E6C2A" w:rsidRDefault="00F43F1A">
      <w:pPr>
        <w:tabs>
          <w:tab w:val="left" w:pos="1980"/>
          <w:tab w:val="left" w:pos="2520"/>
        </w:tabs>
        <w:rPr>
          <w:lang w:val="en-GB"/>
        </w:rPr>
      </w:pPr>
      <w:r w:rsidRPr="001E6C2A">
        <w:rPr>
          <w:lang w:val="en-GB"/>
        </w:rPr>
        <w:t>Author(s):</w:t>
      </w:r>
      <w:r w:rsidRPr="001E6C2A">
        <w:rPr>
          <w:lang w:val="en-GB"/>
        </w:rPr>
        <w:tab/>
      </w:r>
      <w:r w:rsidRPr="001E6C2A">
        <w:rPr>
          <w:lang w:val="en-GB"/>
        </w:rPr>
        <w:tab/>
      </w:r>
      <w:r w:rsidRPr="001E6C2A">
        <w:rPr>
          <w:lang w:val="en-GB"/>
        </w:rPr>
        <w:tab/>
      </w:r>
      <w:r w:rsidR="0016310A" w:rsidRPr="001E6C2A">
        <w:rPr>
          <w:lang w:val="en-GB"/>
        </w:rPr>
        <w:t>Henk Vanstappen</w:t>
      </w:r>
    </w:p>
    <w:p w14:paraId="74C4F4A3" w14:textId="77777777" w:rsidR="00F43F1A" w:rsidRPr="001E6C2A" w:rsidRDefault="00F43F1A">
      <w:pPr>
        <w:tabs>
          <w:tab w:val="left" w:pos="2520"/>
        </w:tabs>
        <w:rPr>
          <w:lang w:val="en-GB"/>
        </w:rPr>
      </w:pPr>
      <w:r w:rsidRPr="001E6C2A">
        <w:rPr>
          <w:lang w:val="en-GB"/>
        </w:rPr>
        <w:t>Partic</w:t>
      </w:r>
      <w:r w:rsidR="00D30730" w:rsidRPr="001E6C2A">
        <w:rPr>
          <w:lang w:val="en-GB"/>
        </w:rPr>
        <w:t>ipant(s):</w:t>
      </w:r>
      <w:r w:rsidR="00D30730" w:rsidRPr="001E6C2A">
        <w:rPr>
          <w:lang w:val="en-GB"/>
        </w:rPr>
        <w:tab/>
      </w:r>
      <w:r w:rsidR="00D30730" w:rsidRPr="001E6C2A">
        <w:rPr>
          <w:lang w:val="en-GB"/>
        </w:rPr>
        <w:tab/>
      </w:r>
      <w:r w:rsidR="0016310A" w:rsidRPr="001E6C2A">
        <w:rPr>
          <w:lang w:val="en-GB"/>
        </w:rPr>
        <w:t>MOMU</w:t>
      </w:r>
    </w:p>
    <w:p w14:paraId="42EA1790" w14:textId="77777777" w:rsidR="00F43F1A" w:rsidRPr="001E6C2A" w:rsidRDefault="0016310A">
      <w:pPr>
        <w:tabs>
          <w:tab w:val="left" w:pos="2520"/>
        </w:tabs>
        <w:rPr>
          <w:lang w:val="en-GB"/>
        </w:rPr>
      </w:pPr>
      <w:r w:rsidRPr="001E6C2A">
        <w:rPr>
          <w:lang w:val="en-GB"/>
        </w:rPr>
        <w:t>Workpackage:</w:t>
      </w:r>
      <w:r w:rsidRPr="001E6C2A">
        <w:rPr>
          <w:lang w:val="en-GB"/>
        </w:rPr>
        <w:tab/>
      </w:r>
      <w:r w:rsidRPr="001E6C2A">
        <w:rPr>
          <w:lang w:val="en-GB"/>
        </w:rPr>
        <w:tab/>
        <w:t>WP2</w:t>
      </w:r>
    </w:p>
    <w:p w14:paraId="2996BD04" w14:textId="77777777" w:rsidR="00F43F1A" w:rsidRPr="001E6C2A" w:rsidRDefault="00F43F1A">
      <w:pPr>
        <w:tabs>
          <w:tab w:val="left" w:pos="2520"/>
        </w:tabs>
        <w:rPr>
          <w:lang w:val="en-GB"/>
        </w:rPr>
      </w:pPr>
      <w:r w:rsidRPr="001E6C2A">
        <w:rPr>
          <w:lang w:val="en-GB"/>
        </w:rPr>
        <w:t>Workpackage title:</w:t>
      </w:r>
      <w:r w:rsidRPr="001E6C2A">
        <w:rPr>
          <w:lang w:val="en-GB"/>
        </w:rPr>
        <w:tab/>
      </w:r>
      <w:r w:rsidRPr="001E6C2A">
        <w:rPr>
          <w:lang w:val="en-GB"/>
        </w:rPr>
        <w:tab/>
      </w:r>
      <w:r w:rsidR="00030A61" w:rsidRPr="001E6C2A">
        <w:rPr>
          <w:lang w:val="en-GB"/>
        </w:rPr>
        <w:t>Content harmonisation and Provision</w:t>
      </w:r>
    </w:p>
    <w:p w14:paraId="16DE03CB" w14:textId="77777777" w:rsidR="00F43F1A" w:rsidRPr="001E6C2A" w:rsidRDefault="00D30730">
      <w:pPr>
        <w:tabs>
          <w:tab w:val="left" w:pos="2520"/>
        </w:tabs>
        <w:rPr>
          <w:lang w:val="en-GB"/>
        </w:rPr>
      </w:pPr>
      <w:r w:rsidRPr="001E6C2A">
        <w:rPr>
          <w:lang w:val="en-GB"/>
        </w:rPr>
        <w:t>Workpackage leader:</w:t>
      </w:r>
      <w:r w:rsidRPr="001E6C2A">
        <w:rPr>
          <w:lang w:val="en-GB"/>
        </w:rPr>
        <w:tab/>
      </w:r>
      <w:r w:rsidRPr="001E6C2A">
        <w:rPr>
          <w:lang w:val="en-GB"/>
        </w:rPr>
        <w:tab/>
      </w:r>
      <w:r w:rsidR="00F237B1" w:rsidRPr="001E6C2A">
        <w:rPr>
          <w:lang w:val="en-GB"/>
        </w:rPr>
        <w:t>MOMU</w:t>
      </w:r>
    </w:p>
    <w:p w14:paraId="5E444535" w14:textId="77777777" w:rsidR="00F43F1A" w:rsidRPr="001E6C2A" w:rsidRDefault="00F43F1A">
      <w:pPr>
        <w:tabs>
          <w:tab w:val="left" w:pos="2520"/>
        </w:tabs>
        <w:rPr>
          <w:lang w:val="en-GB"/>
        </w:rPr>
      </w:pPr>
      <w:r w:rsidRPr="001E6C2A">
        <w:rPr>
          <w:lang w:val="en-GB"/>
        </w:rPr>
        <w:t xml:space="preserve">Dissemination Level: </w:t>
      </w:r>
      <w:r w:rsidRPr="001E6C2A">
        <w:rPr>
          <w:lang w:val="en-GB"/>
        </w:rPr>
        <w:tab/>
      </w:r>
      <w:r w:rsidRPr="001E6C2A">
        <w:rPr>
          <w:lang w:val="en-GB"/>
        </w:rPr>
        <w:tab/>
        <w:t>CO (Confidential)</w:t>
      </w:r>
    </w:p>
    <w:p w14:paraId="7C1FE083" w14:textId="77777777" w:rsidR="00F43F1A" w:rsidRPr="001E6C2A" w:rsidRDefault="00D05691">
      <w:pPr>
        <w:tabs>
          <w:tab w:val="left" w:pos="2520"/>
        </w:tabs>
        <w:rPr>
          <w:lang w:val="en-GB"/>
        </w:rPr>
      </w:pPr>
      <w:r w:rsidRPr="001E6C2A">
        <w:rPr>
          <w:lang w:val="en-GB"/>
        </w:rPr>
        <w:t>Version:</w:t>
      </w:r>
      <w:r w:rsidRPr="001E6C2A">
        <w:rPr>
          <w:lang w:val="en-GB"/>
        </w:rPr>
        <w:tab/>
      </w:r>
      <w:r w:rsidRPr="001E6C2A">
        <w:rPr>
          <w:lang w:val="en-GB"/>
        </w:rPr>
        <w:tab/>
      </w:r>
      <w:r w:rsidR="00DA1538" w:rsidRPr="001E6C2A">
        <w:rPr>
          <w:lang w:val="en-GB"/>
        </w:rPr>
        <w:t>1</w:t>
      </w:r>
    </w:p>
    <w:p w14:paraId="6DF4EEC2" w14:textId="5AA68873" w:rsidR="00F43F1A" w:rsidRPr="001E6C2A" w:rsidRDefault="00F43F1A">
      <w:pPr>
        <w:tabs>
          <w:tab w:val="left" w:pos="2520"/>
        </w:tabs>
        <w:rPr>
          <w:lang w:val="en-GB"/>
        </w:rPr>
      </w:pPr>
      <w:r w:rsidRPr="001E6C2A">
        <w:rPr>
          <w:lang w:val="en-GB"/>
        </w:rPr>
        <w:t>Keywords:</w:t>
      </w:r>
      <w:r w:rsidRPr="001E6C2A">
        <w:rPr>
          <w:lang w:val="en-GB"/>
        </w:rPr>
        <w:tab/>
      </w:r>
      <w:r w:rsidRPr="001E6C2A">
        <w:rPr>
          <w:lang w:val="en-GB"/>
        </w:rPr>
        <w:tab/>
      </w:r>
      <w:r w:rsidR="00D3721E" w:rsidRPr="001E6C2A">
        <w:rPr>
          <w:lang w:val="en-GB"/>
        </w:rPr>
        <w:t>data model</w:t>
      </w:r>
      <w:r w:rsidR="00330AC8" w:rsidRPr="001E6C2A">
        <w:rPr>
          <w:lang w:val="en-GB"/>
        </w:rPr>
        <w:t>, EDM</w:t>
      </w:r>
    </w:p>
    <w:p w14:paraId="68787B57" w14:textId="77777777" w:rsidR="00F43F1A" w:rsidRPr="001E6C2A" w:rsidRDefault="00F43F1A">
      <w:pPr>
        <w:rPr>
          <w:lang w:val="en-GB"/>
        </w:rPr>
      </w:pPr>
    </w:p>
    <w:p w14:paraId="7120A3FA" w14:textId="77777777" w:rsidR="00D05691" w:rsidRPr="001E6C2A" w:rsidRDefault="00D05691">
      <w:pPr>
        <w:rPr>
          <w:lang w:val="en-GB"/>
        </w:rPr>
      </w:pPr>
    </w:p>
    <w:p w14:paraId="0C3F92D4" w14:textId="77777777" w:rsidR="00F43F1A" w:rsidRPr="001E6C2A" w:rsidRDefault="00F43F1A" w:rsidP="000320C3">
      <w:pPr>
        <w:pStyle w:val="Heading2"/>
        <w:numPr>
          <w:ilvl w:val="0"/>
          <w:numId w:val="0"/>
        </w:numPr>
        <w:ind w:left="792"/>
        <w:rPr>
          <w:lang w:val="en-GB"/>
        </w:rPr>
      </w:pPr>
      <w:bookmarkStart w:id="5" w:name="_Toc206048750"/>
      <w:bookmarkStart w:id="6" w:name="_Toc208462291"/>
      <w:bookmarkStart w:id="7" w:name="_Toc210875628"/>
      <w:bookmarkStart w:id="8" w:name="_Toc215909888"/>
      <w:r w:rsidRPr="001E6C2A">
        <w:rPr>
          <w:lang w:val="en-GB"/>
        </w:rPr>
        <w:t>History of Versions</w:t>
      </w:r>
      <w:bookmarkEnd w:id="5"/>
      <w:bookmarkEnd w:id="6"/>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1"/>
        <w:gridCol w:w="1226"/>
        <w:gridCol w:w="1842"/>
        <w:gridCol w:w="2410"/>
        <w:gridCol w:w="2202"/>
      </w:tblGrid>
      <w:tr w:rsidR="00F43F1A" w:rsidRPr="001E6C2A" w14:paraId="4CBA0F2B" w14:textId="77777777" w:rsidTr="00F35E87">
        <w:tc>
          <w:tcPr>
            <w:tcW w:w="971" w:type="dxa"/>
          </w:tcPr>
          <w:p w14:paraId="7DF07CCB" w14:textId="77777777" w:rsidR="00F43F1A" w:rsidRPr="001E6C2A" w:rsidRDefault="00F43F1A">
            <w:pPr>
              <w:jc w:val="center"/>
              <w:rPr>
                <w:b/>
                <w:bCs/>
                <w:lang w:val="en-GB"/>
              </w:rPr>
            </w:pPr>
            <w:r w:rsidRPr="001E6C2A">
              <w:rPr>
                <w:b/>
                <w:bCs/>
                <w:lang w:val="en-GB"/>
              </w:rPr>
              <w:t>Version</w:t>
            </w:r>
          </w:p>
        </w:tc>
        <w:tc>
          <w:tcPr>
            <w:tcW w:w="1226" w:type="dxa"/>
          </w:tcPr>
          <w:p w14:paraId="0DF07747" w14:textId="77777777" w:rsidR="00F43F1A" w:rsidRPr="001E6C2A" w:rsidRDefault="00F43F1A">
            <w:pPr>
              <w:jc w:val="center"/>
              <w:rPr>
                <w:b/>
                <w:bCs/>
                <w:lang w:val="en-GB"/>
              </w:rPr>
            </w:pPr>
            <w:r w:rsidRPr="001E6C2A">
              <w:rPr>
                <w:b/>
                <w:bCs/>
                <w:lang w:val="en-GB"/>
              </w:rPr>
              <w:t>Date</w:t>
            </w:r>
          </w:p>
        </w:tc>
        <w:tc>
          <w:tcPr>
            <w:tcW w:w="1842" w:type="dxa"/>
          </w:tcPr>
          <w:p w14:paraId="5D1C9843" w14:textId="77777777" w:rsidR="00F43F1A" w:rsidRPr="001E6C2A" w:rsidRDefault="00F43F1A">
            <w:pPr>
              <w:jc w:val="center"/>
              <w:rPr>
                <w:b/>
                <w:bCs/>
                <w:lang w:val="en-GB"/>
              </w:rPr>
            </w:pPr>
            <w:r w:rsidRPr="001E6C2A">
              <w:rPr>
                <w:b/>
                <w:bCs/>
                <w:lang w:val="en-GB"/>
              </w:rPr>
              <w:t>Status</w:t>
            </w:r>
          </w:p>
        </w:tc>
        <w:tc>
          <w:tcPr>
            <w:tcW w:w="2410" w:type="dxa"/>
          </w:tcPr>
          <w:p w14:paraId="2D0A2865" w14:textId="77777777" w:rsidR="00F43F1A" w:rsidRPr="001E6C2A" w:rsidRDefault="00F43F1A">
            <w:pPr>
              <w:jc w:val="center"/>
              <w:rPr>
                <w:b/>
                <w:bCs/>
                <w:lang w:val="en-GB"/>
              </w:rPr>
            </w:pPr>
            <w:r w:rsidRPr="001E6C2A">
              <w:rPr>
                <w:b/>
                <w:bCs/>
                <w:lang w:val="en-GB"/>
              </w:rPr>
              <w:t>Author (Partner)</w:t>
            </w:r>
          </w:p>
        </w:tc>
        <w:tc>
          <w:tcPr>
            <w:tcW w:w="2202" w:type="dxa"/>
          </w:tcPr>
          <w:p w14:paraId="79BC6D4D" w14:textId="77777777" w:rsidR="00F43F1A" w:rsidRPr="001E6C2A" w:rsidRDefault="00F43F1A">
            <w:pPr>
              <w:jc w:val="center"/>
              <w:rPr>
                <w:b/>
                <w:bCs/>
                <w:lang w:val="en-GB"/>
              </w:rPr>
            </w:pPr>
            <w:r w:rsidRPr="001E6C2A">
              <w:rPr>
                <w:b/>
                <w:bCs/>
                <w:lang w:val="en-GB"/>
              </w:rPr>
              <w:t>Description/Approval Level</w:t>
            </w:r>
          </w:p>
        </w:tc>
      </w:tr>
      <w:tr w:rsidR="00F04541" w:rsidRPr="001E6C2A" w14:paraId="2A519E7A" w14:textId="77777777" w:rsidTr="00F35E87">
        <w:tc>
          <w:tcPr>
            <w:tcW w:w="971" w:type="dxa"/>
          </w:tcPr>
          <w:p w14:paraId="18E4C98D" w14:textId="16B746EA" w:rsidR="00F04541" w:rsidRPr="001E6C2A" w:rsidRDefault="00763572" w:rsidP="00F04541">
            <w:pPr>
              <w:rPr>
                <w:lang w:val="en-GB"/>
              </w:rPr>
            </w:pPr>
            <w:r w:rsidRPr="001E6C2A">
              <w:rPr>
                <w:lang w:val="en-GB"/>
              </w:rPr>
              <w:t>0.1</w:t>
            </w:r>
          </w:p>
        </w:tc>
        <w:tc>
          <w:tcPr>
            <w:tcW w:w="1226" w:type="dxa"/>
          </w:tcPr>
          <w:p w14:paraId="1C14F367" w14:textId="231968D6" w:rsidR="00F04541" w:rsidRPr="001E6C2A" w:rsidRDefault="00F04541" w:rsidP="00F04541">
            <w:pPr>
              <w:rPr>
                <w:lang w:val="en-GB"/>
              </w:rPr>
            </w:pPr>
          </w:p>
        </w:tc>
        <w:tc>
          <w:tcPr>
            <w:tcW w:w="1842" w:type="dxa"/>
          </w:tcPr>
          <w:p w14:paraId="6ACA6D57" w14:textId="22B08C67" w:rsidR="00F04541" w:rsidRPr="001E6C2A" w:rsidRDefault="00F35E87" w:rsidP="00F04541">
            <w:pPr>
              <w:rPr>
                <w:lang w:val="en-GB"/>
              </w:rPr>
            </w:pPr>
            <w:proofErr w:type="gramStart"/>
            <w:r w:rsidRPr="001E6C2A">
              <w:rPr>
                <w:lang w:val="en-GB"/>
              </w:rPr>
              <w:t>draft</w:t>
            </w:r>
            <w:proofErr w:type="gramEnd"/>
          </w:p>
        </w:tc>
        <w:tc>
          <w:tcPr>
            <w:tcW w:w="2410" w:type="dxa"/>
          </w:tcPr>
          <w:p w14:paraId="72D181E9" w14:textId="6D252E24" w:rsidR="00F04541" w:rsidRPr="001E6C2A" w:rsidRDefault="00F04541">
            <w:pPr>
              <w:rPr>
                <w:lang w:val="en-GB"/>
              </w:rPr>
            </w:pPr>
          </w:p>
        </w:tc>
        <w:tc>
          <w:tcPr>
            <w:tcW w:w="2202" w:type="dxa"/>
          </w:tcPr>
          <w:p w14:paraId="6A71C9A5" w14:textId="77777777" w:rsidR="00F04541" w:rsidRPr="001E6C2A" w:rsidRDefault="00F04541" w:rsidP="00F04541">
            <w:pPr>
              <w:rPr>
                <w:lang w:val="en-GB"/>
              </w:rPr>
            </w:pPr>
          </w:p>
        </w:tc>
      </w:tr>
      <w:tr w:rsidR="00F04541" w:rsidRPr="001E6C2A" w14:paraId="63FE7F84" w14:textId="77777777" w:rsidTr="00F35E87">
        <w:tc>
          <w:tcPr>
            <w:tcW w:w="971" w:type="dxa"/>
          </w:tcPr>
          <w:p w14:paraId="18397881" w14:textId="64906BF5" w:rsidR="00F04541" w:rsidRPr="001E6C2A" w:rsidRDefault="00E32B2A" w:rsidP="00F04541">
            <w:pPr>
              <w:rPr>
                <w:lang w:val="en-GB"/>
              </w:rPr>
            </w:pPr>
            <w:r w:rsidRPr="001E6C2A">
              <w:rPr>
                <w:lang w:val="en-GB"/>
              </w:rPr>
              <w:t>0.2</w:t>
            </w:r>
          </w:p>
        </w:tc>
        <w:tc>
          <w:tcPr>
            <w:tcW w:w="1226" w:type="dxa"/>
          </w:tcPr>
          <w:p w14:paraId="6FD09998" w14:textId="138A7BD6" w:rsidR="00F04541" w:rsidRPr="001E6C2A" w:rsidRDefault="00E32B2A" w:rsidP="00F04541">
            <w:pPr>
              <w:rPr>
                <w:lang w:val="en-GB"/>
              </w:rPr>
            </w:pPr>
            <w:r w:rsidRPr="001E6C2A">
              <w:rPr>
                <w:lang w:val="en-GB"/>
              </w:rPr>
              <w:t>2012-11-14</w:t>
            </w:r>
          </w:p>
        </w:tc>
        <w:tc>
          <w:tcPr>
            <w:tcW w:w="1842" w:type="dxa"/>
          </w:tcPr>
          <w:p w14:paraId="30A146EB" w14:textId="2982684D" w:rsidR="00F04541" w:rsidRPr="001E6C2A" w:rsidRDefault="00F35E87" w:rsidP="00F04541">
            <w:pPr>
              <w:rPr>
                <w:lang w:val="en-GB"/>
              </w:rPr>
            </w:pPr>
            <w:proofErr w:type="gramStart"/>
            <w:r w:rsidRPr="001E6C2A">
              <w:rPr>
                <w:lang w:val="en-GB"/>
              </w:rPr>
              <w:t>draft</w:t>
            </w:r>
            <w:proofErr w:type="gramEnd"/>
          </w:p>
        </w:tc>
        <w:tc>
          <w:tcPr>
            <w:tcW w:w="2410" w:type="dxa"/>
          </w:tcPr>
          <w:p w14:paraId="362A7206" w14:textId="58C83BCA" w:rsidR="00F04541" w:rsidRPr="001E6C2A" w:rsidRDefault="00F35E87">
            <w:pPr>
              <w:rPr>
                <w:lang w:val="en-GB"/>
              </w:rPr>
            </w:pPr>
            <w:r w:rsidRPr="001E6C2A">
              <w:rPr>
                <w:lang w:val="en-GB"/>
              </w:rPr>
              <w:t>H</w:t>
            </w:r>
            <w:r w:rsidR="00E32B2A" w:rsidRPr="001E6C2A">
              <w:rPr>
                <w:lang w:val="en-GB"/>
              </w:rPr>
              <w:t>enk</w:t>
            </w:r>
            <w:r w:rsidRPr="001E6C2A">
              <w:rPr>
                <w:lang w:val="en-GB"/>
              </w:rPr>
              <w:t xml:space="preserve"> Vanstappen</w:t>
            </w:r>
          </w:p>
        </w:tc>
        <w:tc>
          <w:tcPr>
            <w:tcW w:w="2202" w:type="dxa"/>
          </w:tcPr>
          <w:p w14:paraId="1565230E" w14:textId="0AE82239" w:rsidR="00F04541" w:rsidRPr="001E6C2A" w:rsidRDefault="00F35E87" w:rsidP="00F04541">
            <w:pPr>
              <w:rPr>
                <w:lang w:val="en-GB"/>
              </w:rPr>
            </w:pPr>
            <w:proofErr w:type="gramStart"/>
            <w:r w:rsidRPr="001E6C2A">
              <w:rPr>
                <w:lang w:val="en-GB"/>
              </w:rPr>
              <w:t>concise</w:t>
            </w:r>
            <w:proofErr w:type="gramEnd"/>
            <w:r w:rsidRPr="001E6C2A">
              <w:rPr>
                <w:lang w:val="en-GB"/>
              </w:rPr>
              <w:t xml:space="preserve"> version</w:t>
            </w:r>
          </w:p>
        </w:tc>
      </w:tr>
      <w:tr w:rsidR="00F04541" w:rsidRPr="001E6C2A" w14:paraId="3A8F2CE6" w14:textId="77777777" w:rsidTr="00F35E87">
        <w:tc>
          <w:tcPr>
            <w:tcW w:w="971" w:type="dxa"/>
          </w:tcPr>
          <w:p w14:paraId="356EC3F8" w14:textId="0675ACCB" w:rsidR="00F04541" w:rsidRPr="001E6C2A" w:rsidRDefault="00F35E87" w:rsidP="00F04541">
            <w:pPr>
              <w:rPr>
                <w:lang w:val="en-GB"/>
              </w:rPr>
            </w:pPr>
            <w:r w:rsidRPr="001E6C2A">
              <w:rPr>
                <w:lang w:val="en-GB"/>
              </w:rPr>
              <w:t>0.3</w:t>
            </w:r>
          </w:p>
        </w:tc>
        <w:tc>
          <w:tcPr>
            <w:tcW w:w="1226" w:type="dxa"/>
          </w:tcPr>
          <w:p w14:paraId="7560D2D6" w14:textId="6B72912E" w:rsidR="00F04541" w:rsidRPr="001E6C2A" w:rsidRDefault="00F35E87" w:rsidP="00F04541">
            <w:pPr>
              <w:rPr>
                <w:lang w:val="en-GB"/>
              </w:rPr>
            </w:pPr>
            <w:r w:rsidRPr="001E6C2A">
              <w:rPr>
                <w:lang w:val="en-GB"/>
              </w:rPr>
              <w:t>2012-11-30</w:t>
            </w:r>
          </w:p>
        </w:tc>
        <w:tc>
          <w:tcPr>
            <w:tcW w:w="1842" w:type="dxa"/>
          </w:tcPr>
          <w:p w14:paraId="1E856277" w14:textId="25387CB6" w:rsidR="00F04541" w:rsidRPr="001E6C2A" w:rsidRDefault="00F35E87" w:rsidP="00F04541">
            <w:pPr>
              <w:rPr>
                <w:lang w:val="en-GB"/>
              </w:rPr>
            </w:pPr>
            <w:proofErr w:type="gramStart"/>
            <w:r w:rsidRPr="001E6C2A">
              <w:rPr>
                <w:lang w:val="en-GB"/>
              </w:rPr>
              <w:t>version</w:t>
            </w:r>
            <w:proofErr w:type="gramEnd"/>
            <w:r w:rsidRPr="001E6C2A">
              <w:rPr>
                <w:lang w:val="en-GB"/>
              </w:rPr>
              <w:t xml:space="preserve"> for review</w:t>
            </w:r>
          </w:p>
        </w:tc>
        <w:tc>
          <w:tcPr>
            <w:tcW w:w="2410" w:type="dxa"/>
          </w:tcPr>
          <w:p w14:paraId="7E1F397B" w14:textId="6F556469" w:rsidR="00F04541" w:rsidRPr="001E6C2A" w:rsidRDefault="00F35E87">
            <w:pPr>
              <w:rPr>
                <w:lang w:val="en-GB"/>
              </w:rPr>
            </w:pPr>
            <w:r w:rsidRPr="001E6C2A">
              <w:rPr>
                <w:lang w:val="en-GB"/>
              </w:rPr>
              <w:t>Henk Vanstappen</w:t>
            </w:r>
          </w:p>
        </w:tc>
        <w:tc>
          <w:tcPr>
            <w:tcW w:w="2202" w:type="dxa"/>
          </w:tcPr>
          <w:p w14:paraId="0EED241D" w14:textId="18F5313D" w:rsidR="00F04541" w:rsidRPr="001E6C2A" w:rsidRDefault="00F04541" w:rsidP="007479AF">
            <w:pPr>
              <w:rPr>
                <w:lang w:val="en-GB"/>
              </w:rPr>
            </w:pPr>
          </w:p>
        </w:tc>
      </w:tr>
      <w:tr w:rsidR="00763F43" w:rsidRPr="001E6C2A" w14:paraId="654FB31A" w14:textId="77777777" w:rsidTr="00F35E87">
        <w:tc>
          <w:tcPr>
            <w:tcW w:w="971" w:type="dxa"/>
          </w:tcPr>
          <w:p w14:paraId="21BA4E85" w14:textId="05A69175" w:rsidR="00763F43" w:rsidRPr="001E6C2A" w:rsidRDefault="00763F43">
            <w:pPr>
              <w:rPr>
                <w:lang w:val="en-GB"/>
              </w:rPr>
            </w:pPr>
          </w:p>
        </w:tc>
        <w:tc>
          <w:tcPr>
            <w:tcW w:w="1226" w:type="dxa"/>
          </w:tcPr>
          <w:p w14:paraId="03630B6D" w14:textId="5A478AD9" w:rsidR="00763F43" w:rsidRPr="001E6C2A" w:rsidRDefault="00763F43">
            <w:pPr>
              <w:rPr>
                <w:lang w:val="en-GB"/>
              </w:rPr>
            </w:pPr>
          </w:p>
        </w:tc>
        <w:tc>
          <w:tcPr>
            <w:tcW w:w="1842" w:type="dxa"/>
          </w:tcPr>
          <w:p w14:paraId="09BA168A" w14:textId="244A87C6" w:rsidR="00763F43" w:rsidRPr="001E6C2A" w:rsidRDefault="00763F43">
            <w:pPr>
              <w:rPr>
                <w:lang w:val="en-GB"/>
              </w:rPr>
            </w:pPr>
          </w:p>
        </w:tc>
        <w:tc>
          <w:tcPr>
            <w:tcW w:w="2410" w:type="dxa"/>
          </w:tcPr>
          <w:p w14:paraId="42FF599D" w14:textId="122804BD" w:rsidR="00763F43" w:rsidRPr="001E6C2A" w:rsidRDefault="00763F43">
            <w:pPr>
              <w:rPr>
                <w:lang w:val="en-GB"/>
              </w:rPr>
            </w:pPr>
          </w:p>
        </w:tc>
        <w:tc>
          <w:tcPr>
            <w:tcW w:w="2202" w:type="dxa"/>
          </w:tcPr>
          <w:p w14:paraId="591DBFB0" w14:textId="30ADAF3A" w:rsidR="00763F43" w:rsidRPr="001E6C2A" w:rsidRDefault="00763F43" w:rsidP="004A0979">
            <w:pPr>
              <w:jc w:val="left"/>
              <w:rPr>
                <w:lang w:val="en-GB"/>
              </w:rPr>
            </w:pPr>
          </w:p>
        </w:tc>
      </w:tr>
      <w:tr w:rsidR="00763F43" w:rsidRPr="001E6C2A" w14:paraId="0D85B5B6" w14:textId="77777777" w:rsidTr="00F35E87">
        <w:tc>
          <w:tcPr>
            <w:tcW w:w="971" w:type="dxa"/>
          </w:tcPr>
          <w:p w14:paraId="3D96E96D" w14:textId="77777777" w:rsidR="00763F43" w:rsidRPr="001E6C2A" w:rsidRDefault="00763F43">
            <w:pPr>
              <w:rPr>
                <w:lang w:val="en-GB"/>
              </w:rPr>
            </w:pPr>
          </w:p>
        </w:tc>
        <w:tc>
          <w:tcPr>
            <w:tcW w:w="1226" w:type="dxa"/>
          </w:tcPr>
          <w:p w14:paraId="6185D389" w14:textId="77777777" w:rsidR="00763F43" w:rsidRPr="001E6C2A" w:rsidRDefault="00763F43">
            <w:pPr>
              <w:rPr>
                <w:lang w:val="en-GB"/>
              </w:rPr>
            </w:pPr>
          </w:p>
        </w:tc>
        <w:tc>
          <w:tcPr>
            <w:tcW w:w="1842" w:type="dxa"/>
          </w:tcPr>
          <w:p w14:paraId="66111FE9" w14:textId="77777777" w:rsidR="00763F43" w:rsidRPr="001E6C2A" w:rsidRDefault="00763F43">
            <w:pPr>
              <w:rPr>
                <w:lang w:val="en-GB"/>
              </w:rPr>
            </w:pPr>
          </w:p>
        </w:tc>
        <w:tc>
          <w:tcPr>
            <w:tcW w:w="2410" w:type="dxa"/>
          </w:tcPr>
          <w:p w14:paraId="3A021220" w14:textId="77777777" w:rsidR="00763F43" w:rsidRPr="001E6C2A" w:rsidRDefault="00763F43">
            <w:pPr>
              <w:rPr>
                <w:lang w:val="en-GB"/>
              </w:rPr>
            </w:pPr>
          </w:p>
        </w:tc>
        <w:tc>
          <w:tcPr>
            <w:tcW w:w="2202" w:type="dxa"/>
          </w:tcPr>
          <w:p w14:paraId="7C7E1F5A" w14:textId="77777777" w:rsidR="00763F43" w:rsidRPr="001E6C2A" w:rsidRDefault="00763F43">
            <w:pPr>
              <w:rPr>
                <w:lang w:val="en-GB"/>
              </w:rPr>
            </w:pPr>
          </w:p>
        </w:tc>
      </w:tr>
    </w:tbl>
    <w:p w14:paraId="5D98BDE3" w14:textId="77777777" w:rsidR="00F43F1A" w:rsidRPr="001E6C2A" w:rsidRDefault="00F43F1A">
      <w:pPr>
        <w:rPr>
          <w:lang w:val="en-GB"/>
        </w:rPr>
      </w:pPr>
    </w:p>
    <w:p w14:paraId="47B9A533" w14:textId="77777777" w:rsidR="00F43F1A" w:rsidRPr="001E6C2A" w:rsidRDefault="00F43F1A">
      <w:pPr>
        <w:rPr>
          <w:lang w:val="en-GB"/>
        </w:rPr>
      </w:pPr>
    </w:p>
    <w:p w14:paraId="38037968" w14:textId="77777777" w:rsidR="001A59FB" w:rsidRPr="001E6C2A" w:rsidRDefault="001A59FB">
      <w:pPr>
        <w:rPr>
          <w:lang w:val="en-GB"/>
        </w:rPr>
      </w:pPr>
    </w:p>
    <w:p w14:paraId="7855697D" w14:textId="3EA9FF81" w:rsidR="001A59FB" w:rsidRPr="001E6C2A" w:rsidRDefault="001E6C2A">
      <w:pPr>
        <w:rPr>
          <w:lang w:val="en-GB"/>
        </w:rPr>
      </w:pPr>
      <w:r w:rsidRPr="001E6C2A">
        <w:rPr>
          <w:lang w:val="en-GB"/>
        </w:rPr>
        <w:t>Acknowledgement</w:t>
      </w:r>
    </w:p>
    <w:p w14:paraId="7FBCD106" w14:textId="77777777" w:rsidR="001A59FB" w:rsidRPr="001E6C2A" w:rsidRDefault="001A59FB">
      <w:pPr>
        <w:rPr>
          <w:lang w:val="en-GB"/>
        </w:rPr>
      </w:pPr>
    </w:p>
    <w:p w14:paraId="09ABD3AF" w14:textId="77777777" w:rsidR="001A59FB" w:rsidRPr="001E6C2A" w:rsidRDefault="001A59FB" w:rsidP="001A59FB">
      <w:pPr>
        <w:spacing w:afterLines="60" w:after="144"/>
        <w:ind w:left="360" w:right="278"/>
        <w:rPr>
          <w:bCs/>
          <w:i/>
          <w:szCs w:val="22"/>
          <w:lang w:val="en-GB"/>
        </w:rPr>
      </w:pPr>
      <w:r w:rsidRPr="001E6C2A">
        <w:rPr>
          <w:bCs/>
          <w:i/>
          <w:szCs w:val="22"/>
          <w:highlight w:val="lightGray"/>
          <w:lang w:val="en-GB"/>
        </w:rPr>
        <w:t xml:space="preserve">“Work partially supported by </w:t>
      </w:r>
      <w:r w:rsidRPr="001E6C2A">
        <w:rPr>
          <w:i/>
          <w:szCs w:val="22"/>
          <w:highlight w:val="lightGray"/>
          <w:lang w:val="en-GB"/>
        </w:rPr>
        <w:t>European Community</w:t>
      </w:r>
      <w:r w:rsidRPr="001E6C2A">
        <w:rPr>
          <w:bCs/>
          <w:i/>
          <w:szCs w:val="22"/>
          <w:highlight w:val="lightGray"/>
          <w:lang w:val="en-GB"/>
        </w:rPr>
        <w:t xml:space="preserve"> under the Competitiveness and Innovation Framework Pr</w:t>
      </w:r>
      <w:r w:rsidRPr="001E6C2A">
        <w:rPr>
          <w:bCs/>
          <w:i/>
          <w:szCs w:val="22"/>
          <w:highlight w:val="lightGray"/>
          <w:lang w:val="en-GB"/>
        </w:rPr>
        <w:t>o</w:t>
      </w:r>
      <w:r w:rsidRPr="001E6C2A">
        <w:rPr>
          <w:bCs/>
          <w:i/>
          <w:szCs w:val="22"/>
          <w:highlight w:val="lightGray"/>
          <w:lang w:val="en-GB"/>
        </w:rPr>
        <w:t>gramme as a Best Practice Network with Grant Agreement n°297167. The author is solely responsible for the co</w:t>
      </w:r>
      <w:r w:rsidRPr="001E6C2A">
        <w:rPr>
          <w:bCs/>
          <w:i/>
          <w:szCs w:val="22"/>
          <w:highlight w:val="lightGray"/>
          <w:lang w:val="en-GB"/>
        </w:rPr>
        <w:t>n</w:t>
      </w:r>
      <w:r w:rsidRPr="001E6C2A">
        <w:rPr>
          <w:bCs/>
          <w:i/>
          <w:szCs w:val="22"/>
          <w:highlight w:val="lightGray"/>
          <w:lang w:val="en-GB"/>
        </w:rPr>
        <w:t>tent of this paper. It does not represent the opinion of the European Community, and the European Community is not responsible for any use that might be made of data appearing therein"</w:t>
      </w:r>
    </w:p>
    <w:p w14:paraId="57FD9057" w14:textId="77777777" w:rsidR="00F43F1A" w:rsidRPr="001E6C2A" w:rsidRDefault="00F43F1A" w:rsidP="000320C3">
      <w:pPr>
        <w:pStyle w:val="Heading1"/>
        <w:numPr>
          <w:ilvl w:val="0"/>
          <w:numId w:val="0"/>
        </w:numPr>
        <w:rPr>
          <w:lang w:val="en-GB"/>
        </w:rPr>
      </w:pPr>
      <w:bookmarkStart w:id="9" w:name="_Toc206048752"/>
      <w:bookmarkStart w:id="10" w:name="_Toc208462293"/>
      <w:bookmarkStart w:id="11" w:name="_Toc210875630"/>
      <w:bookmarkStart w:id="12" w:name="_Toc215909163"/>
      <w:bookmarkStart w:id="13" w:name="_Toc215909889"/>
      <w:r w:rsidRPr="001E6C2A">
        <w:rPr>
          <w:lang w:val="en-GB"/>
        </w:rPr>
        <w:t>Table of Contents</w:t>
      </w:r>
      <w:bookmarkEnd w:id="9"/>
      <w:bookmarkEnd w:id="10"/>
      <w:bookmarkEnd w:id="11"/>
      <w:bookmarkEnd w:id="12"/>
      <w:bookmarkEnd w:id="13"/>
    </w:p>
    <w:p w14:paraId="4F86BCF8" w14:textId="77777777" w:rsidR="001572F3" w:rsidRPr="001E6C2A" w:rsidRDefault="00EE1DC7">
      <w:pPr>
        <w:pStyle w:val="TOC1"/>
        <w:rPr>
          <w:rFonts w:asciiTheme="minorHAnsi" w:eastAsiaTheme="minorEastAsia" w:hAnsiTheme="minorHAnsi" w:cstheme="minorBidi"/>
          <w:sz w:val="24"/>
          <w:szCs w:val="24"/>
          <w:lang w:val="en-GB" w:eastAsia="ja-JP"/>
        </w:rPr>
      </w:pPr>
      <w:r w:rsidRPr="001E6C2A">
        <w:rPr>
          <w:lang w:val="en-GB"/>
        </w:rPr>
        <w:fldChar w:fldCharType="begin"/>
      </w:r>
      <w:r w:rsidRPr="001E6C2A">
        <w:rPr>
          <w:lang w:val="en-GB"/>
        </w:rPr>
        <w:instrText xml:space="preserve"> TOC \o "1-3" </w:instrText>
      </w:r>
      <w:r w:rsidRPr="001E6C2A">
        <w:rPr>
          <w:lang w:val="en-GB"/>
        </w:rPr>
        <w:fldChar w:fldCharType="separate"/>
      </w:r>
      <w:r w:rsidR="001572F3" w:rsidRPr="001E6C2A">
        <w:rPr>
          <w:lang w:val="en-GB"/>
        </w:rPr>
        <w:t>Document Information</w:t>
      </w:r>
      <w:r w:rsidR="001572F3" w:rsidRPr="001E6C2A">
        <w:rPr>
          <w:lang w:val="en-GB"/>
        </w:rPr>
        <w:tab/>
      </w:r>
      <w:r w:rsidR="001572F3" w:rsidRPr="001E6C2A">
        <w:rPr>
          <w:lang w:val="en-GB"/>
        </w:rPr>
        <w:fldChar w:fldCharType="begin"/>
      </w:r>
      <w:r w:rsidR="001572F3" w:rsidRPr="001E6C2A">
        <w:rPr>
          <w:lang w:val="en-GB"/>
        </w:rPr>
        <w:instrText xml:space="preserve"> PAGEREF _Toc215909887 \h </w:instrText>
      </w:r>
      <w:r w:rsidR="001572F3" w:rsidRPr="001E6C2A">
        <w:rPr>
          <w:lang w:val="en-GB"/>
        </w:rPr>
      </w:r>
      <w:r w:rsidR="001572F3" w:rsidRPr="001E6C2A">
        <w:rPr>
          <w:lang w:val="en-GB"/>
        </w:rPr>
        <w:fldChar w:fldCharType="separate"/>
      </w:r>
      <w:r w:rsidR="004172D0">
        <w:rPr>
          <w:noProof/>
          <w:lang w:val="en-GB"/>
        </w:rPr>
        <w:t>2</w:t>
      </w:r>
      <w:r w:rsidR="001572F3" w:rsidRPr="001E6C2A">
        <w:rPr>
          <w:lang w:val="en-GB"/>
        </w:rPr>
        <w:fldChar w:fldCharType="end"/>
      </w:r>
    </w:p>
    <w:p w14:paraId="7F0C42E4" w14:textId="77777777" w:rsidR="001572F3" w:rsidRPr="001E6C2A" w:rsidRDefault="001572F3">
      <w:pPr>
        <w:pStyle w:val="TOC2"/>
        <w:rPr>
          <w:rFonts w:asciiTheme="minorHAnsi" w:eastAsiaTheme="minorEastAsia" w:hAnsiTheme="minorHAnsi" w:cstheme="minorBidi"/>
          <w:sz w:val="24"/>
          <w:szCs w:val="24"/>
          <w:lang w:val="en-GB" w:eastAsia="ja-JP"/>
        </w:rPr>
      </w:pPr>
      <w:r w:rsidRPr="001E6C2A">
        <w:rPr>
          <w:lang w:val="en-GB"/>
        </w:rPr>
        <w:t>History of Versions</w:t>
      </w:r>
      <w:r w:rsidRPr="001E6C2A">
        <w:rPr>
          <w:lang w:val="en-GB"/>
        </w:rPr>
        <w:tab/>
      </w:r>
      <w:r w:rsidRPr="001E6C2A">
        <w:rPr>
          <w:lang w:val="en-GB"/>
        </w:rPr>
        <w:fldChar w:fldCharType="begin"/>
      </w:r>
      <w:r w:rsidRPr="001E6C2A">
        <w:rPr>
          <w:lang w:val="en-GB"/>
        </w:rPr>
        <w:instrText xml:space="preserve"> PAGEREF _Toc215909888 \h </w:instrText>
      </w:r>
      <w:r w:rsidRPr="001E6C2A">
        <w:rPr>
          <w:lang w:val="en-GB"/>
        </w:rPr>
      </w:r>
      <w:r w:rsidRPr="001E6C2A">
        <w:rPr>
          <w:lang w:val="en-GB"/>
        </w:rPr>
        <w:fldChar w:fldCharType="separate"/>
      </w:r>
      <w:r w:rsidR="004172D0">
        <w:rPr>
          <w:noProof/>
          <w:lang w:val="en-GB"/>
        </w:rPr>
        <w:t>2</w:t>
      </w:r>
      <w:r w:rsidRPr="001E6C2A">
        <w:rPr>
          <w:lang w:val="en-GB"/>
        </w:rPr>
        <w:fldChar w:fldCharType="end"/>
      </w:r>
    </w:p>
    <w:p w14:paraId="146F2C00" w14:textId="77777777" w:rsidR="001572F3" w:rsidRPr="001E6C2A" w:rsidRDefault="001572F3">
      <w:pPr>
        <w:pStyle w:val="TOC1"/>
        <w:rPr>
          <w:rFonts w:asciiTheme="minorHAnsi" w:eastAsiaTheme="minorEastAsia" w:hAnsiTheme="minorHAnsi" w:cstheme="minorBidi"/>
          <w:sz w:val="24"/>
          <w:szCs w:val="24"/>
          <w:lang w:val="en-GB" w:eastAsia="ja-JP"/>
        </w:rPr>
      </w:pPr>
      <w:r w:rsidRPr="001E6C2A">
        <w:rPr>
          <w:lang w:val="en-GB"/>
        </w:rPr>
        <w:t>Table of Contents</w:t>
      </w:r>
      <w:r w:rsidRPr="001E6C2A">
        <w:rPr>
          <w:lang w:val="en-GB"/>
        </w:rPr>
        <w:tab/>
      </w:r>
      <w:r w:rsidRPr="001E6C2A">
        <w:rPr>
          <w:lang w:val="en-GB"/>
        </w:rPr>
        <w:fldChar w:fldCharType="begin"/>
      </w:r>
      <w:r w:rsidRPr="001E6C2A">
        <w:rPr>
          <w:lang w:val="en-GB"/>
        </w:rPr>
        <w:instrText xml:space="preserve"> PAGEREF _Toc215909889 \h </w:instrText>
      </w:r>
      <w:r w:rsidRPr="001E6C2A">
        <w:rPr>
          <w:lang w:val="en-GB"/>
        </w:rPr>
      </w:r>
      <w:r w:rsidRPr="001E6C2A">
        <w:rPr>
          <w:lang w:val="en-GB"/>
        </w:rPr>
        <w:fldChar w:fldCharType="separate"/>
      </w:r>
      <w:r w:rsidR="004172D0">
        <w:rPr>
          <w:noProof/>
          <w:lang w:val="en-GB"/>
        </w:rPr>
        <w:t>3</w:t>
      </w:r>
      <w:r w:rsidRPr="001E6C2A">
        <w:rPr>
          <w:lang w:val="en-GB"/>
        </w:rPr>
        <w:fldChar w:fldCharType="end"/>
      </w:r>
    </w:p>
    <w:p w14:paraId="07F7C98E" w14:textId="77777777" w:rsidR="001572F3" w:rsidRPr="001E6C2A" w:rsidRDefault="001572F3">
      <w:pPr>
        <w:pStyle w:val="TOC1"/>
        <w:tabs>
          <w:tab w:val="left" w:pos="391"/>
        </w:tabs>
        <w:rPr>
          <w:rFonts w:asciiTheme="minorHAnsi" w:eastAsiaTheme="minorEastAsia" w:hAnsiTheme="minorHAnsi" w:cstheme="minorBidi"/>
          <w:sz w:val="24"/>
          <w:szCs w:val="24"/>
          <w:lang w:val="en-GB" w:eastAsia="ja-JP"/>
        </w:rPr>
      </w:pPr>
      <w:r w:rsidRPr="001E6C2A">
        <w:rPr>
          <w:lang w:val="en-GB"/>
        </w:rPr>
        <w:t>1.</w:t>
      </w:r>
      <w:r w:rsidRPr="001E6C2A">
        <w:rPr>
          <w:rFonts w:asciiTheme="minorHAnsi" w:eastAsiaTheme="minorEastAsia" w:hAnsiTheme="minorHAnsi" w:cstheme="minorBidi"/>
          <w:sz w:val="24"/>
          <w:szCs w:val="24"/>
          <w:lang w:val="en-GB" w:eastAsia="ja-JP"/>
        </w:rPr>
        <w:tab/>
      </w:r>
      <w:r w:rsidRPr="001E6C2A">
        <w:rPr>
          <w:lang w:val="en-GB"/>
        </w:rPr>
        <w:t>Introduction</w:t>
      </w:r>
      <w:r w:rsidRPr="001E6C2A">
        <w:rPr>
          <w:lang w:val="en-GB"/>
        </w:rPr>
        <w:tab/>
      </w:r>
      <w:r w:rsidRPr="001E6C2A">
        <w:rPr>
          <w:lang w:val="en-GB"/>
        </w:rPr>
        <w:fldChar w:fldCharType="begin"/>
      </w:r>
      <w:r w:rsidRPr="001E6C2A">
        <w:rPr>
          <w:lang w:val="en-GB"/>
        </w:rPr>
        <w:instrText xml:space="preserve"> PAGEREF _Toc215909890 \h </w:instrText>
      </w:r>
      <w:r w:rsidRPr="001E6C2A">
        <w:rPr>
          <w:lang w:val="en-GB"/>
        </w:rPr>
      </w:r>
      <w:r w:rsidRPr="001E6C2A">
        <w:rPr>
          <w:lang w:val="en-GB"/>
        </w:rPr>
        <w:fldChar w:fldCharType="separate"/>
      </w:r>
      <w:r w:rsidR="004172D0">
        <w:rPr>
          <w:noProof/>
          <w:lang w:val="en-GB"/>
        </w:rPr>
        <w:t>4</w:t>
      </w:r>
      <w:r w:rsidRPr="001E6C2A">
        <w:rPr>
          <w:lang w:val="en-GB"/>
        </w:rPr>
        <w:fldChar w:fldCharType="end"/>
      </w:r>
    </w:p>
    <w:p w14:paraId="47FBFFFD" w14:textId="77777777" w:rsidR="001572F3" w:rsidRPr="001E6C2A" w:rsidRDefault="001572F3">
      <w:pPr>
        <w:pStyle w:val="TOC1"/>
        <w:tabs>
          <w:tab w:val="left" w:pos="391"/>
        </w:tabs>
        <w:rPr>
          <w:rFonts w:asciiTheme="minorHAnsi" w:eastAsiaTheme="minorEastAsia" w:hAnsiTheme="minorHAnsi" w:cstheme="minorBidi"/>
          <w:sz w:val="24"/>
          <w:szCs w:val="24"/>
          <w:lang w:val="en-GB" w:eastAsia="ja-JP"/>
        </w:rPr>
      </w:pPr>
      <w:r w:rsidRPr="001E6C2A">
        <w:rPr>
          <w:lang w:val="en-GB"/>
        </w:rPr>
        <w:t>2.</w:t>
      </w:r>
      <w:r w:rsidRPr="001E6C2A">
        <w:rPr>
          <w:rFonts w:asciiTheme="minorHAnsi" w:eastAsiaTheme="minorEastAsia" w:hAnsiTheme="minorHAnsi" w:cstheme="minorBidi"/>
          <w:sz w:val="24"/>
          <w:szCs w:val="24"/>
          <w:lang w:val="en-GB" w:eastAsia="ja-JP"/>
        </w:rPr>
        <w:tab/>
      </w:r>
      <w:r w:rsidRPr="001E6C2A">
        <w:rPr>
          <w:lang w:val="en-GB"/>
        </w:rPr>
        <w:t>EDM-FP specification</w:t>
      </w:r>
      <w:r w:rsidRPr="001E6C2A">
        <w:rPr>
          <w:lang w:val="en-GB"/>
        </w:rPr>
        <w:tab/>
      </w:r>
      <w:r w:rsidRPr="001E6C2A">
        <w:rPr>
          <w:lang w:val="en-GB"/>
        </w:rPr>
        <w:fldChar w:fldCharType="begin"/>
      </w:r>
      <w:r w:rsidRPr="001E6C2A">
        <w:rPr>
          <w:lang w:val="en-GB"/>
        </w:rPr>
        <w:instrText xml:space="preserve"> PAGEREF _Toc215909891 \h </w:instrText>
      </w:r>
      <w:r w:rsidRPr="001E6C2A">
        <w:rPr>
          <w:lang w:val="en-GB"/>
        </w:rPr>
      </w:r>
      <w:r w:rsidRPr="001E6C2A">
        <w:rPr>
          <w:lang w:val="en-GB"/>
        </w:rPr>
        <w:fldChar w:fldCharType="separate"/>
      </w:r>
      <w:r w:rsidR="004172D0">
        <w:rPr>
          <w:noProof/>
          <w:lang w:val="en-GB"/>
        </w:rPr>
        <w:t>5</w:t>
      </w:r>
      <w:r w:rsidRPr="001E6C2A">
        <w:rPr>
          <w:lang w:val="en-GB"/>
        </w:rPr>
        <w:fldChar w:fldCharType="end"/>
      </w:r>
    </w:p>
    <w:p w14:paraId="2998579E" w14:textId="77777777" w:rsidR="001572F3" w:rsidRPr="001E6C2A" w:rsidRDefault="001572F3">
      <w:pPr>
        <w:pStyle w:val="TOC2"/>
        <w:tabs>
          <w:tab w:val="left" w:pos="940"/>
        </w:tabs>
        <w:rPr>
          <w:rFonts w:asciiTheme="minorHAnsi" w:eastAsiaTheme="minorEastAsia" w:hAnsiTheme="minorHAnsi" w:cstheme="minorBidi"/>
          <w:sz w:val="24"/>
          <w:szCs w:val="24"/>
          <w:lang w:val="en-GB" w:eastAsia="ja-JP"/>
        </w:rPr>
      </w:pPr>
      <w:r w:rsidRPr="001E6C2A">
        <w:rPr>
          <w:lang w:val="en-GB"/>
        </w:rPr>
        <w:t>2.1.</w:t>
      </w:r>
      <w:r w:rsidRPr="001E6C2A">
        <w:rPr>
          <w:rFonts w:asciiTheme="minorHAnsi" w:eastAsiaTheme="minorEastAsia" w:hAnsiTheme="minorHAnsi" w:cstheme="minorBidi"/>
          <w:sz w:val="24"/>
          <w:szCs w:val="24"/>
          <w:lang w:val="en-GB" w:eastAsia="ja-JP"/>
        </w:rPr>
        <w:tab/>
      </w:r>
      <w:r w:rsidRPr="001E6C2A">
        <w:rPr>
          <w:lang w:val="en-GB"/>
        </w:rPr>
        <w:t>Related vocabularies (namespaces)</w:t>
      </w:r>
      <w:r w:rsidRPr="001E6C2A">
        <w:rPr>
          <w:lang w:val="en-GB"/>
        </w:rPr>
        <w:tab/>
      </w:r>
      <w:r w:rsidRPr="001E6C2A">
        <w:rPr>
          <w:lang w:val="en-GB"/>
        </w:rPr>
        <w:fldChar w:fldCharType="begin"/>
      </w:r>
      <w:r w:rsidRPr="001E6C2A">
        <w:rPr>
          <w:lang w:val="en-GB"/>
        </w:rPr>
        <w:instrText xml:space="preserve"> PAGEREF _Toc215909892 \h </w:instrText>
      </w:r>
      <w:r w:rsidRPr="001E6C2A">
        <w:rPr>
          <w:lang w:val="en-GB"/>
        </w:rPr>
      </w:r>
      <w:r w:rsidRPr="001E6C2A">
        <w:rPr>
          <w:lang w:val="en-GB"/>
        </w:rPr>
        <w:fldChar w:fldCharType="separate"/>
      </w:r>
      <w:r w:rsidR="004172D0">
        <w:rPr>
          <w:noProof/>
          <w:lang w:val="en-GB"/>
        </w:rPr>
        <w:t>5</w:t>
      </w:r>
      <w:r w:rsidRPr="001E6C2A">
        <w:rPr>
          <w:lang w:val="en-GB"/>
        </w:rPr>
        <w:fldChar w:fldCharType="end"/>
      </w:r>
    </w:p>
    <w:p w14:paraId="5465FF8B" w14:textId="77777777" w:rsidR="001572F3" w:rsidRPr="001E6C2A" w:rsidRDefault="001572F3">
      <w:pPr>
        <w:pStyle w:val="TOC2"/>
        <w:tabs>
          <w:tab w:val="left" w:pos="940"/>
        </w:tabs>
        <w:rPr>
          <w:rFonts w:asciiTheme="minorHAnsi" w:eastAsiaTheme="minorEastAsia" w:hAnsiTheme="minorHAnsi" w:cstheme="minorBidi"/>
          <w:sz w:val="24"/>
          <w:szCs w:val="24"/>
          <w:lang w:val="en-GB" w:eastAsia="ja-JP"/>
        </w:rPr>
      </w:pPr>
      <w:r w:rsidRPr="001E6C2A">
        <w:rPr>
          <w:lang w:val="en-GB"/>
        </w:rPr>
        <w:t>2.2.</w:t>
      </w:r>
      <w:r w:rsidRPr="001E6C2A">
        <w:rPr>
          <w:rFonts w:asciiTheme="minorHAnsi" w:eastAsiaTheme="minorEastAsia" w:hAnsiTheme="minorHAnsi" w:cstheme="minorBidi"/>
          <w:sz w:val="24"/>
          <w:szCs w:val="24"/>
          <w:lang w:val="en-GB" w:eastAsia="ja-JP"/>
        </w:rPr>
        <w:tab/>
      </w:r>
      <w:r w:rsidRPr="001E6C2A">
        <w:rPr>
          <w:lang w:val="en-GB"/>
        </w:rPr>
        <w:t>EDM-FP data model</w:t>
      </w:r>
      <w:r w:rsidRPr="001E6C2A">
        <w:rPr>
          <w:lang w:val="en-GB"/>
        </w:rPr>
        <w:tab/>
      </w:r>
      <w:r w:rsidRPr="001E6C2A">
        <w:rPr>
          <w:lang w:val="en-GB"/>
        </w:rPr>
        <w:fldChar w:fldCharType="begin"/>
      </w:r>
      <w:r w:rsidRPr="001E6C2A">
        <w:rPr>
          <w:lang w:val="en-GB"/>
        </w:rPr>
        <w:instrText xml:space="preserve"> PAGEREF _Toc215909893 \h </w:instrText>
      </w:r>
      <w:r w:rsidRPr="001E6C2A">
        <w:rPr>
          <w:lang w:val="en-GB"/>
        </w:rPr>
      </w:r>
      <w:r w:rsidRPr="001E6C2A">
        <w:rPr>
          <w:lang w:val="en-GB"/>
        </w:rPr>
        <w:fldChar w:fldCharType="separate"/>
      </w:r>
      <w:r w:rsidR="004172D0">
        <w:rPr>
          <w:noProof/>
          <w:lang w:val="en-GB"/>
        </w:rPr>
        <w:t>6</w:t>
      </w:r>
      <w:r w:rsidRPr="001E6C2A">
        <w:rPr>
          <w:lang w:val="en-GB"/>
        </w:rPr>
        <w:fldChar w:fldCharType="end"/>
      </w:r>
    </w:p>
    <w:p w14:paraId="68096BB5" w14:textId="77777777" w:rsidR="001572F3" w:rsidRPr="001E6C2A" w:rsidRDefault="001572F3">
      <w:pPr>
        <w:pStyle w:val="TOC2"/>
        <w:tabs>
          <w:tab w:val="left" w:pos="940"/>
        </w:tabs>
        <w:rPr>
          <w:rFonts w:asciiTheme="minorHAnsi" w:eastAsiaTheme="minorEastAsia" w:hAnsiTheme="minorHAnsi" w:cstheme="minorBidi"/>
          <w:sz w:val="24"/>
          <w:szCs w:val="24"/>
          <w:lang w:val="en-GB" w:eastAsia="ja-JP"/>
        </w:rPr>
      </w:pPr>
      <w:r w:rsidRPr="001E6C2A">
        <w:rPr>
          <w:lang w:val="en-GB"/>
        </w:rPr>
        <w:t>2.3.</w:t>
      </w:r>
      <w:r w:rsidRPr="001E6C2A">
        <w:rPr>
          <w:rFonts w:asciiTheme="minorHAnsi" w:eastAsiaTheme="minorEastAsia" w:hAnsiTheme="minorHAnsi" w:cstheme="minorBidi"/>
          <w:sz w:val="24"/>
          <w:szCs w:val="24"/>
          <w:lang w:val="en-GB" w:eastAsia="ja-JP"/>
        </w:rPr>
        <w:tab/>
      </w:r>
      <w:r w:rsidRPr="001E6C2A">
        <w:rPr>
          <w:lang w:val="en-GB"/>
        </w:rPr>
        <w:t>EDM-FP classes</w:t>
      </w:r>
      <w:r w:rsidRPr="001E6C2A">
        <w:rPr>
          <w:lang w:val="en-GB"/>
        </w:rPr>
        <w:tab/>
      </w:r>
      <w:r w:rsidRPr="001E6C2A">
        <w:rPr>
          <w:lang w:val="en-GB"/>
        </w:rPr>
        <w:fldChar w:fldCharType="begin"/>
      </w:r>
      <w:r w:rsidRPr="001E6C2A">
        <w:rPr>
          <w:lang w:val="en-GB"/>
        </w:rPr>
        <w:instrText xml:space="preserve"> PAGEREF _Toc215909894 \h </w:instrText>
      </w:r>
      <w:r w:rsidRPr="001E6C2A">
        <w:rPr>
          <w:lang w:val="en-GB"/>
        </w:rPr>
      </w:r>
      <w:r w:rsidRPr="001E6C2A">
        <w:rPr>
          <w:lang w:val="en-GB"/>
        </w:rPr>
        <w:fldChar w:fldCharType="separate"/>
      </w:r>
      <w:r w:rsidR="004172D0">
        <w:rPr>
          <w:noProof/>
          <w:lang w:val="en-GB"/>
        </w:rPr>
        <w:t>7</w:t>
      </w:r>
      <w:r w:rsidRPr="001E6C2A">
        <w:rPr>
          <w:lang w:val="en-GB"/>
        </w:rPr>
        <w:fldChar w:fldCharType="end"/>
      </w:r>
    </w:p>
    <w:p w14:paraId="4C75F464" w14:textId="77777777" w:rsidR="001572F3" w:rsidRPr="001E6C2A" w:rsidRDefault="001572F3">
      <w:pPr>
        <w:pStyle w:val="TOC2"/>
        <w:tabs>
          <w:tab w:val="left" w:pos="940"/>
        </w:tabs>
        <w:rPr>
          <w:rFonts w:asciiTheme="minorHAnsi" w:eastAsiaTheme="minorEastAsia" w:hAnsiTheme="minorHAnsi" w:cstheme="minorBidi"/>
          <w:sz w:val="24"/>
          <w:szCs w:val="24"/>
          <w:lang w:val="en-GB" w:eastAsia="ja-JP"/>
        </w:rPr>
      </w:pPr>
      <w:r w:rsidRPr="001E6C2A">
        <w:rPr>
          <w:lang w:val="en-GB"/>
        </w:rPr>
        <w:t>2.4.</w:t>
      </w:r>
      <w:r w:rsidRPr="001E6C2A">
        <w:rPr>
          <w:rFonts w:asciiTheme="minorHAnsi" w:eastAsiaTheme="minorEastAsia" w:hAnsiTheme="minorHAnsi" w:cstheme="minorBidi"/>
          <w:sz w:val="24"/>
          <w:szCs w:val="24"/>
          <w:lang w:val="en-GB" w:eastAsia="ja-JP"/>
        </w:rPr>
        <w:tab/>
      </w:r>
      <w:r w:rsidRPr="001E6C2A">
        <w:rPr>
          <w:lang w:val="en-GB"/>
        </w:rPr>
        <w:t>EDM-FP Properties: overview</w:t>
      </w:r>
      <w:r w:rsidRPr="001E6C2A">
        <w:rPr>
          <w:lang w:val="en-GB"/>
        </w:rPr>
        <w:tab/>
      </w:r>
      <w:r w:rsidRPr="001E6C2A">
        <w:rPr>
          <w:lang w:val="en-GB"/>
        </w:rPr>
        <w:fldChar w:fldCharType="begin"/>
      </w:r>
      <w:r w:rsidRPr="001E6C2A">
        <w:rPr>
          <w:lang w:val="en-GB"/>
        </w:rPr>
        <w:instrText xml:space="preserve"> PAGEREF _Toc215909895 \h </w:instrText>
      </w:r>
      <w:r w:rsidRPr="001E6C2A">
        <w:rPr>
          <w:lang w:val="en-GB"/>
        </w:rPr>
      </w:r>
      <w:r w:rsidRPr="001E6C2A">
        <w:rPr>
          <w:lang w:val="en-GB"/>
        </w:rPr>
        <w:fldChar w:fldCharType="separate"/>
      </w:r>
      <w:r w:rsidR="004172D0">
        <w:rPr>
          <w:noProof/>
          <w:lang w:val="en-GB"/>
        </w:rPr>
        <w:t>7</w:t>
      </w:r>
      <w:r w:rsidRPr="001E6C2A">
        <w:rPr>
          <w:lang w:val="en-GB"/>
        </w:rPr>
        <w:fldChar w:fldCharType="end"/>
      </w:r>
    </w:p>
    <w:p w14:paraId="642D80E9" w14:textId="77777777" w:rsidR="001572F3" w:rsidRPr="001E6C2A" w:rsidRDefault="001572F3">
      <w:pPr>
        <w:pStyle w:val="TOC3"/>
        <w:tabs>
          <w:tab w:val="left" w:pos="1658"/>
        </w:tabs>
        <w:rPr>
          <w:rFonts w:asciiTheme="minorHAnsi" w:eastAsiaTheme="minorEastAsia" w:hAnsiTheme="minorHAnsi" w:cstheme="minorBidi"/>
          <w:sz w:val="24"/>
          <w:szCs w:val="24"/>
          <w:lang w:val="en-GB" w:eastAsia="ja-JP"/>
        </w:rPr>
      </w:pPr>
      <w:r w:rsidRPr="001E6C2A">
        <w:rPr>
          <w:lang w:val="en-GB"/>
        </w:rPr>
        <w:t>2.4.1.</w:t>
      </w:r>
      <w:r w:rsidRPr="001E6C2A">
        <w:rPr>
          <w:rFonts w:asciiTheme="minorHAnsi" w:eastAsiaTheme="minorEastAsia" w:hAnsiTheme="minorHAnsi" w:cstheme="minorBidi"/>
          <w:sz w:val="24"/>
          <w:szCs w:val="24"/>
          <w:lang w:val="en-GB" w:eastAsia="ja-JP"/>
        </w:rPr>
        <w:tab/>
      </w:r>
      <w:r w:rsidRPr="001E6C2A">
        <w:rPr>
          <w:lang w:val="en-GB"/>
        </w:rPr>
        <w:t>EDM-FP Provided Cultural heritage object related Properties</w:t>
      </w:r>
      <w:r w:rsidRPr="001E6C2A">
        <w:rPr>
          <w:lang w:val="en-GB"/>
        </w:rPr>
        <w:tab/>
      </w:r>
      <w:r w:rsidRPr="001E6C2A">
        <w:rPr>
          <w:lang w:val="en-GB"/>
        </w:rPr>
        <w:fldChar w:fldCharType="begin"/>
      </w:r>
      <w:r w:rsidRPr="001E6C2A">
        <w:rPr>
          <w:lang w:val="en-GB"/>
        </w:rPr>
        <w:instrText xml:space="preserve"> PAGEREF _Toc215909896 \h </w:instrText>
      </w:r>
      <w:r w:rsidRPr="001E6C2A">
        <w:rPr>
          <w:lang w:val="en-GB"/>
        </w:rPr>
      </w:r>
      <w:r w:rsidRPr="001E6C2A">
        <w:rPr>
          <w:lang w:val="en-GB"/>
        </w:rPr>
        <w:fldChar w:fldCharType="separate"/>
      </w:r>
      <w:r w:rsidR="004172D0">
        <w:rPr>
          <w:noProof/>
          <w:lang w:val="en-GB"/>
        </w:rPr>
        <w:t>9</w:t>
      </w:r>
      <w:r w:rsidRPr="001E6C2A">
        <w:rPr>
          <w:lang w:val="en-GB"/>
        </w:rPr>
        <w:fldChar w:fldCharType="end"/>
      </w:r>
    </w:p>
    <w:p w14:paraId="40B749A7" w14:textId="77777777" w:rsidR="001572F3" w:rsidRPr="001E6C2A" w:rsidRDefault="001572F3">
      <w:pPr>
        <w:pStyle w:val="TOC3"/>
        <w:tabs>
          <w:tab w:val="left" w:pos="1658"/>
        </w:tabs>
        <w:rPr>
          <w:rFonts w:asciiTheme="minorHAnsi" w:eastAsiaTheme="minorEastAsia" w:hAnsiTheme="minorHAnsi" w:cstheme="minorBidi"/>
          <w:sz w:val="24"/>
          <w:szCs w:val="24"/>
          <w:lang w:val="en-GB" w:eastAsia="ja-JP"/>
        </w:rPr>
      </w:pPr>
      <w:r w:rsidRPr="001E6C2A">
        <w:rPr>
          <w:lang w:val="en-GB"/>
        </w:rPr>
        <w:t>2.4.2.</w:t>
      </w:r>
      <w:r w:rsidRPr="001E6C2A">
        <w:rPr>
          <w:rFonts w:asciiTheme="minorHAnsi" w:eastAsiaTheme="minorEastAsia" w:hAnsiTheme="minorHAnsi" w:cstheme="minorBidi"/>
          <w:sz w:val="24"/>
          <w:szCs w:val="24"/>
          <w:lang w:val="en-GB" w:eastAsia="ja-JP"/>
        </w:rPr>
        <w:tab/>
      </w:r>
      <w:r w:rsidRPr="001E6C2A">
        <w:rPr>
          <w:lang w:val="en-GB"/>
        </w:rPr>
        <w:t>EDM-FP Properties refining the creator and contributor properties</w:t>
      </w:r>
      <w:r w:rsidRPr="001E6C2A">
        <w:rPr>
          <w:lang w:val="en-GB"/>
        </w:rPr>
        <w:tab/>
      </w:r>
      <w:r w:rsidRPr="001E6C2A">
        <w:rPr>
          <w:lang w:val="en-GB"/>
        </w:rPr>
        <w:fldChar w:fldCharType="begin"/>
      </w:r>
      <w:r w:rsidRPr="001E6C2A">
        <w:rPr>
          <w:lang w:val="en-GB"/>
        </w:rPr>
        <w:instrText xml:space="preserve"> PAGEREF _Toc215909897 \h </w:instrText>
      </w:r>
      <w:r w:rsidRPr="001E6C2A">
        <w:rPr>
          <w:lang w:val="en-GB"/>
        </w:rPr>
      </w:r>
      <w:r w:rsidRPr="001E6C2A">
        <w:rPr>
          <w:lang w:val="en-GB"/>
        </w:rPr>
        <w:fldChar w:fldCharType="separate"/>
      </w:r>
      <w:r w:rsidR="004172D0">
        <w:rPr>
          <w:noProof/>
          <w:lang w:val="en-GB"/>
        </w:rPr>
        <w:t>17</w:t>
      </w:r>
      <w:r w:rsidRPr="001E6C2A">
        <w:rPr>
          <w:lang w:val="en-GB"/>
        </w:rPr>
        <w:fldChar w:fldCharType="end"/>
      </w:r>
    </w:p>
    <w:p w14:paraId="529171CB" w14:textId="77777777" w:rsidR="001572F3" w:rsidRPr="001E6C2A" w:rsidRDefault="001572F3">
      <w:pPr>
        <w:pStyle w:val="TOC3"/>
        <w:tabs>
          <w:tab w:val="left" w:pos="1658"/>
        </w:tabs>
        <w:rPr>
          <w:rFonts w:asciiTheme="minorHAnsi" w:eastAsiaTheme="minorEastAsia" w:hAnsiTheme="minorHAnsi" w:cstheme="minorBidi"/>
          <w:sz w:val="24"/>
          <w:szCs w:val="24"/>
          <w:lang w:val="en-GB" w:eastAsia="ja-JP"/>
        </w:rPr>
      </w:pPr>
      <w:r w:rsidRPr="001E6C2A">
        <w:rPr>
          <w:lang w:val="en-GB"/>
        </w:rPr>
        <w:t>2.4.3.</w:t>
      </w:r>
      <w:r w:rsidRPr="001E6C2A">
        <w:rPr>
          <w:rFonts w:asciiTheme="minorHAnsi" w:eastAsiaTheme="minorEastAsia" w:hAnsiTheme="minorHAnsi" w:cstheme="minorBidi"/>
          <w:sz w:val="24"/>
          <w:szCs w:val="24"/>
          <w:lang w:val="en-GB" w:eastAsia="ja-JP"/>
        </w:rPr>
        <w:tab/>
      </w:r>
      <w:r w:rsidRPr="001E6C2A">
        <w:rPr>
          <w:lang w:val="en-GB"/>
        </w:rPr>
        <w:t>EDM-FP Web resource related properties</w:t>
      </w:r>
      <w:r w:rsidRPr="001E6C2A">
        <w:rPr>
          <w:lang w:val="en-GB"/>
        </w:rPr>
        <w:tab/>
      </w:r>
      <w:r w:rsidRPr="001E6C2A">
        <w:rPr>
          <w:lang w:val="en-GB"/>
        </w:rPr>
        <w:fldChar w:fldCharType="begin"/>
      </w:r>
      <w:r w:rsidRPr="001E6C2A">
        <w:rPr>
          <w:lang w:val="en-GB"/>
        </w:rPr>
        <w:instrText xml:space="preserve"> PAGEREF _Toc215909898 \h </w:instrText>
      </w:r>
      <w:r w:rsidRPr="001E6C2A">
        <w:rPr>
          <w:lang w:val="en-GB"/>
        </w:rPr>
      </w:r>
      <w:r w:rsidRPr="001E6C2A">
        <w:rPr>
          <w:lang w:val="en-GB"/>
        </w:rPr>
        <w:fldChar w:fldCharType="separate"/>
      </w:r>
      <w:r w:rsidR="004172D0">
        <w:rPr>
          <w:noProof/>
          <w:lang w:val="en-GB"/>
        </w:rPr>
        <w:t>22</w:t>
      </w:r>
      <w:r w:rsidRPr="001E6C2A">
        <w:rPr>
          <w:lang w:val="en-GB"/>
        </w:rPr>
        <w:fldChar w:fldCharType="end"/>
      </w:r>
    </w:p>
    <w:p w14:paraId="30C768B1" w14:textId="77777777" w:rsidR="001572F3" w:rsidRPr="001E6C2A" w:rsidRDefault="001572F3">
      <w:pPr>
        <w:pStyle w:val="TOC3"/>
        <w:tabs>
          <w:tab w:val="left" w:pos="1658"/>
        </w:tabs>
        <w:rPr>
          <w:rFonts w:asciiTheme="minorHAnsi" w:eastAsiaTheme="minorEastAsia" w:hAnsiTheme="minorHAnsi" w:cstheme="minorBidi"/>
          <w:sz w:val="24"/>
          <w:szCs w:val="24"/>
          <w:lang w:val="en-GB" w:eastAsia="ja-JP"/>
        </w:rPr>
      </w:pPr>
      <w:r w:rsidRPr="001E6C2A">
        <w:rPr>
          <w:lang w:val="en-GB"/>
        </w:rPr>
        <w:t>2.4.4.</w:t>
      </w:r>
      <w:r w:rsidRPr="001E6C2A">
        <w:rPr>
          <w:rFonts w:asciiTheme="minorHAnsi" w:eastAsiaTheme="minorEastAsia" w:hAnsiTheme="minorHAnsi" w:cstheme="minorBidi"/>
          <w:sz w:val="24"/>
          <w:szCs w:val="24"/>
          <w:lang w:val="en-GB" w:eastAsia="ja-JP"/>
        </w:rPr>
        <w:tab/>
      </w:r>
      <w:r w:rsidRPr="001E6C2A">
        <w:rPr>
          <w:lang w:val="en-GB"/>
        </w:rPr>
        <w:t>EDM-FP Aggregation related properties</w:t>
      </w:r>
      <w:r w:rsidRPr="001E6C2A">
        <w:rPr>
          <w:lang w:val="en-GB"/>
        </w:rPr>
        <w:tab/>
      </w:r>
      <w:r w:rsidRPr="001E6C2A">
        <w:rPr>
          <w:lang w:val="en-GB"/>
        </w:rPr>
        <w:fldChar w:fldCharType="begin"/>
      </w:r>
      <w:r w:rsidRPr="001E6C2A">
        <w:rPr>
          <w:lang w:val="en-GB"/>
        </w:rPr>
        <w:instrText xml:space="preserve"> PAGEREF _Toc215909899 \h </w:instrText>
      </w:r>
      <w:r w:rsidRPr="001E6C2A">
        <w:rPr>
          <w:lang w:val="en-GB"/>
        </w:rPr>
      </w:r>
      <w:r w:rsidRPr="001E6C2A">
        <w:rPr>
          <w:lang w:val="en-GB"/>
        </w:rPr>
        <w:fldChar w:fldCharType="separate"/>
      </w:r>
      <w:r w:rsidR="004172D0">
        <w:rPr>
          <w:noProof/>
          <w:lang w:val="en-GB"/>
        </w:rPr>
        <w:t>23</w:t>
      </w:r>
      <w:r w:rsidRPr="001E6C2A">
        <w:rPr>
          <w:lang w:val="en-GB"/>
        </w:rPr>
        <w:fldChar w:fldCharType="end"/>
      </w:r>
    </w:p>
    <w:p w14:paraId="6D081003" w14:textId="77777777" w:rsidR="001572F3" w:rsidRPr="001E6C2A" w:rsidRDefault="001572F3">
      <w:pPr>
        <w:pStyle w:val="TOC3"/>
        <w:tabs>
          <w:tab w:val="left" w:pos="1658"/>
        </w:tabs>
        <w:rPr>
          <w:rFonts w:asciiTheme="minorHAnsi" w:eastAsiaTheme="minorEastAsia" w:hAnsiTheme="minorHAnsi" w:cstheme="minorBidi"/>
          <w:sz w:val="24"/>
          <w:szCs w:val="24"/>
          <w:lang w:val="en-GB" w:eastAsia="ja-JP"/>
        </w:rPr>
      </w:pPr>
      <w:r w:rsidRPr="001E6C2A">
        <w:rPr>
          <w:lang w:val="en-GB"/>
        </w:rPr>
        <w:t>2.4.5.</w:t>
      </w:r>
      <w:r w:rsidRPr="001E6C2A">
        <w:rPr>
          <w:rFonts w:asciiTheme="minorHAnsi" w:eastAsiaTheme="minorEastAsia" w:hAnsiTheme="minorHAnsi" w:cstheme="minorBidi"/>
          <w:sz w:val="24"/>
          <w:szCs w:val="24"/>
          <w:lang w:val="en-GB" w:eastAsia="ja-JP"/>
        </w:rPr>
        <w:tab/>
      </w:r>
      <w:r w:rsidRPr="001E6C2A">
        <w:rPr>
          <w:lang w:val="en-GB"/>
        </w:rPr>
        <w:t>EDM-FP Agent related properties</w:t>
      </w:r>
      <w:r w:rsidRPr="001E6C2A">
        <w:rPr>
          <w:lang w:val="en-GB"/>
        </w:rPr>
        <w:tab/>
      </w:r>
      <w:r w:rsidRPr="001E6C2A">
        <w:rPr>
          <w:lang w:val="en-GB"/>
        </w:rPr>
        <w:fldChar w:fldCharType="begin"/>
      </w:r>
      <w:r w:rsidRPr="001E6C2A">
        <w:rPr>
          <w:lang w:val="en-GB"/>
        </w:rPr>
        <w:instrText xml:space="preserve"> PAGEREF _Toc215909900 \h </w:instrText>
      </w:r>
      <w:r w:rsidRPr="001E6C2A">
        <w:rPr>
          <w:lang w:val="en-GB"/>
        </w:rPr>
      </w:r>
      <w:r w:rsidRPr="001E6C2A">
        <w:rPr>
          <w:lang w:val="en-GB"/>
        </w:rPr>
        <w:fldChar w:fldCharType="separate"/>
      </w:r>
      <w:r w:rsidR="004172D0">
        <w:rPr>
          <w:noProof/>
          <w:lang w:val="en-GB"/>
        </w:rPr>
        <w:t>26</w:t>
      </w:r>
      <w:r w:rsidRPr="001E6C2A">
        <w:rPr>
          <w:lang w:val="en-GB"/>
        </w:rPr>
        <w:fldChar w:fldCharType="end"/>
      </w:r>
    </w:p>
    <w:p w14:paraId="695B2864" w14:textId="77777777" w:rsidR="001572F3" w:rsidRPr="001E6C2A" w:rsidRDefault="001572F3">
      <w:pPr>
        <w:pStyle w:val="TOC3"/>
        <w:tabs>
          <w:tab w:val="left" w:pos="1658"/>
        </w:tabs>
        <w:rPr>
          <w:rFonts w:asciiTheme="minorHAnsi" w:eastAsiaTheme="minorEastAsia" w:hAnsiTheme="minorHAnsi" w:cstheme="minorBidi"/>
          <w:sz w:val="24"/>
          <w:szCs w:val="24"/>
          <w:lang w:val="en-GB" w:eastAsia="ja-JP"/>
        </w:rPr>
      </w:pPr>
      <w:r w:rsidRPr="001E6C2A">
        <w:rPr>
          <w:lang w:val="en-GB"/>
        </w:rPr>
        <w:t>2.4.6.</w:t>
      </w:r>
      <w:r w:rsidRPr="001E6C2A">
        <w:rPr>
          <w:rFonts w:asciiTheme="minorHAnsi" w:eastAsiaTheme="minorEastAsia" w:hAnsiTheme="minorHAnsi" w:cstheme="minorBidi"/>
          <w:sz w:val="24"/>
          <w:szCs w:val="24"/>
          <w:lang w:val="en-GB" w:eastAsia="ja-JP"/>
        </w:rPr>
        <w:tab/>
      </w:r>
      <w:r w:rsidRPr="001E6C2A">
        <w:rPr>
          <w:lang w:val="en-GB"/>
        </w:rPr>
        <w:t>EDM-FP Concept related properties</w:t>
      </w:r>
      <w:r w:rsidRPr="001E6C2A">
        <w:rPr>
          <w:lang w:val="en-GB"/>
        </w:rPr>
        <w:tab/>
      </w:r>
      <w:r w:rsidRPr="001E6C2A">
        <w:rPr>
          <w:lang w:val="en-GB"/>
        </w:rPr>
        <w:fldChar w:fldCharType="begin"/>
      </w:r>
      <w:r w:rsidRPr="001E6C2A">
        <w:rPr>
          <w:lang w:val="en-GB"/>
        </w:rPr>
        <w:instrText xml:space="preserve"> PAGEREF _Toc215909901 \h </w:instrText>
      </w:r>
      <w:r w:rsidRPr="001E6C2A">
        <w:rPr>
          <w:lang w:val="en-GB"/>
        </w:rPr>
      </w:r>
      <w:r w:rsidRPr="001E6C2A">
        <w:rPr>
          <w:lang w:val="en-GB"/>
        </w:rPr>
        <w:fldChar w:fldCharType="separate"/>
      </w:r>
      <w:r w:rsidR="004172D0">
        <w:rPr>
          <w:noProof/>
          <w:lang w:val="en-GB"/>
        </w:rPr>
        <w:t>28</w:t>
      </w:r>
      <w:r w:rsidRPr="001E6C2A">
        <w:rPr>
          <w:lang w:val="en-GB"/>
        </w:rPr>
        <w:fldChar w:fldCharType="end"/>
      </w:r>
    </w:p>
    <w:p w14:paraId="69297458" w14:textId="77777777" w:rsidR="001572F3" w:rsidRPr="001E6C2A" w:rsidRDefault="001572F3">
      <w:pPr>
        <w:pStyle w:val="TOC1"/>
        <w:tabs>
          <w:tab w:val="left" w:pos="391"/>
        </w:tabs>
        <w:rPr>
          <w:rFonts w:asciiTheme="minorHAnsi" w:eastAsiaTheme="minorEastAsia" w:hAnsiTheme="minorHAnsi" w:cstheme="minorBidi"/>
          <w:sz w:val="24"/>
          <w:szCs w:val="24"/>
          <w:lang w:val="en-GB" w:eastAsia="ja-JP"/>
        </w:rPr>
      </w:pPr>
      <w:r w:rsidRPr="001E6C2A">
        <w:rPr>
          <w:lang w:val="en-GB"/>
        </w:rPr>
        <w:t>3.</w:t>
      </w:r>
      <w:r w:rsidRPr="001E6C2A">
        <w:rPr>
          <w:rFonts w:asciiTheme="minorHAnsi" w:eastAsiaTheme="minorEastAsia" w:hAnsiTheme="minorHAnsi" w:cstheme="minorBidi"/>
          <w:sz w:val="24"/>
          <w:szCs w:val="24"/>
          <w:lang w:val="en-GB" w:eastAsia="ja-JP"/>
        </w:rPr>
        <w:tab/>
      </w:r>
      <w:r w:rsidRPr="001E6C2A">
        <w:rPr>
          <w:lang w:val="en-GB"/>
        </w:rPr>
        <w:t>EDM-FP properties: details</w:t>
      </w:r>
      <w:r w:rsidRPr="001E6C2A">
        <w:rPr>
          <w:lang w:val="en-GB"/>
        </w:rPr>
        <w:tab/>
      </w:r>
      <w:r w:rsidRPr="001E6C2A">
        <w:rPr>
          <w:lang w:val="en-GB"/>
        </w:rPr>
        <w:fldChar w:fldCharType="begin"/>
      </w:r>
      <w:r w:rsidRPr="001E6C2A">
        <w:rPr>
          <w:lang w:val="en-GB"/>
        </w:rPr>
        <w:instrText xml:space="preserve"> PAGEREF _Toc215909902 \h </w:instrText>
      </w:r>
      <w:r w:rsidRPr="001E6C2A">
        <w:rPr>
          <w:lang w:val="en-GB"/>
        </w:rPr>
      </w:r>
      <w:r w:rsidRPr="001E6C2A">
        <w:rPr>
          <w:lang w:val="en-GB"/>
        </w:rPr>
        <w:fldChar w:fldCharType="separate"/>
      </w:r>
      <w:r w:rsidR="004172D0">
        <w:rPr>
          <w:noProof/>
          <w:lang w:val="en-GB"/>
        </w:rPr>
        <w:t>29</w:t>
      </w:r>
      <w:r w:rsidRPr="001E6C2A">
        <w:rPr>
          <w:lang w:val="en-GB"/>
        </w:rPr>
        <w:fldChar w:fldCharType="end"/>
      </w:r>
    </w:p>
    <w:p w14:paraId="76614302" w14:textId="77777777" w:rsidR="001572F3" w:rsidRPr="001E6C2A" w:rsidRDefault="001572F3">
      <w:pPr>
        <w:pStyle w:val="TOC2"/>
        <w:tabs>
          <w:tab w:val="left" w:pos="940"/>
        </w:tabs>
        <w:rPr>
          <w:rFonts w:asciiTheme="minorHAnsi" w:eastAsiaTheme="minorEastAsia" w:hAnsiTheme="minorHAnsi" w:cstheme="minorBidi"/>
          <w:sz w:val="24"/>
          <w:szCs w:val="24"/>
          <w:lang w:val="en-GB" w:eastAsia="ja-JP"/>
        </w:rPr>
      </w:pPr>
      <w:r w:rsidRPr="001E6C2A">
        <w:rPr>
          <w:lang w:val="en-GB"/>
        </w:rPr>
        <w:t>3.1.</w:t>
      </w:r>
      <w:r w:rsidRPr="001E6C2A">
        <w:rPr>
          <w:rFonts w:asciiTheme="minorHAnsi" w:eastAsiaTheme="minorEastAsia" w:hAnsiTheme="minorHAnsi" w:cstheme="minorBidi"/>
          <w:sz w:val="24"/>
          <w:szCs w:val="24"/>
          <w:lang w:val="en-GB" w:eastAsia="ja-JP"/>
        </w:rPr>
        <w:tab/>
      </w:r>
      <w:r w:rsidRPr="001E6C2A">
        <w:rPr>
          <w:lang w:val="en-GB"/>
        </w:rPr>
        <w:t>EDM-FP Provided Cultural heritage object related Properties</w:t>
      </w:r>
      <w:r w:rsidRPr="001E6C2A">
        <w:rPr>
          <w:lang w:val="en-GB"/>
        </w:rPr>
        <w:tab/>
      </w:r>
      <w:r w:rsidRPr="001E6C2A">
        <w:rPr>
          <w:lang w:val="en-GB"/>
        </w:rPr>
        <w:fldChar w:fldCharType="begin"/>
      </w:r>
      <w:r w:rsidRPr="001E6C2A">
        <w:rPr>
          <w:lang w:val="en-GB"/>
        </w:rPr>
        <w:instrText xml:space="preserve"> PAGEREF _Toc215909903 \h </w:instrText>
      </w:r>
      <w:r w:rsidRPr="001E6C2A">
        <w:rPr>
          <w:lang w:val="en-GB"/>
        </w:rPr>
      </w:r>
      <w:r w:rsidRPr="001E6C2A">
        <w:rPr>
          <w:lang w:val="en-GB"/>
        </w:rPr>
        <w:fldChar w:fldCharType="separate"/>
      </w:r>
      <w:r w:rsidR="004172D0">
        <w:rPr>
          <w:noProof/>
          <w:lang w:val="en-GB"/>
        </w:rPr>
        <w:t>29</w:t>
      </w:r>
      <w:r w:rsidRPr="001E6C2A">
        <w:rPr>
          <w:lang w:val="en-GB"/>
        </w:rPr>
        <w:fldChar w:fldCharType="end"/>
      </w:r>
    </w:p>
    <w:p w14:paraId="0C54AB46" w14:textId="77777777" w:rsidR="001572F3" w:rsidRPr="001E6C2A" w:rsidRDefault="001572F3">
      <w:pPr>
        <w:pStyle w:val="TOC3"/>
        <w:tabs>
          <w:tab w:val="left" w:pos="1658"/>
        </w:tabs>
        <w:rPr>
          <w:rFonts w:asciiTheme="minorHAnsi" w:eastAsiaTheme="minorEastAsia" w:hAnsiTheme="minorHAnsi" w:cstheme="minorBidi"/>
          <w:sz w:val="24"/>
          <w:szCs w:val="24"/>
          <w:lang w:val="en-GB" w:eastAsia="ja-JP"/>
        </w:rPr>
      </w:pPr>
      <w:r w:rsidRPr="001E6C2A">
        <w:rPr>
          <w:lang w:val="en-GB"/>
        </w:rPr>
        <w:t>3.1.1.</w:t>
      </w:r>
      <w:r w:rsidRPr="001E6C2A">
        <w:rPr>
          <w:rFonts w:asciiTheme="minorHAnsi" w:eastAsiaTheme="minorEastAsia" w:hAnsiTheme="minorHAnsi" w:cstheme="minorBidi"/>
          <w:sz w:val="24"/>
          <w:szCs w:val="24"/>
          <w:lang w:val="en-GB" w:eastAsia="ja-JP"/>
        </w:rPr>
        <w:tab/>
      </w:r>
      <w:r w:rsidRPr="001E6C2A">
        <w:rPr>
          <w:lang w:val="en-GB"/>
        </w:rPr>
        <w:t>Color</w:t>
      </w:r>
      <w:r w:rsidRPr="001E6C2A">
        <w:rPr>
          <w:lang w:val="en-GB"/>
        </w:rPr>
        <w:tab/>
      </w:r>
      <w:r w:rsidRPr="001E6C2A">
        <w:rPr>
          <w:lang w:val="en-GB"/>
        </w:rPr>
        <w:fldChar w:fldCharType="begin"/>
      </w:r>
      <w:r w:rsidRPr="001E6C2A">
        <w:rPr>
          <w:lang w:val="en-GB"/>
        </w:rPr>
        <w:instrText xml:space="preserve"> PAGEREF _Toc215909904 \h </w:instrText>
      </w:r>
      <w:r w:rsidRPr="001E6C2A">
        <w:rPr>
          <w:lang w:val="en-GB"/>
        </w:rPr>
      </w:r>
      <w:r w:rsidRPr="001E6C2A">
        <w:rPr>
          <w:lang w:val="en-GB"/>
        </w:rPr>
        <w:fldChar w:fldCharType="separate"/>
      </w:r>
      <w:r w:rsidR="004172D0">
        <w:rPr>
          <w:noProof/>
          <w:lang w:val="en-GB"/>
        </w:rPr>
        <w:t>30</w:t>
      </w:r>
      <w:r w:rsidRPr="001E6C2A">
        <w:rPr>
          <w:lang w:val="en-GB"/>
        </w:rPr>
        <w:fldChar w:fldCharType="end"/>
      </w:r>
    </w:p>
    <w:p w14:paraId="273B6689" w14:textId="77777777" w:rsidR="001572F3" w:rsidRPr="001E6C2A" w:rsidRDefault="001572F3">
      <w:pPr>
        <w:pStyle w:val="TOC3"/>
        <w:tabs>
          <w:tab w:val="left" w:pos="1658"/>
        </w:tabs>
        <w:rPr>
          <w:rFonts w:asciiTheme="minorHAnsi" w:eastAsiaTheme="minorEastAsia" w:hAnsiTheme="minorHAnsi" w:cstheme="minorBidi"/>
          <w:sz w:val="24"/>
          <w:szCs w:val="24"/>
          <w:lang w:val="en-GB" w:eastAsia="ja-JP"/>
        </w:rPr>
      </w:pPr>
      <w:r w:rsidRPr="001E6C2A">
        <w:rPr>
          <w:lang w:val="en-GB"/>
        </w:rPr>
        <w:t>3.1.2.</w:t>
      </w:r>
      <w:r w:rsidRPr="001E6C2A">
        <w:rPr>
          <w:rFonts w:asciiTheme="minorHAnsi" w:eastAsiaTheme="minorEastAsia" w:hAnsiTheme="minorHAnsi" w:cstheme="minorBidi"/>
          <w:sz w:val="24"/>
          <w:szCs w:val="24"/>
          <w:lang w:val="en-GB" w:eastAsia="ja-JP"/>
        </w:rPr>
        <w:tab/>
      </w:r>
      <w:r w:rsidRPr="001E6C2A">
        <w:rPr>
          <w:lang w:val="en-GB"/>
        </w:rPr>
        <w:t>Is Subject Of</w:t>
      </w:r>
      <w:r w:rsidRPr="001E6C2A">
        <w:rPr>
          <w:lang w:val="en-GB"/>
        </w:rPr>
        <w:tab/>
      </w:r>
      <w:r w:rsidRPr="001E6C2A">
        <w:rPr>
          <w:lang w:val="en-GB"/>
        </w:rPr>
        <w:fldChar w:fldCharType="begin"/>
      </w:r>
      <w:r w:rsidRPr="001E6C2A">
        <w:rPr>
          <w:lang w:val="en-GB"/>
        </w:rPr>
        <w:instrText xml:space="preserve"> PAGEREF _Toc215909905 \h </w:instrText>
      </w:r>
      <w:r w:rsidRPr="001E6C2A">
        <w:rPr>
          <w:lang w:val="en-GB"/>
        </w:rPr>
      </w:r>
      <w:r w:rsidRPr="001E6C2A">
        <w:rPr>
          <w:lang w:val="en-GB"/>
        </w:rPr>
        <w:fldChar w:fldCharType="separate"/>
      </w:r>
      <w:r w:rsidR="004172D0">
        <w:rPr>
          <w:noProof/>
          <w:lang w:val="en-GB"/>
        </w:rPr>
        <w:t>31</w:t>
      </w:r>
      <w:r w:rsidRPr="001E6C2A">
        <w:rPr>
          <w:lang w:val="en-GB"/>
        </w:rPr>
        <w:fldChar w:fldCharType="end"/>
      </w:r>
    </w:p>
    <w:p w14:paraId="2CD961E6" w14:textId="77777777" w:rsidR="001572F3" w:rsidRPr="001E6C2A" w:rsidRDefault="001572F3">
      <w:pPr>
        <w:pStyle w:val="TOC3"/>
        <w:tabs>
          <w:tab w:val="left" w:pos="1658"/>
        </w:tabs>
        <w:rPr>
          <w:rFonts w:asciiTheme="minorHAnsi" w:eastAsiaTheme="minorEastAsia" w:hAnsiTheme="minorHAnsi" w:cstheme="minorBidi"/>
          <w:sz w:val="24"/>
          <w:szCs w:val="24"/>
          <w:lang w:val="en-GB" w:eastAsia="ja-JP"/>
        </w:rPr>
      </w:pPr>
      <w:r w:rsidRPr="001E6C2A">
        <w:rPr>
          <w:lang w:val="en-GB"/>
        </w:rPr>
        <w:t>3.1.3.</w:t>
      </w:r>
      <w:r w:rsidRPr="001E6C2A">
        <w:rPr>
          <w:rFonts w:asciiTheme="minorHAnsi" w:eastAsiaTheme="minorEastAsia" w:hAnsiTheme="minorHAnsi" w:cstheme="minorBidi"/>
          <w:sz w:val="24"/>
          <w:szCs w:val="24"/>
          <w:lang w:val="en-GB" w:eastAsia="ja-JP"/>
        </w:rPr>
        <w:tab/>
      </w:r>
      <w:r w:rsidRPr="001E6C2A">
        <w:rPr>
          <w:lang w:val="en-GB"/>
        </w:rPr>
        <w:t>Local Type</w:t>
      </w:r>
      <w:r w:rsidRPr="001E6C2A">
        <w:rPr>
          <w:lang w:val="en-GB"/>
        </w:rPr>
        <w:tab/>
      </w:r>
      <w:r w:rsidRPr="001E6C2A">
        <w:rPr>
          <w:lang w:val="en-GB"/>
        </w:rPr>
        <w:fldChar w:fldCharType="begin"/>
      </w:r>
      <w:r w:rsidRPr="001E6C2A">
        <w:rPr>
          <w:lang w:val="en-GB"/>
        </w:rPr>
        <w:instrText xml:space="preserve"> PAGEREF _Toc215909906 \h </w:instrText>
      </w:r>
      <w:r w:rsidRPr="001E6C2A">
        <w:rPr>
          <w:lang w:val="en-GB"/>
        </w:rPr>
      </w:r>
      <w:r w:rsidRPr="001E6C2A">
        <w:rPr>
          <w:lang w:val="en-GB"/>
        </w:rPr>
        <w:fldChar w:fldCharType="separate"/>
      </w:r>
      <w:r w:rsidR="004172D0">
        <w:rPr>
          <w:noProof/>
          <w:lang w:val="en-GB"/>
        </w:rPr>
        <w:t>31</w:t>
      </w:r>
      <w:r w:rsidRPr="001E6C2A">
        <w:rPr>
          <w:lang w:val="en-GB"/>
        </w:rPr>
        <w:fldChar w:fldCharType="end"/>
      </w:r>
    </w:p>
    <w:p w14:paraId="2A8D7D03" w14:textId="77777777" w:rsidR="001572F3" w:rsidRPr="001E6C2A" w:rsidRDefault="001572F3">
      <w:pPr>
        <w:pStyle w:val="TOC3"/>
        <w:tabs>
          <w:tab w:val="left" w:pos="1658"/>
        </w:tabs>
        <w:rPr>
          <w:rFonts w:asciiTheme="minorHAnsi" w:eastAsiaTheme="minorEastAsia" w:hAnsiTheme="minorHAnsi" w:cstheme="minorBidi"/>
          <w:sz w:val="24"/>
          <w:szCs w:val="24"/>
          <w:lang w:val="en-GB" w:eastAsia="ja-JP"/>
        </w:rPr>
      </w:pPr>
      <w:r w:rsidRPr="001E6C2A">
        <w:rPr>
          <w:lang w:val="en-GB"/>
        </w:rPr>
        <w:t>3.1.4.</w:t>
      </w:r>
      <w:r w:rsidRPr="001E6C2A">
        <w:rPr>
          <w:rFonts w:asciiTheme="minorHAnsi" w:eastAsiaTheme="minorEastAsia" w:hAnsiTheme="minorHAnsi" w:cstheme="minorBidi"/>
          <w:sz w:val="24"/>
          <w:szCs w:val="24"/>
          <w:lang w:val="en-GB" w:eastAsia="ja-JP"/>
        </w:rPr>
        <w:tab/>
      </w:r>
      <w:r w:rsidRPr="001E6C2A">
        <w:rPr>
          <w:lang w:val="en-GB"/>
        </w:rPr>
        <w:t>Technique</w:t>
      </w:r>
      <w:r w:rsidRPr="001E6C2A">
        <w:rPr>
          <w:lang w:val="en-GB"/>
        </w:rPr>
        <w:tab/>
      </w:r>
      <w:r w:rsidRPr="001E6C2A">
        <w:rPr>
          <w:lang w:val="en-GB"/>
        </w:rPr>
        <w:fldChar w:fldCharType="begin"/>
      </w:r>
      <w:r w:rsidRPr="001E6C2A">
        <w:rPr>
          <w:lang w:val="en-GB"/>
        </w:rPr>
        <w:instrText xml:space="preserve"> PAGEREF _Toc215909907 \h </w:instrText>
      </w:r>
      <w:r w:rsidRPr="001E6C2A">
        <w:rPr>
          <w:lang w:val="en-GB"/>
        </w:rPr>
      </w:r>
      <w:r w:rsidRPr="001E6C2A">
        <w:rPr>
          <w:lang w:val="en-GB"/>
        </w:rPr>
        <w:fldChar w:fldCharType="separate"/>
      </w:r>
      <w:r w:rsidR="004172D0">
        <w:rPr>
          <w:noProof/>
          <w:lang w:val="en-GB"/>
        </w:rPr>
        <w:t>32</w:t>
      </w:r>
      <w:r w:rsidRPr="001E6C2A">
        <w:rPr>
          <w:lang w:val="en-GB"/>
        </w:rPr>
        <w:fldChar w:fldCharType="end"/>
      </w:r>
    </w:p>
    <w:p w14:paraId="1101A85F" w14:textId="77777777" w:rsidR="001572F3" w:rsidRPr="001E6C2A" w:rsidRDefault="001572F3">
      <w:pPr>
        <w:pStyle w:val="TOC2"/>
        <w:tabs>
          <w:tab w:val="left" w:pos="940"/>
        </w:tabs>
        <w:rPr>
          <w:rFonts w:asciiTheme="minorHAnsi" w:eastAsiaTheme="minorEastAsia" w:hAnsiTheme="minorHAnsi" w:cstheme="minorBidi"/>
          <w:sz w:val="24"/>
          <w:szCs w:val="24"/>
          <w:lang w:val="en-GB" w:eastAsia="ja-JP"/>
        </w:rPr>
      </w:pPr>
      <w:r w:rsidRPr="001E6C2A">
        <w:rPr>
          <w:lang w:val="en-GB"/>
        </w:rPr>
        <w:t>3.2.</w:t>
      </w:r>
      <w:r w:rsidRPr="001E6C2A">
        <w:rPr>
          <w:rFonts w:asciiTheme="minorHAnsi" w:eastAsiaTheme="minorEastAsia" w:hAnsiTheme="minorHAnsi" w:cstheme="minorBidi"/>
          <w:sz w:val="24"/>
          <w:szCs w:val="24"/>
          <w:lang w:val="en-GB" w:eastAsia="ja-JP"/>
        </w:rPr>
        <w:tab/>
      </w:r>
      <w:r w:rsidRPr="001E6C2A">
        <w:rPr>
          <w:lang w:val="en-GB"/>
        </w:rPr>
        <w:t>EDM-FP Agent related properties</w:t>
      </w:r>
      <w:r w:rsidRPr="001E6C2A">
        <w:rPr>
          <w:lang w:val="en-GB"/>
        </w:rPr>
        <w:tab/>
      </w:r>
      <w:r w:rsidRPr="001E6C2A">
        <w:rPr>
          <w:lang w:val="en-GB"/>
        </w:rPr>
        <w:fldChar w:fldCharType="begin"/>
      </w:r>
      <w:r w:rsidRPr="001E6C2A">
        <w:rPr>
          <w:lang w:val="en-GB"/>
        </w:rPr>
        <w:instrText xml:space="preserve"> PAGEREF _Toc215909908 \h </w:instrText>
      </w:r>
      <w:r w:rsidRPr="001E6C2A">
        <w:rPr>
          <w:lang w:val="en-GB"/>
        </w:rPr>
      </w:r>
      <w:r w:rsidRPr="001E6C2A">
        <w:rPr>
          <w:lang w:val="en-GB"/>
        </w:rPr>
        <w:fldChar w:fldCharType="separate"/>
      </w:r>
      <w:r w:rsidR="004172D0">
        <w:rPr>
          <w:noProof/>
          <w:lang w:val="en-GB"/>
        </w:rPr>
        <w:t>32</w:t>
      </w:r>
      <w:r w:rsidRPr="001E6C2A">
        <w:rPr>
          <w:lang w:val="en-GB"/>
        </w:rPr>
        <w:fldChar w:fldCharType="end"/>
      </w:r>
    </w:p>
    <w:p w14:paraId="07A4F48B" w14:textId="77777777" w:rsidR="001572F3" w:rsidRPr="001E6C2A" w:rsidRDefault="001572F3">
      <w:pPr>
        <w:pStyle w:val="TOC3"/>
        <w:tabs>
          <w:tab w:val="left" w:pos="1658"/>
        </w:tabs>
        <w:rPr>
          <w:rFonts w:asciiTheme="minorHAnsi" w:eastAsiaTheme="minorEastAsia" w:hAnsiTheme="minorHAnsi" w:cstheme="minorBidi"/>
          <w:sz w:val="24"/>
          <w:szCs w:val="24"/>
          <w:lang w:val="en-GB" w:eastAsia="ja-JP"/>
        </w:rPr>
      </w:pPr>
      <w:r w:rsidRPr="001E6C2A">
        <w:rPr>
          <w:lang w:val="en-GB"/>
        </w:rPr>
        <w:t>3.2.1.</w:t>
      </w:r>
      <w:r w:rsidRPr="001E6C2A">
        <w:rPr>
          <w:rFonts w:asciiTheme="minorHAnsi" w:eastAsiaTheme="minorEastAsia" w:hAnsiTheme="minorHAnsi" w:cstheme="minorBidi"/>
          <w:sz w:val="24"/>
          <w:szCs w:val="24"/>
          <w:lang w:val="en-GB" w:eastAsia="ja-JP"/>
        </w:rPr>
        <w:tab/>
      </w:r>
      <w:r w:rsidRPr="001E6C2A">
        <w:rPr>
          <w:lang w:val="en-GB"/>
        </w:rPr>
        <w:t>Gender</w:t>
      </w:r>
      <w:r w:rsidRPr="001E6C2A">
        <w:rPr>
          <w:lang w:val="en-GB"/>
        </w:rPr>
        <w:tab/>
      </w:r>
      <w:r w:rsidRPr="001E6C2A">
        <w:rPr>
          <w:lang w:val="en-GB"/>
        </w:rPr>
        <w:fldChar w:fldCharType="begin"/>
      </w:r>
      <w:r w:rsidRPr="001E6C2A">
        <w:rPr>
          <w:lang w:val="en-GB"/>
        </w:rPr>
        <w:instrText xml:space="preserve"> PAGEREF _Toc215909909 \h </w:instrText>
      </w:r>
      <w:r w:rsidRPr="001E6C2A">
        <w:rPr>
          <w:lang w:val="en-GB"/>
        </w:rPr>
      </w:r>
      <w:r w:rsidRPr="001E6C2A">
        <w:rPr>
          <w:lang w:val="en-GB"/>
        </w:rPr>
        <w:fldChar w:fldCharType="separate"/>
      </w:r>
      <w:r w:rsidR="004172D0">
        <w:rPr>
          <w:noProof/>
          <w:lang w:val="en-GB"/>
        </w:rPr>
        <w:t>32</w:t>
      </w:r>
      <w:r w:rsidRPr="001E6C2A">
        <w:rPr>
          <w:lang w:val="en-GB"/>
        </w:rPr>
        <w:fldChar w:fldCharType="end"/>
      </w:r>
    </w:p>
    <w:p w14:paraId="5E463C88" w14:textId="77777777" w:rsidR="001572F3" w:rsidRPr="001E6C2A" w:rsidRDefault="001572F3">
      <w:pPr>
        <w:pStyle w:val="TOC3"/>
        <w:tabs>
          <w:tab w:val="left" w:pos="1658"/>
        </w:tabs>
        <w:rPr>
          <w:rFonts w:asciiTheme="minorHAnsi" w:eastAsiaTheme="minorEastAsia" w:hAnsiTheme="minorHAnsi" w:cstheme="minorBidi"/>
          <w:sz w:val="24"/>
          <w:szCs w:val="24"/>
          <w:lang w:val="en-GB" w:eastAsia="ja-JP"/>
        </w:rPr>
      </w:pPr>
      <w:r w:rsidRPr="001E6C2A">
        <w:rPr>
          <w:lang w:val="en-GB"/>
        </w:rPr>
        <w:t>3.2.2.</w:t>
      </w:r>
      <w:r w:rsidRPr="001E6C2A">
        <w:rPr>
          <w:rFonts w:asciiTheme="minorHAnsi" w:eastAsiaTheme="minorEastAsia" w:hAnsiTheme="minorHAnsi" w:cstheme="minorBidi"/>
          <w:sz w:val="24"/>
          <w:szCs w:val="24"/>
          <w:lang w:val="en-GB" w:eastAsia="ja-JP"/>
        </w:rPr>
        <w:tab/>
      </w:r>
      <w:r w:rsidRPr="001E6C2A">
        <w:rPr>
          <w:lang w:val="en-GB"/>
        </w:rPr>
        <w:t>Biographical Information</w:t>
      </w:r>
      <w:r w:rsidRPr="001E6C2A">
        <w:rPr>
          <w:lang w:val="en-GB"/>
        </w:rPr>
        <w:tab/>
      </w:r>
      <w:r w:rsidRPr="001E6C2A">
        <w:rPr>
          <w:lang w:val="en-GB"/>
        </w:rPr>
        <w:fldChar w:fldCharType="begin"/>
      </w:r>
      <w:r w:rsidRPr="001E6C2A">
        <w:rPr>
          <w:lang w:val="en-GB"/>
        </w:rPr>
        <w:instrText xml:space="preserve"> PAGEREF _Toc215909910 \h </w:instrText>
      </w:r>
      <w:r w:rsidRPr="001E6C2A">
        <w:rPr>
          <w:lang w:val="en-GB"/>
        </w:rPr>
      </w:r>
      <w:r w:rsidRPr="001E6C2A">
        <w:rPr>
          <w:lang w:val="en-GB"/>
        </w:rPr>
        <w:fldChar w:fldCharType="separate"/>
      </w:r>
      <w:r w:rsidR="004172D0">
        <w:rPr>
          <w:noProof/>
          <w:lang w:val="en-GB"/>
        </w:rPr>
        <w:t>33</w:t>
      </w:r>
      <w:r w:rsidRPr="001E6C2A">
        <w:rPr>
          <w:lang w:val="en-GB"/>
        </w:rPr>
        <w:fldChar w:fldCharType="end"/>
      </w:r>
    </w:p>
    <w:p w14:paraId="478D048C" w14:textId="77777777" w:rsidR="001572F3" w:rsidRPr="001E6C2A" w:rsidRDefault="001572F3">
      <w:pPr>
        <w:pStyle w:val="TOC3"/>
        <w:tabs>
          <w:tab w:val="left" w:pos="1658"/>
        </w:tabs>
        <w:rPr>
          <w:rFonts w:asciiTheme="minorHAnsi" w:eastAsiaTheme="minorEastAsia" w:hAnsiTheme="minorHAnsi" w:cstheme="minorBidi"/>
          <w:sz w:val="24"/>
          <w:szCs w:val="24"/>
          <w:lang w:val="en-GB" w:eastAsia="ja-JP"/>
        </w:rPr>
      </w:pPr>
      <w:r w:rsidRPr="001E6C2A">
        <w:rPr>
          <w:lang w:val="en-GB"/>
        </w:rPr>
        <w:t>3.2.3.</w:t>
      </w:r>
      <w:r w:rsidRPr="001E6C2A">
        <w:rPr>
          <w:rFonts w:asciiTheme="minorHAnsi" w:eastAsiaTheme="minorEastAsia" w:hAnsiTheme="minorHAnsi" w:cstheme="minorBidi"/>
          <w:sz w:val="24"/>
          <w:szCs w:val="24"/>
          <w:lang w:val="en-GB" w:eastAsia="ja-JP"/>
        </w:rPr>
        <w:tab/>
      </w:r>
      <w:r w:rsidRPr="001E6C2A">
        <w:rPr>
          <w:lang w:val="en-GB"/>
        </w:rPr>
        <w:t>Homepage</w:t>
      </w:r>
      <w:r w:rsidRPr="001E6C2A">
        <w:rPr>
          <w:lang w:val="en-GB"/>
        </w:rPr>
        <w:tab/>
      </w:r>
      <w:r w:rsidRPr="001E6C2A">
        <w:rPr>
          <w:lang w:val="en-GB"/>
        </w:rPr>
        <w:fldChar w:fldCharType="begin"/>
      </w:r>
      <w:r w:rsidRPr="001E6C2A">
        <w:rPr>
          <w:lang w:val="en-GB"/>
        </w:rPr>
        <w:instrText xml:space="preserve"> PAGEREF _Toc215909911 \h </w:instrText>
      </w:r>
      <w:r w:rsidRPr="001E6C2A">
        <w:rPr>
          <w:lang w:val="en-GB"/>
        </w:rPr>
      </w:r>
      <w:r w:rsidRPr="001E6C2A">
        <w:rPr>
          <w:lang w:val="en-GB"/>
        </w:rPr>
        <w:fldChar w:fldCharType="separate"/>
      </w:r>
      <w:r w:rsidR="004172D0">
        <w:rPr>
          <w:noProof/>
          <w:lang w:val="en-GB"/>
        </w:rPr>
        <w:t>33</w:t>
      </w:r>
      <w:r w:rsidRPr="001E6C2A">
        <w:rPr>
          <w:lang w:val="en-GB"/>
        </w:rPr>
        <w:fldChar w:fldCharType="end"/>
      </w:r>
    </w:p>
    <w:p w14:paraId="07F45238" w14:textId="77777777" w:rsidR="001572F3" w:rsidRPr="001E6C2A" w:rsidRDefault="001572F3">
      <w:pPr>
        <w:pStyle w:val="TOC3"/>
        <w:tabs>
          <w:tab w:val="left" w:pos="1658"/>
        </w:tabs>
        <w:rPr>
          <w:rFonts w:asciiTheme="minorHAnsi" w:eastAsiaTheme="minorEastAsia" w:hAnsiTheme="minorHAnsi" w:cstheme="minorBidi"/>
          <w:sz w:val="24"/>
          <w:szCs w:val="24"/>
          <w:lang w:val="en-GB" w:eastAsia="ja-JP"/>
        </w:rPr>
      </w:pPr>
      <w:r w:rsidRPr="001E6C2A">
        <w:rPr>
          <w:lang w:val="en-GB"/>
        </w:rPr>
        <w:t>3.2.4.</w:t>
      </w:r>
      <w:r w:rsidRPr="001E6C2A">
        <w:rPr>
          <w:rFonts w:asciiTheme="minorHAnsi" w:eastAsiaTheme="minorEastAsia" w:hAnsiTheme="minorHAnsi" w:cstheme="minorBidi"/>
          <w:sz w:val="24"/>
          <w:szCs w:val="24"/>
          <w:lang w:val="en-GB" w:eastAsia="ja-JP"/>
        </w:rPr>
        <w:tab/>
      </w:r>
      <w:r w:rsidRPr="001E6C2A">
        <w:rPr>
          <w:lang w:val="en-GB"/>
        </w:rPr>
        <w:t>Based Near</w:t>
      </w:r>
      <w:r w:rsidRPr="001E6C2A">
        <w:rPr>
          <w:lang w:val="en-GB"/>
        </w:rPr>
        <w:tab/>
      </w:r>
      <w:r w:rsidRPr="001E6C2A">
        <w:rPr>
          <w:lang w:val="en-GB"/>
        </w:rPr>
        <w:fldChar w:fldCharType="begin"/>
      </w:r>
      <w:r w:rsidRPr="001E6C2A">
        <w:rPr>
          <w:lang w:val="en-GB"/>
        </w:rPr>
        <w:instrText xml:space="preserve"> PAGEREF _Toc215909912 \h </w:instrText>
      </w:r>
      <w:r w:rsidRPr="001E6C2A">
        <w:rPr>
          <w:lang w:val="en-GB"/>
        </w:rPr>
      </w:r>
      <w:r w:rsidRPr="001E6C2A">
        <w:rPr>
          <w:lang w:val="en-GB"/>
        </w:rPr>
        <w:fldChar w:fldCharType="separate"/>
      </w:r>
      <w:r w:rsidR="004172D0">
        <w:rPr>
          <w:noProof/>
          <w:lang w:val="en-GB"/>
        </w:rPr>
        <w:t>34</w:t>
      </w:r>
      <w:r w:rsidRPr="001E6C2A">
        <w:rPr>
          <w:lang w:val="en-GB"/>
        </w:rPr>
        <w:fldChar w:fldCharType="end"/>
      </w:r>
    </w:p>
    <w:p w14:paraId="4302DC46" w14:textId="77777777" w:rsidR="001572F3" w:rsidRPr="001E6C2A" w:rsidRDefault="001572F3">
      <w:pPr>
        <w:pStyle w:val="TOC3"/>
        <w:tabs>
          <w:tab w:val="left" w:pos="1658"/>
        </w:tabs>
        <w:rPr>
          <w:rFonts w:asciiTheme="minorHAnsi" w:eastAsiaTheme="minorEastAsia" w:hAnsiTheme="minorHAnsi" w:cstheme="minorBidi"/>
          <w:sz w:val="24"/>
          <w:szCs w:val="24"/>
          <w:lang w:val="en-GB" w:eastAsia="ja-JP"/>
        </w:rPr>
      </w:pPr>
      <w:r w:rsidRPr="001E6C2A">
        <w:rPr>
          <w:lang w:val="en-GB"/>
        </w:rPr>
        <w:t>3.2.5.</w:t>
      </w:r>
      <w:r w:rsidRPr="001E6C2A">
        <w:rPr>
          <w:rFonts w:asciiTheme="minorHAnsi" w:eastAsiaTheme="minorEastAsia" w:hAnsiTheme="minorHAnsi" w:cstheme="minorBidi"/>
          <w:sz w:val="24"/>
          <w:szCs w:val="24"/>
          <w:lang w:val="en-GB" w:eastAsia="ja-JP"/>
        </w:rPr>
        <w:tab/>
      </w:r>
      <w:r w:rsidRPr="001E6C2A">
        <w:rPr>
          <w:lang w:val="en-GB"/>
        </w:rPr>
        <w:t>Nationality</w:t>
      </w:r>
      <w:r w:rsidRPr="001E6C2A">
        <w:rPr>
          <w:lang w:val="en-GB"/>
        </w:rPr>
        <w:tab/>
      </w:r>
      <w:r w:rsidRPr="001E6C2A">
        <w:rPr>
          <w:lang w:val="en-GB"/>
        </w:rPr>
        <w:fldChar w:fldCharType="begin"/>
      </w:r>
      <w:r w:rsidRPr="001E6C2A">
        <w:rPr>
          <w:lang w:val="en-GB"/>
        </w:rPr>
        <w:instrText xml:space="preserve"> PAGEREF _Toc215909913 \h </w:instrText>
      </w:r>
      <w:r w:rsidRPr="001E6C2A">
        <w:rPr>
          <w:lang w:val="en-GB"/>
        </w:rPr>
      </w:r>
      <w:r w:rsidRPr="001E6C2A">
        <w:rPr>
          <w:lang w:val="en-GB"/>
        </w:rPr>
        <w:fldChar w:fldCharType="separate"/>
      </w:r>
      <w:r w:rsidR="004172D0">
        <w:rPr>
          <w:noProof/>
          <w:lang w:val="en-GB"/>
        </w:rPr>
        <w:t>34</w:t>
      </w:r>
      <w:r w:rsidRPr="001E6C2A">
        <w:rPr>
          <w:lang w:val="en-GB"/>
        </w:rPr>
        <w:fldChar w:fldCharType="end"/>
      </w:r>
    </w:p>
    <w:p w14:paraId="5FC95088" w14:textId="77777777" w:rsidR="001572F3" w:rsidRPr="001E6C2A" w:rsidRDefault="001572F3">
      <w:pPr>
        <w:pStyle w:val="TOC2"/>
        <w:tabs>
          <w:tab w:val="left" w:pos="940"/>
        </w:tabs>
        <w:rPr>
          <w:rFonts w:asciiTheme="minorHAnsi" w:eastAsiaTheme="minorEastAsia" w:hAnsiTheme="minorHAnsi" w:cstheme="minorBidi"/>
          <w:sz w:val="24"/>
          <w:szCs w:val="24"/>
          <w:lang w:val="en-GB" w:eastAsia="ja-JP"/>
        </w:rPr>
      </w:pPr>
      <w:r w:rsidRPr="001E6C2A">
        <w:rPr>
          <w:lang w:val="en-GB"/>
        </w:rPr>
        <w:t>3.3.</w:t>
      </w:r>
      <w:r w:rsidRPr="001E6C2A">
        <w:rPr>
          <w:rFonts w:asciiTheme="minorHAnsi" w:eastAsiaTheme="minorEastAsia" w:hAnsiTheme="minorHAnsi" w:cstheme="minorBidi"/>
          <w:sz w:val="24"/>
          <w:szCs w:val="24"/>
          <w:lang w:val="en-GB" w:eastAsia="ja-JP"/>
        </w:rPr>
        <w:tab/>
      </w:r>
      <w:r w:rsidRPr="001E6C2A">
        <w:rPr>
          <w:lang w:val="en-GB"/>
        </w:rPr>
        <w:t>EDM-FP Concept related properties</w:t>
      </w:r>
      <w:r w:rsidRPr="001E6C2A">
        <w:rPr>
          <w:lang w:val="en-GB"/>
        </w:rPr>
        <w:tab/>
      </w:r>
      <w:r w:rsidRPr="001E6C2A">
        <w:rPr>
          <w:lang w:val="en-GB"/>
        </w:rPr>
        <w:fldChar w:fldCharType="begin"/>
      </w:r>
      <w:r w:rsidRPr="001E6C2A">
        <w:rPr>
          <w:lang w:val="en-GB"/>
        </w:rPr>
        <w:instrText xml:space="preserve"> PAGEREF _Toc215909914 \h </w:instrText>
      </w:r>
      <w:r w:rsidRPr="001E6C2A">
        <w:rPr>
          <w:lang w:val="en-GB"/>
        </w:rPr>
      </w:r>
      <w:r w:rsidRPr="001E6C2A">
        <w:rPr>
          <w:lang w:val="en-GB"/>
        </w:rPr>
        <w:fldChar w:fldCharType="separate"/>
      </w:r>
      <w:r w:rsidR="004172D0">
        <w:rPr>
          <w:noProof/>
          <w:lang w:val="en-GB"/>
        </w:rPr>
        <w:t>35</w:t>
      </w:r>
      <w:r w:rsidRPr="001E6C2A">
        <w:rPr>
          <w:lang w:val="en-GB"/>
        </w:rPr>
        <w:fldChar w:fldCharType="end"/>
      </w:r>
    </w:p>
    <w:p w14:paraId="492348D9" w14:textId="77777777" w:rsidR="001572F3" w:rsidRPr="001E6C2A" w:rsidRDefault="001572F3">
      <w:pPr>
        <w:pStyle w:val="TOC3"/>
        <w:tabs>
          <w:tab w:val="left" w:pos="1658"/>
        </w:tabs>
        <w:rPr>
          <w:rFonts w:asciiTheme="minorHAnsi" w:eastAsiaTheme="minorEastAsia" w:hAnsiTheme="minorHAnsi" w:cstheme="minorBidi"/>
          <w:sz w:val="24"/>
          <w:szCs w:val="24"/>
          <w:lang w:val="en-GB" w:eastAsia="ja-JP"/>
        </w:rPr>
      </w:pPr>
      <w:r w:rsidRPr="001E6C2A">
        <w:rPr>
          <w:lang w:val="en-GB"/>
        </w:rPr>
        <w:t>3.3.1.</w:t>
      </w:r>
      <w:r w:rsidRPr="001E6C2A">
        <w:rPr>
          <w:rFonts w:asciiTheme="minorHAnsi" w:eastAsiaTheme="minorEastAsia" w:hAnsiTheme="minorHAnsi" w:cstheme="minorBidi"/>
          <w:sz w:val="24"/>
          <w:szCs w:val="24"/>
          <w:lang w:val="en-GB" w:eastAsia="ja-JP"/>
        </w:rPr>
        <w:tab/>
      </w:r>
      <w:r w:rsidRPr="001E6C2A">
        <w:rPr>
          <w:lang w:val="en-GB"/>
        </w:rPr>
        <w:t>Definition</w:t>
      </w:r>
      <w:r w:rsidRPr="001E6C2A">
        <w:rPr>
          <w:lang w:val="en-GB"/>
        </w:rPr>
        <w:tab/>
      </w:r>
      <w:r w:rsidRPr="001E6C2A">
        <w:rPr>
          <w:lang w:val="en-GB"/>
        </w:rPr>
        <w:fldChar w:fldCharType="begin"/>
      </w:r>
      <w:r w:rsidRPr="001E6C2A">
        <w:rPr>
          <w:lang w:val="en-GB"/>
        </w:rPr>
        <w:instrText xml:space="preserve"> PAGEREF _Toc215909915 \h </w:instrText>
      </w:r>
      <w:r w:rsidRPr="001E6C2A">
        <w:rPr>
          <w:lang w:val="en-GB"/>
        </w:rPr>
      </w:r>
      <w:r w:rsidRPr="001E6C2A">
        <w:rPr>
          <w:lang w:val="en-GB"/>
        </w:rPr>
        <w:fldChar w:fldCharType="separate"/>
      </w:r>
      <w:r w:rsidR="004172D0">
        <w:rPr>
          <w:noProof/>
          <w:lang w:val="en-GB"/>
        </w:rPr>
        <w:t>35</w:t>
      </w:r>
      <w:r w:rsidRPr="001E6C2A">
        <w:rPr>
          <w:lang w:val="en-GB"/>
        </w:rPr>
        <w:fldChar w:fldCharType="end"/>
      </w:r>
    </w:p>
    <w:p w14:paraId="69AE85B2" w14:textId="77777777" w:rsidR="001572F3" w:rsidRPr="001E6C2A" w:rsidRDefault="001572F3">
      <w:pPr>
        <w:pStyle w:val="TOC2"/>
        <w:tabs>
          <w:tab w:val="left" w:pos="940"/>
        </w:tabs>
        <w:rPr>
          <w:rFonts w:asciiTheme="minorHAnsi" w:eastAsiaTheme="minorEastAsia" w:hAnsiTheme="minorHAnsi" w:cstheme="minorBidi"/>
          <w:sz w:val="24"/>
          <w:szCs w:val="24"/>
          <w:lang w:val="en-GB" w:eastAsia="ja-JP"/>
        </w:rPr>
      </w:pPr>
      <w:r w:rsidRPr="001E6C2A">
        <w:rPr>
          <w:lang w:val="en-GB"/>
        </w:rPr>
        <w:t>3.4.</w:t>
      </w:r>
      <w:r w:rsidRPr="001E6C2A">
        <w:rPr>
          <w:rFonts w:asciiTheme="minorHAnsi" w:eastAsiaTheme="minorEastAsia" w:hAnsiTheme="minorHAnsi" w:cstheme="minorBidi"/>
          <w:sz w:val="24"/>
          <w:szCs w:val="24"/>
          <w:lang w:val="en-GB" w:eastAsia="ja-JP"/>
        </w:rPr>
        <w:tab/>
      </w:r>
      <w:r w:rsidRPr="001E6C2A">
        <w:rPr>
          <w:lang w:val="en-GB"/>
        </w:rPr>
        <w:t>Vocabulary encoding schemes and syntax guidelines</w:t>
      </w:r>
      <w:r w:rsidRPr="001E6C2A">
        <w:rPr>
          <w:lang w:val="en-GB"/>
        </w:rPr>
        <w:tab/>
      </w:r>
      <w:r w:rsidRPr="001E6C2A">
        <w:rPr>
          <w:lang w:val="en-GB"/>
        </w:rPr>
        <w:fldChar w:fldCharType="begin"/>
      </w:r>
      <w:r w:rsidRPr="001E6C2A">
        <w:rPr>
          <w:lang w:val="en-GB"/>
        </w:rPr>
        <w:instrText xml:space="preserve"> PAGEREF _Toc215909916 \h </w:instrText>
      </w:r>
      <w:r w:rsidRPr="001E6C2A">
        <w:rPr>
          <w:lang w:val="en-GB"/>
        </w:rPr>
      </w:r>
      <w:r w:rsidRPr="001E6C2A">
        <w:rPr>
          <w:lang w:val="en-GB"/>
        </w:rPr>
        <w:fldChar w:fldCharType="separate"/>
      </w:r>
      <w:r w:rsidR="004172D0">
        <w:rPr>
          <w:noProof/>
          <w:lang w:val="en-GB"/>
        </w:rPr>
        <w:t>35</w:t>
      </w:r>
      <w:r w:rsidRPr="001E6C2A">
        <w:rPr>
          <w:lang w:val="en-GB"/>
        </w:rPr>
        <w:fldChar w:fldCharType="end"/>
      </w:r>
    </w:p>
    <w:p w14:paraId="674BE7D6" w14:textId="77777777" w:rsidR="001572F3" w:rsidRPr="001E6C2A" w:rsidRDefault="001572F3">
      <w:pPr>
        <w:pStyle w:val="TOC3"/>
        <w:tabs>
          <w:tab w:val="left" w:pos="1658"/>
        </w:tabs>
        <w:rPr>
          <w:rFonts w:asciiTheme="minorHAnsi" w:eastAsiaTheme="minorEastAsia" w:hAnsiTheme="minorHAnsi" w:cstheme="minorBidi"/>
          <w:sz w:val="24"/>
          <w:szCs w:val="24"/>
          <w:lang w:val="en-GB" w:eastAsia="ja-JP"/>
        </w:rPr>
      </w:pPr>
      <w:r w:rsidRPr="001E6C2A">
        <w:rPr>
          <w:lang w:val="en-GB"/>
        </w:rPr>
        <w:t>3.4.1.</w:t>
      </w:r>
      <w:r w:rsidRPr="001E6C2A">
        <w:rPr>
          <w:rFonts w:asciiTheme="minorHAnsi" w:eastAsiaTheme="minorEastAsia" w:hAnsiTheme="minorHAnsi" w:cstheme="minorBidi"/>
          <w:sz w:val="24"/>
          <w:szCs w:val="24"/>
          <w:lang w:val="en-GB" w:eastAsia="ja-JP"/>
        </w:rPr>
        <w:tab/>
      </w:r>
      <w:r w:rsidRPr="001E6C2A">
        <w:rPr>
          <w:lang w:val="en-GB"/>
        </w:rPr>
        <w:t>Date format syntax: ISO 8601</w:t>
      </w:r>
      <w:r w:rsidRPr="001E6C2A">
        <w:rPr>
          <w:lang w:val="en-GB"/>
        </w:rPr>
        <w:tab/>
      </w:r>
      <w:r w:rsidRPr="001E6C2A">
        <w:rPr>
          <w:lang w:val="en-GB"/>
        </w:rPr>
        <w:fldChar w:fldCharType="begin"/>
      </w:r>
      <w:r w:rsidRPr="001E6C2A">
        <w:rPr>
          <w:lang w:val="en-GB"/>
        </w:rPr>
        <w:instrText xml:space="preserve"> PAGEREF _Toc215909917 \h </w:instrText>
      </w:r>
      <w:r w:rsidRPr="001E6C2A">
        <w:rPr>
          <w:lang w:val="en-GB"/>
        </w:rPr>
      </w:r>
      <w:r w:rsidRPr="001E6C2A">
        <w:rPr>
          <w:lang w:val="en-GB"/>
        </w:rPr>
        <w:fldChar w:fldCharType="separate"/>
      </w:r>
      <w:r w:rsidR="004172D0">
        <w:rPr>
          <w:noProof/>
          <w:lang w:val="en-GB"/>
        </w:rPr>
        <w:t>35</w:t>
      </w:r>
      <w:r w:rsidRPr="001E6C2A">
        <w:rPr>
          <w:lang w:val="en-GB"/>
        </w:rPr>
        <w:fldChar w:fldCharType="end"/>
      </w:r>
    </w:p>
    <w:p w14:paraId="6609E557" w14:textId="77777777" w:rsidR="001572F3" w:rsidRPr="001E6C2A" w:rsidRDefault="001572F3">
      <w:pPr>
        <w:pStyle w:val="TOC3"/>
        <w:tabs>
          <w:tab w:val="left" w:pos="1658"/>
        </w:tabs>
        <w:rPr>
          <w:rFonts w:asciiTheme="minorHAnsi" w:eastAsiaTheme="minorEastAsia" w:hAnsiTheme="minorHAnsi" w:cstheme="minorBidi"/>
          <w:sz w:val="24"/>
          <w:szCs w:val="24"/>
          <w:lang w:val="en-GB" w:eastAsia="ja-JP"/>
        </w:rPr>
      </w:pPr>
      <w:r w:rsidRPr="001E6C2A">
        <w:rPr>
          <w:lang w:val="en-GB"/>
        </w:rPr>
        <w:t>3.4.2.</w:t>
      </w:r>
      <w:r w:rsidRPr="001E6C2A">
        <w:rPr>
          <w:rFonts w:asciiTheme="minorHAnsi" w:eastAsiaTheme="minorEastAsia" w:hAnsiTheme="minorHAnsi" w:cstheme="minorBidi"/>
          <w:sz w:val="24"/>
          <w:szCs w:val="24"/>
          <w:lang w:val="en-GB" w:eastAsia="ja-JP"/>
        </w:rPr>
        <w:tab/>
      </w:r>
      <w:r w:rsidRPr="001E6C2A">
        <w:rPr>
          <w:lang w:val="en-GB"/>
        </w:rPr>
        <w:t>DCMI type Vocabulary</w:t>
      </w:r>
      <w:r w:rsidRPr="001E6C2A">
        <w:rPr>
          <w:lang w:val="en-GB"/>
        </w:rPr>
        <w:tab/>
      </w:r>
      <w:r w:rsidRPr="001E6C2A">
        <w:rPr>
          <w:lang w:val="en-GB"/>
        </w:rPr>
        <w:fldChar w:fldCharType="begin"/>
      </w:r>
      <w:r w:rsidRPr="001E6C2A">
        <w:rPr>
          <w:lang w:val="en-GB"/>
        </w:rPr>
        <w:instrText xml:space="preserve"> PAGEREF _Toc215909918 \h </w:instrText>
      </w:r>
      <w:r w:rsidRPr="001E6C2A">
        <w:rPr>
          <w:lang w:val="en-GB"/>
        </w:rPr>
      </w:r>
      <w:r w:rsidRPr="001E6C2A">
        <w:rPr>
          <w:lang w:val="en-GB"/>
        </w:rPr>
        <w:fldChar w:fldCharType="separate"/>
      </w:r>
      <w:r w:rsidR="004172D0">
        <w:rPr>
          <w:noProof/>
          <w:lang w:val="en-GB"/>
        </w:rPr>
        <w:t>36</w:t>
      </w:r>
      <w:r w:rsidRPr="001E6C2A">
        <w:rPr>
          <w:lang w:val="en-GB"/>
        </w:rPr>
        <w:fldChar w:fldCharType="end"/>
      </w:r>
    </w:p>
    <w:p w14:paraId="24B02A53" w14:textId="77777777" w:rsidR="001572F3" w:rsidRPr="001E6C2A" w:rsidRDefault="001572F3">
      <w:pPr>
        <w:pStyle w:val="TOC3"/>
        <w:tabs>
          <w:tab w:val="left" w:pos="1658"/>
        </w:tabs>
        <w:rPr>
          <w:rFonts w:asciiTheme="minorHAnsi" w:eastAsiaTheme="minorEastAsia" w:hAnsiTheme="minorHAnsi" w:cstheme="minorBidi"/>
          <w:sz w:val="24"/>
          <w:szCs w:val="24"/>
          <w:lang w:val="en-GB" w:eastAsia="ja-JP"/>
        </w:rPr>
      </w:pPr>
      <w:r w:rsidRPr="001E6C2A">
        <w:rPr>
          <w:lang w:val="en-GB"/>
        </w:rPr>
        <w:t>3.4.3.</w:t>
      </w:r>
      <w:r w:rsidRPr="001E6C2A">
        <w:rPr>
          <w:rFonts w:asciiTheme="minorHAnsi" w:eastAsiaTheme="minorEastAsia" w:hAnsiTheme="minorHAnsi" w:cstheme="minorBidi"/>
          <w:sz w:val="24"/>
          <w:szCs w:val="24"/>
          <w:lang w:val="en-GB" w:eastAsia="ja-JP"/>
        </w:rPr>
        <w:tab/>
      </w:r>
      <w:r w:rsidRPr="001E6C2A">
        <w:rPr>
          <w:lang w:val="en-GB"/>
        </w:rPr>
        <w:t>Getty Art and Architecture Thesaurus (AAT)</w:t>
      </w:r>
      <w:r w:rsidRPr="001E6C2A">
        <w:rPr>
          <w:lang w:val="en-GB"/>
        </w:rPr>
        <w:tab/>
      </w:r>
      <w:r w:rsidRPr="001E6C2A">
        <w:rPr>
          <w:lang w:val="en-GB"/>
        </w:rPr>
        <w:fldChar w:fldCharType="begin"/>
      </w:r>
      <w:r w:rsidRPr="001E6C2A">
        <w:rPr>
          <w:lang w:val="en-GB"/>
        </w:rPr>
        <w:instrText xml:space="preserve"> PAGEREF _Toc215909919 \h </w:instrText>
      </w:r>
      <w:r w:rsidRPr="001E6C2A">
        <w:rPr>
          <w:lang w:val="en-GB"/>
        </w:rPr>
      </w:r>
      <w:r w:rsidRPr="001E6C2A">
        <w:rPr>
          <w:lang w:val="en-GB"/>
        </w:rPr>
        <w:fldChar w:fldCharType="separate"/>
      </w:r>
      <w:r w:rsidR="004172D0">
        <w:rPr>
          <w:noProof/>
          <w:lang w:val="en-GB"/>
        </w:rPr>
        <w:t>36</w:t>
      </w:r>
      <w:r w:rsidRPr="001E6C2A">
        <w:rPr>
          <w:lang w:val="en-GB"/>
        </w:rPr>
        <w:fldChar w:fldCharType="end"/>
      </w:r>
    </w:p>
    <w:p w14:paraId="15548553" w14:textId="77777777" w:rsidR="001572F3" w:rsidRPr="001E6C2A" w:rsidRDefault="001572F3">
      <w:pPr>
        <w:pStyle w:val="TOC3"/>
        <w:tabs>
          <w:tab w:val="left" w:pos="1658"/>
        </w:tabs>
        <w:rPr>
          <w:rFonts w:asciiTheme="minorHAnsi" w:eastAsiaTheme="minorEastAsia" w:hAnsiTheme="minorHAnsi" w:cstheme="minorBidi"/>
          <w:sz w:val="24"/>
          <w:szCs w:val="24"/>
          <w:lang w:val="en-GB" w:eastAsia="ja-JP"/>
        </w:rPr>
      </w:pPr>
      <w:r w:rsidRPr="001E6C2A">
        <w:rPr>
          <w:lang w:val="en-GB"/>
        </w:rPr>
        <w:t>3.4.4.</w:t>
      </w:r>
      <w:r w:rsidRPr="001E6C2A">
        <w:rPr>
          <w:rFonts w:asciiTheme="minorHAnsi" w:eastAsiaTheme="minorEastAsia" w:hAnsiTheme="minorHAnsi" w:cstheme="minorBidi"/>
          <w:sz w:val="24"/>
          <w:szCs w:val="24"/>
          <w:lang w:val="en-GB" w:eastAsia="ja-JP"/>
        </w:rPr>
        <w:tab/>
      </w:r>
      <w:r w:rsidRPr="001E6C2A">
        <w:rPr>
          <w:lang w:val="en-GB"/>
        </w:rPr>
        <w:t>Europeana fashion Thesaurus</w:t>
      </w:r>
      <w:r w:rsidRPr="001E6C2A">
        <w:rPr>
          <w:lang w:val="en-GB"/>
        </w:rPr>
        <w:tab/>
      </w:r>
      <w:r w:rsidRPr="001E6C2A">
        <w:rPr>
          <w:lang w:val="en-GB"/>
        </w:rPr>
        <w:fldChar w:fldCharType="begin"/>
      </w:r>
      <w:r w:rsidRPr="001E6C2A">
        <w:rPr>
          <w:lang w:val="en-GB"/>
        </w:rPr>
        <w:instrText xml:space="preserve"> PAGEREF _Toc215909920 \h </w:instrText>
      </w:r>
      <w:r w:rsidRPr="001E6C2A">
        <w:rPr>
          <w:lang w:val="en-GB"/>
        </w:rPr>
      </w:r>
      <w:r w:rsidRPr="001E6C2A">
        <w:rPr>
          <w:lang w:val="en-GB"/>
        </w:rPr>
        <w:fldChar w:fldCharType="separate"/>
      </w:r>
      <w:r w:rsidR="004172D0">
        <w:rPr>
          <w:noProof/>
          <w:lang w:val="en-GB"/>
        </w:rPr>
        <w:t>36</w:t>
      </w:r>
      <w:r w:rsidRPr="001E6C2A">
        <w:rPr>
          <w:lang w:val="en-GB"/>
        </w:rPr>
        <w:fldChar w:fldCharType="end"/>
      </w:r>
    </w:p>
    <w:p w14:paraId="668B8C74" w14:textId="77777777" w:rsidR="001572F3" w:rsidRPr="001E6C2A" w:rsidRDefault="001572F3">
      <w:pPr>
        <w:pStyle w:val="TOC3"/>
        <w:tabs>
          <w:tab w:val="left" w:pos="1658"/>
        </w:tabs>
        <w:rPr>
          <w:rFonts w:asciiTheme="minorHAnsi" w:eastAsiaTheme="minorEastAsia" w:hAnsiTheme="minorHAnsi" w:cstheme="minorBidi"/>
          <w:sz w:val="24"/>
          <w:szCs w:val="24"/>
          <w:lang w:val="en-GB" w:eastAsia="ja-JP"/>
        </w:rPr>
      </w:pPr>
      <w:r w:rsidRPr="001E6C2A">
        <w:rPr>
          <w:lang w:val="en-GB"/>
        </w:rPr>
        <w:t>3.4.5.</w:t>
      </w:r>
      <w:r w:rsidRPr="001E6C2A">
        <w:rPr>
          <w:rFonts w:asciiTheme="minorHAnsi" w:eastAsiaTheme="minorEastAsia" w:hAnsiTheme="minorHAnsi" w:cstheme="minorBidi"/>
          <w:sz w:val="24"/>
          <w:szCs w:val="24"/>
          <w:lang w:val="en-GB" w:eastAsia="ja-JP"/>
        </w:rPr>
        <w:tab/>
      </w:r>
      <w:r w:rsidRPr="001E6C2A">
        <w:rPr>
          <w:lang w:val="en-GB"/>
        </w:rPr>
        <w:t>ISO 3166-1 country codes</w:t>
      </w:r>
      <w:r w:rsidRPr="001E6C2A">
        <w:rPr>
          <w:lang w:val="en-GB"/>
        </w:rPr>
        <w:tab/>
      </w:r>
      <w:r w:rsidRPr="001E6C2A">
        <w:rPr>
          <w:lang w:val="en-GB"/>
        </w:rPr>
        <w:fldChar w:fldCharType="begin"/>
      </w:r>
      <w:r w:rsidRPr="001E6C2A">
        <w:rPr>
          <w:lang w:val="en-GB"/>
        </w:rPr>
        <w:instrText xml:space="preserve"> PAGEREF _Toc215909921 \h </w:instrText>
      </w:r>
      <w:r w:rsidRPr="001E6C2A">
        <w:rPr>
          <w:lang w:val="en-GB"/>
        </w:rPr>
      </w:r>
      <w:r w:rsidRPr="001E6C2A">
        <w:rPr>
          <w:lang w:val="en-GB"/>
        </w:rPr>
        <w:fldChar w:fldCharType="separate"/>
      </w:r>
      <w:r w:rsidR="004172D0">
        <w:rPr>
          <w:noProof/>
          <w:lang w:val="en-GB"/>
        </w:rPr>
        <w:t>37</w:t>
      </w:r>
      <w:r w:rsidRPr="001E6C2A">
        <w:rPr>
          <w:lang w:val="en-GB"/>
        </w:rPr>
        <w:fldChar w:fldCharType="end"/>
      </w:r>
    </w:p>
    <w:p w14:paraId="12982D0A" w14:textId="77777777" w:rsidR="001572F3" w:rsidRPr="001E6C2A" w:rsidRDefault="001572F3">
      <w:pPr>
        <w:pStyle w:val="TOC3"/>
        <w:tabs>
          <w:tab w:val="left" w:pos="1658"/>
        </w:tabs>
        <w:rPr>
          <w:rFonts w:asciiTheme="minorHAnsi" w:eastAsiaTheme="minorEastAsia" w:hAnsiTheme="minorHAnsi" w:cstheme="minorBidi"/>
          <w:sz w:val="24"/>
          <w:szCs w:val="24"/>
          <w:lang w:val="en-GB" w:eastAsia="ja-JP"/>
        </w:rPr>
      </w:pPr>
      <w:r w:rsidRPr="001E6C2A">
        <w:rPr>
          <w:lang w:val="en-GB"/>
        </w:rPr>
        <w:t>3.4.6.</w:t>
      </w:r>
      <w:r w:rsidRPr="001E6C2A">
        <w:rPr>
          <w:rFonts w:asciiTheme="minorHAnsi" w:eastAsiaTheme="minorEastAsia" w:hAnsiTheme="minorHAnsi" w:cstheme="minorBidi"/>
          <w:sz w:val="24"/>
          <w:szCs w:val="24"/>
          <w:lang w:val="en-GB" w:eastAsia="ja-JP"/>
        </w:rPr>
        <w:tab/>
      </w:r>
      <w:r w:rsidRPr="001E6C2A">
        <w:rPr>
          <w:lang w:val="en-GB"/>
        </w:rPr>
        <w:t>Virtual International Authority File (VIAF)</w:t>
      </w:r>
      <w:r w:rsidRPr="001E6C2A">
        <w:rPr>
          <w:lang w:val="en-GB"/>
        </w:rPr>
        <w:tab/>
      </w:r>
      <w:r w:rsidRPr="001E6C2A">
        <w:rPr>
          <w:lang w:val="en-GB"/>
        </w:rPr>
        <w:fldChar w:fldCharType="begin"/>
      </w:r>
      <w:r w:rsidRPr="001E6C2A">
        <w:rPr>
          <w:lang w:val="en-GB"/>
        </w:rPr>
        <w:instrText xml:space="preserve"> PAGEREF _Toc215909922 \h </w:instrText>
      </w:r>
      <w:r w:rsidRPr="001E6C2A">
        <w:rPr>
          <w:lang w:val="en-GB"/>
        </w:rPr>
      </w:r>
      <w:r w:rsidRPr="001E6C2A">
        <w:rPr>
          <w:lang w:val="en-GB"/>
        </w:rPr>
        <w:fldChar w:fldCharType="separate"/>
      </w:r>
      <w:r w:rsidR="004172D0">
        <w:rPr>
          <w:noProof/>
          <w:lang w:val="en-GB"/>
        </w:rPr>
        <w:t>37</w:t>
      </w:r>
      <w:r w:rsidRPr="001E6C2A">
        <w:rPr>
          <w:lang w:val="en-GB"/>
        </w:rPr>
        <w:fldChar w:fldCharType="end"/>
      </w:r>
    </w:p>
    <w:p w14:paraId="73048583" w14:textId="77777777" w:rsidR="001572F3" w:rsidRPr="001E6C2A" w:rsidRDefault="001572F3">
      <w:pPr>
        <w:pStyle w:val="TOC3"/>
        <w:tabs>
          <w:tab w:val="left" w:pos="1658"/>
        </w:tabs>
        <w:rPr>
          <w:rFonts w:asciiTheme="minorHAnsi" w:eastAsiaTheme="minorEastAsia" w:hAnsiTheme="minorHAnsi" w:cstheme="minorBidi"/>
          <w:sz w:val="24"/>
          <w:szCs w:val="24"/>
          <w:lang w:val="en-GB" w:eastAsia="ja-JP"/>
        </w:rPr>
      </w:pPr>
      <w:r w:rsidRPr="001E6C2A">
        <w:rPr>
          <w:lang w:val="en-GB"/>
        </w:rPr>
        <w:t>3.4.7.</w:t>
      </w:r>
      <w:r w:rsidRPr="001E6C2A">
        <w:rPr>
          <w:rFonts w:asciiTheme="minorHAnsi" w:eastAsiaTheme="minorEastAsia" w:hAnsiTheme="minorHAnsi" w:cstheme="minorBidi"/>
          <w:sz w:val="24"/>
          <w:szCs w:val="24"/>
          <w:lang w:val="en-GB" w:eastAsia="ja-JP"/>
        </w:rPr>
        <w:tab/>
      </w:r>
      <w:r w:rsidRPr="001E6C2A">
        <w:rPr>
          <w:lang w:val="en-GB"/>
        </w:rPr>
        <w:t>Geonames</w:t>
      </w:r>
      <w:r w:rsidRPr="001E6C2A">
        <w:rPr>
          <w:lang w:val="en-GB"/>
        </w:rPr>
        <w:tab/>
      </w:r>
      <w:r w:rsidRPr="001E6C2A">
        <w:rPr>
          <w:lang w:val="en-GB"/>
        </w:rPr>
        <w:fldChar w:fldCharType="begin"/>
      </w:r>
      <w:r w:rsidRPr="001E6C2A">
        <w:rPr>
          <w:lang w:val="en-GB"/>
        </w:rPr>
        <w:instrText xml:space="preserve"> PAGEREF _Toc215909923 \h </w:instrText>
      </w:r>
      <w:r w:rsidRPr="001E6C2A">
        <w:rPr>
          <w:lang w:val="en-GB"/>
        </w:rPr>
      </w:r>
      <w:r w:rsidRPr="001E6C2A">
        <w:rPr>
          <w:lang w:val="en-GB"/>
        </w:rPr>
        <w:fldChar w:fldCharType="separate"/>
      </w:r>
      <w:r w:rsidR="004172D0">
        <w:rPr>
          <w:noProof/>
          <w:lang w:val="en-GB"/>
        </w:rPr>
        <w:t>37</w:t>
      </w:r>
      <w:r w:rsidRPr="001E6C2A">
        <w:rPr>
          <w:lang w:val="en-GB"/>
        </w:rPr>
        <w:fldChar w:fldCharType="end"/>
      </w:r>
    </w:p>
    <w:p w14:paraId="0F82EB3A" w14:textId="77777777" w:rsidR="001572F3" w:rsidRPr="001E6C2A" w:rsidRDefault="001572F3">
      <w:pPr>
        <w:pStyle w:val="TOC3"/>
        <w:tabs>
          <w:tab w:val="left" w:pos="1658"/>
        </w:tabs>
        <w:rPr>
          <w:rFonts w:asciiTheme="minorHAnsi" w:eastAsiaTheme="minorEastAsia" w:hAnsiTheme="minorHAnsi" w:cstheme="minorBidi"/>
          <w:sz w:val="24"/>
          <w:szCs w:val="24"/>
          <w:lang w:val="en-GB" w:eastAsia="ja-JP"/>
        </w:rPr>
      </w:pPr>
      <w:r w:rsidRPr="001E6C2A">
        <w:rPr>
          <w:lang w:val="en-GB"/>
        </w:rPr>
        <w:t>3.4.8.</w:t>
      </w:r>
      <w:r w:rsidRPr="001E6C2A">
        <w:rPr>
          <w:rFonts w:asciiTheme="minorHAnsi" w:eastAsiaTheme="minorEastAsia" w:hAnsiTheme="minorHAnsi" w:cstheme="minorBidi"/>
          <w:sz w:val="24"/>
          <w:szCs w:val="24"/>
          <w:lang w:val="en-GB" w:eastAsia="ja-JP"/>
        </w:rPr>
        <w:tab/>
      </w:r>
      <w:r w:rsidRPr="001E6C2A">
        <w:rPr>
          <w:lang w:val="en-GB"/>
        </w:rPr>
        <w:t>ISO 639-2 language codes</w:t>
      </w:r>
      <w:r w:rsidRPr="001E6C2A">
        <w:rPr>
          <w:lang w:val="en-GB"/>
        </w:rPr>
        <w:tab/>
      </w:r>
      <w:r w:rsidRPr="001E6C2A">
        <w:rPr>
          <w:lang w:val="en-GB"/>
        </w:rPr>
        <w:fldChar w:fldCharType="begin"/>
      </w:r>
      <w:r w:rsidRPr="001E6C2A">
        <w:rPr>
          <w:lang w:val="en-GB"/>
        </w:rPr>
        <w:instrText xml:space="preserve"> PAGEREF _Toc215909924 \h </w:instrText>
      </w:r>
      <w:r w:rsidRPr="001E6C2A">
        <w:rPr>
          <w:lang w:val="en-GB"/>
        </w:rPr>
      </w:r>
      <w:r w:rsidRPr="001E6C2A">
        <w:rPr>
          <w:lang w:val="en-GB"/>
        </w:rPr>
        <w:fldChar w:fldCharType="separate"/>
      </w:r>
      <w:r w:rsidR="004172D0">
        <w:rPr>
          <w:noProof/>
          <w:lang w:val="en-GB"/>
        </w:rPr>
        <w:t>37</w:t>
      </w:r>
      <w:r w:rsidRPr="001E6C2A">
        <w:rPr>
          <w:lang w:val="en-GB"/>
        </w:rPr>
        <w:fldChar w:fldCharType="end"/>
      </w:r>
    </w:p>
    <w:p w14:paraId="2C86D4A2" w14:textId="77777777" w:rsidR="001572F3" w:rsidRPr="001E6C2A" w:rsidRDefault="001572F3">
      <w:pPr>
        <w:pStyle w:val="TOC1"/>
        <w:tabs>
          <w:tab w:val="left" w:pos="391"/>
        </w:tabs>
        <w:rPr>
          <w:rFonts w:asciiTheme="minorHAnsi" w:eastAsiaTheme="minorEastAsia" w:hAnsiTheme="minorHAnsi" w:cstheme="minorBidi"/>
          <w:sz w:val="24"/>
          <w:szCs w:val="24"/>
          <w:lang w:val="en-GB" w:eastAsia="ja-JP"/>
        </w:rPr>
      </w:pPr>
      <w:r w:rsidRPr="001E6C2A">
        <w:rPr>
          <w:lang w:val="en-GB"/>
        </w:rPr>
        <w:t>4.</w:t>
      </w:r>
      <w:r w:rsidRPr="001E6C2A">
        <w:rPr>
          <w:rFonts w:asciiTheme="minorHAnsi" w:eastAsiaTheme="minorEastAsia" w:hAnsiTheme="minorHAnsi" w:cstheme="minorBidi"/>
          <w:sz w:val="24"/>
          <w:szCs w:val="24"/>
          <w:lang w:val="en-GB" w:eastAsia="ja-JP"/>
        </w:rPr>
        <w:tab/>
      </w:r>
      <w:r w:rsidRPr="001E6C2A">
        <w:rPr>
          <w:lang w:val="en-GB"/>
        </w:rPr>
        <w:t>Appendices</w:t>
      </w:r>
      <w:r w:rsidRPr="001E6C2A">
        <w:rPr>
          <w:lang w:val="en-GB"/>
        </w:rPr>
        <w:tab/>
      </w:r>
      <w:r w:rsidRPr="001E6C2A">
        <w:rPr>
          <w:lang w:val="en-GB"/>
        </w:rPr>
        <w:fldChar w:fldCharType="begin"/>
      </w:r>
      <w:r w:rsidRPr="001E6C2A">
        <w:rPr>
          <w:lang w:val="en-GB"/>
        </w:rPr>
        <w:instrText xml:space="preserve"> PAGEREF _Toc215909925 \h </w:instrText>
      </w:r>
      <w:r w:rsidRPr="001E6C2A">
        <w:rPr>
          <w:lang w:val="en-GB"/>
        </w:rPr>
      </w:r>
      <w:r w:rsidRPr="001E6C2A">
        <w:rPr>
          <w:lang w:val="en-GB"/>
        </w:rPr>
        <w:fldChar w:fldCharType="separate"/>
      </w:r>
      <w:r w:rsidR="004172D0">
        <w:rPr>
          <w:noProof/>
          <w:lang w:val="en-GB"/>
        </w:rPr>
        <w:t>38</w:t>
      </w:r>
      <w:r w:rsidRPr="001E6C2A">
        <w:rPr>
          <w:lang w:val="en-GB"/>
        </w:rPr>
        <w:fldChar w:fldCharType="end"/>
      </w:r>
    </w:p>
    <w:p w14:paraId="4B98060B" w14:textId="77777777" w:rsidR="001572F3" w:rsidRPr="001E6C2A" w:rsidRDefault="001572F3">
      <w:pPr>
        <w:pStyle w:val="TOC2"/>
        <w:tabs>
          <w:tab w:val="left" w:pos="940"/>
        </w:tabs>
        <w:rPr>
          <w:rFonts w:asciiTheme="minorHAnsi" w:eastAsiaTheme="minorEastAsia" w:hAnsiTheme="minorHAnsi" w:cstheme="minorBidi"/>
          <w:sz w:val="24"/>
          <w:szCs w:val="24"/>
          <w:lang w:val="en-GB" w:eastAsia="ja-JP"/>
        </w:rPr>
      </w:pPr>
      <w:r w:rsidRPr="001E6C2A">
        <w:rPr>
          <w:lang w:val="en-GB"/>
        </w:rPr>
        <w:t>4.1.</w:t>
      </w:r>
      <w:r w:rsidRPr="001E6C2A">
        <w:rPr>
          <w:rFonts w:asciiTheme="minorHAnsi" w:eastAsiaTheme="minorEastAsia" w:hAnsiTheme="minorHAnsi" w:cstheme="minorBidi"/>
          <w:sz w:val="24"/>
          <w:szCs w:val="24"/>
          <w:lang w:val="en-GB" w:eastAsia="ja-JP"/>
        </w:rPr>
        <w:tab/>
      </w:r>
      <w:r w:rsidRPr="001E6C2A">
        <w:rPr>
          <w:lang w:val="en-GB"/>
        </w:rPr>
        <w:t>Example 1: an exhibition record</w:t>
      </w:r>
      <w:r w:rsidRPr="001E6C2A">
        <w:rPr>
          <w:lang w:val="en-GB"/>
        </w:rPr>
        <w:tab/>
      </w:r>
      <w:r w:rsidRPr="001E6C2A">
        <w:rPr>
          <w:lang w:val="en-GB"/>
        </w:rPr>
        <w:fldChar w:fldCharType="begin"/>
      </w:r>
      <w:r w:rsidRPr="001E6C2A">
        <w:rPr>
          <w:lang w:val="en-GB"/>
        </w:rPr>
        <w:instrText xml:space="preserve"> PAGEREF _Toc215909926 \h </w:instrText>
      </w:r>
      <w:r w:rsidRPr="001E6C2A">
        <w:rPr>
          <w:lang w:val="en-GB"/>
        </w:rPr>
      </w:r>
      <w:r w:rsidRPr="001E6C2A">
        <w:rPr>
          <w:lang w:val="en-GB"/>
        </w:rPr>
        <w:fldChar w:fldCharType="separate"/>
      </w:r>
      <w:r w:rsidR="004172D0">
        <w:rPr>
          <w:noProof/>
          <w:lang w:val="en-GB"/>
        </w:rPr>
        <w:t>38</w:t>
      </w:r>
      <w:r w:rsidRPr="001E6C2A">
        <w:rPr>
          <w:lang w:val="en-GB"/>
        </w:rPr>
        <w:fldChar w:fldCharType="end"/>
      </w:r>
    </w:p>
    <w:p w14:paraId="222CC0DE" w14:textId="77777777" w:rsidR="001572F3" w:rsidRPr="001E6C2A" w:rsidRDefault="001572F3">
      <w:pPr>
        <w:pStyle w:val="TOC2"/>
        <w:tabs>
          <w:tab w:val="left" w:pos="940"/>
        </w:tabs>
        <w:rPr>
          <w:rFonts w:asciiTheme="minorHAnsi" w:eastAsiaTheme="minorEastAsia" w:hAnsiTheme="minorHAnsi" w:cstheme="minorBidi"/>
          <w:sz w:val="24"/>
          <w:szCs w:val="24"/>
          <w:lang w:val="en-GB" w:eastAsia="ja-JP"/>
        </w:rPr>
      </w:pPr>
      <w:r w:rsidRPr="001E6C2A">
        <w:rPr>
          <w:lang w:val="en-GB"/>
        </w:rPr>
        <w:t>4.2.</w:t>
      </w:r>
      <w:r w:rsidRPr="001E6C2A">
        <w:rPr>
          <w:rFonts w:asciiTheme="minorHAnsi" w:eastAsiaTheme="minorEastAsia" w:hAnsiTheme="minorHAnsi" w:cstheme="minorBidi"/>
          <w:sz w:val="24"/>
          <w:szCs w:val="24"/>
          <w:lang w:val="en-GB" w:eastAsia="ja-JP"/>
        </w:rPr>
        <w:tab/>
      </w:r>
      <w:r w:rsidRPr="001E6C2A">
        <w:rPr>
          <w:lang w:val="en-GB"/>
        </w:rPr>
        <w:t>Example 2: an object</w:t>
      </w:r>
      <w:r w:rsidRPr="001E6C2A">
        <w:rPr>
          <w:lang w:val="en-GB"/>
        </w:rPr>
        <w:tab/>
      </w:r>
      <w:r w:rsidRPr="001E6C2A">
        <w:rPr>
          <w:lang w:val="en-GB"/>
        </w:rPr>
        <w:fldChar w:fldCharType="begin"/>
      </w:r>
      <w:r w:rsidRPr="001E6C2A">
        <w:rPr>
          <w:lang w:val="en-GB"/>
        </w:rPr>
        <w:instrText xml:space="preserve"> PAGEREF _Toc215909927 \h </w:instrText>
      </w:r>
      <w:r w:rsidRPr="001E6C2A">
        <w:rPr>
          <w:lang w:val="en-GB"/>
        </w:rPr>
      </w:r>
      <w:r w:rsidRPr="001E6C2A">
        <w:rPr>
          <w:lang w:val="en-GB"/>
        </w:rPr>
        <w:fldChar w:fldCharType="separate"/>
      </w:r>
      <w:r w:rsidR="004172D0">
        <w:rPr>
          <w:noProof/>
          <w:lang w:val="en-GB"/>
        </w:rPr>
        <w:t>40</w:t>
      </w:r>
      <w:r w:rsidRPr="001E6C2A">
        <w:rPr>
          <w:lang w:val="en-GB"/>
        </w:rPr>
        <w:fldChar w:fldCharType="end"/>
      </w:r>
    </w:p>
    <w:p w14:paraId="3EA3E0AA" w14:textId="67BD7965" w:rsidR="00F43F1A" w:rsidRPr="001E6C2A" w:rsidRDefault="00EE1DC7" w:rsidP="00983B00">
      <w:pPr>
        <w:pStyle w:val="TOC2"/>
        <w:tabs>
          <w:tab w:val="left" w:pos="567"/>
          <w:tab w:val="right" w:leader="dot" w:pos="8789"/>
          <w:tab w:val="right" w:leader="dot" w:pos="9072"/>
        </w:tabs>
        <w:rPr>
          <w:lang w:val="en-GB"/>
        </w:rPr>
      </w:pPr>
      <w:r w:rsidRPr="001E6C2A">
        <w:rPr>
          <w:lang w:val="en-GB"/>
        </w:rPr>
        <w:fldChar w:fldCharType="end"/>
      </w:r>
    </w:p>
    <w:p w14:paraId="2FEEAB35" w14:textId="77777777" w:rsidR="00F43F1A" w:rsidRPr="001E6C2A" w:rsidRDefault="00F43F1A" w:rsidP="007479AF">
      <w:pPr>
        <w:pStyle w:val="Heading1"/>
        <w:rPr>
          <w:lang w:val="en-GB"/>
        </w:rPr>
      </w:pPr>
      <w:bookmarkStart w:id="14" w:name="_Toc138139790"/>
      <w:bookmarkStart w:id="15" w:name="_Toc206048753"/>
      <w:bookmarkStart w:id="16" w:name="_Toc208462294"/>
      <w:bookmarkStart w:id="17" w:name="_Toc210875631"/>
      <w:bookmarkStart w:id="18" w:name="_Toc215909890"/>
      <w:r w:rsidRPr="001E6C2A">
        <w:rPr>
          <w:lang w:val="en-GB"/>
        </w:rPr>
        <w:t>Introduction</w:t>
      </w:r>
      <w:bookmarkEnd w:id="14"/>
      <w:bookmarkEnd w:id="15"/>
      <w:bookmarkEnd w:id="16"/>
      <w:bookmarkEnd w:id="17"/>
      <w:bookmarkEnd w:id="18"/>
    </w:p>
    <w:p w14:paraId="722AD4BC" w14:textId="77777777" w:rsidR="00EA100E" w:rsidRPr="001E6C2A" w:rsidRDefault="00EA100E" w:rsidP="00EA100E">
      <w:pPr>
        <w:rPr>
          <w:lang w:val="en-GB"/>
        </w:rPr>
      </w:pPr>
    </w:p>
    <w:p w14:paraId="7030313F" w14:textId="77777777" w:rsidR="00EA100E" w:rsidRPr="001E6C2A" w:rsidRDefault="00EA100E" w:rsidP="00EA100E">
      <w:pPr>
        <w:rPr>
          <w:lang w:val="en-GB"/>
        </w:rPr>
      </w:pPr>
    </w:p>
    <w:p w14:paraId="17B911B2" w14:textId="77777777" w:rsidR="009B7835" w:rsidRPr="001E6C2A" w:rsidRDefault="009B7835" w:rsidP="009B7835">
      <w:pPr>
        <w:pStyle w:val="BodyText"/>
        <w:rPr>
          <w:lang w:val="en-GB"/>
        </w:rPr>
      </w:pPr>
      <w:r w:rsidRPr="001E6C2A">
        <w:rPr>
          <w:lang w:val="en-GB"/>
        </w:rPr>
        <w:t>This document gives a detailed description of the data model used for the Europeana Fashion project, EDM-FP (‘Fashion Profile’). The EDM-FP builds on EDM and other existing standards to support the documentation of fashion related content, as it will be submitted to the Europeana Fashion aggregator. Secondly, it mediates between the data provided by the Europeana fashion content partners and Eur</w:t>
      </w:r>
      <w:r w:rsidRPr="001E6C2A">
        <w:rPr>
          <w:lang w:val="en-GB"/>
        </w:rPr>
        <w:t>o</w:t>
      </w:r>
      <w:r w:rsidRPr="001E6C2A">
        <w:rPr>
          <w:lang w:val="en-GB"/>
        </w:rPr>
        <w:t xml:space="preserve">peana. </w:t>
      </w:r>
    </w:p>
    <w:p w14:paraId="1503B13C" w14:textId="22E8C87C" w:rsidR="00763F43" w:rsidRPr="001E6C2A" w:rsidRDefault="00C61E2E" w:rsidP="00537706">
      <w:pPr>
        <w:pStyle w:val="BodyText"/>
        <w:rPr>
          <w:lang w:val="en-GB"/>
        </w:rPr>
      </w:pPr>
      <w:r w:rsidRPr="001E6C2A">
        <w:rPr>
          <w:lang w:val="en-GB"/>
        </w:rPr>
        <w:t xml:space="preserve">This </w:t>
      </w:r>
      <w:r w:rsidR="00537706" w:rsidRPr="001E6C2A">
        <w:rPr>
          <w:lang w:val="en-GB"/>
        </w:rPr>
        <w:t xml:space="preserve">document </w:t>
      </w:r>
      <w:r w:rsidRPr="001E6C2A">
        <w:rPr>
          <w:lang w:val="en-GB"/>
        </w:rPr>
        <w:t xml:space="preserve">describes the </w:t>
      </w:r>
      <w:r w:rsidR="0078509C" w:rsidRPr="001E6C2A">
        <w:rPr>
          <w:lang w:val="en-GB"/>
        </w:rPr>
        <w:t>classes and properties</w:t>
      </w:r>
      <w:r w:rsidRPr="001E6C2A">
        <w:rPr>
          <w:lang w:val="en-GB"/>
        </w:rPr>
        <w:t xml:space="preserve"> specific for EDM-FP, as compared to EDM. </w:t>
      </w:r>
      <w:r w:rsidR="0078509C" w:rsidRPr="001E6C2A">
        <w:rPr>
          <w:lang w:val="en-GB"/>
        </w:rPr>
        <w:t>R</w:t>
      </w:r>
      <w:r w:rsidR="0078509C" w:rsidRPr="001E6C2A">
        <w:rPr>
          <w:lang w:val="en-GB"/>
        </w:rPr>
        <w:t>e</w:t>
      </w:r>
      <w:r w:rsidR="0078509C" w:rsidRPr="001E6C2A">
        <w:rPr>
          <w:lang w:val="en-GB"/>
        </w:rPr>
        <w:t>lated documents are:</w:t>
      </w:r>
    </w:p>
    <w:p w14:paraId="7ABFED6E" w14:textId="47E8FE44" w:rsidR="00D7154D" w:rsidRPr="001E6C2A" w:rsidRDefault="00C61E2E" w:rsidP="00CB2631">
      <w:pPr>
        <w:pStyle w:val="BodyText"/>
        <w:numPr>
          <w:ilvl w:val="0"/>
          <w:numId w:val="7"/>
        </w:numPr>
        <w:rPr>
          <w:lang w:val="en-GB"/>
        </w:rPr>
      </w:pPr>
      <w:r w:rsidRPr="001E6C2A">
        <w:rPr>
          <w:b/>
          <w:lang w:val="en-GB"/>
        </w:rPr>
        <w:t xml:space="preserve">EDM-FP </w:t>
      </w:r>
      <w:r w:rsidR="00983B00" w:rsidRPr="001E6C2A">
        <w:rPr>
          <w:b/>
          <w:lang w:val="en-GB"/>
        </w:rPr>
        <w:t>Guidelines</w:t>
      </w:r>
      <w:r w:rsidRPr="001E6C2A">
        <w:rPr>
          <w:b/>
          <w:bCs/>
          <w:lang w:val="en-GB"/>
        </w:rPr>
        <w:t xml:space="preserve">: </w:t>
      </w:r>
      <w:r w:rsidRPr="001E6C2A">
        <w:rPr>
          <w:lang w:val="en-GB"/>
        </w:rPr>
        <w:t xml:space="preserve">a general overview </w:t>
      </w:r>
      <w:r w:rsidR="0078509C" w:rsidRPr="001E6C2A">
        <w:rPr>
          <w:lang w:val="en-GB"/>
        </w:rPr>
        <w:t>of EDM-FP, including</w:t>
      </w:r>
      <w:r w:rsidRPr="001E6C2A">
        <w:rPr>
          <w:lang w:val="en-GB"/>
        </w:rPr>
        <w:t xml:space="preserve"> </w:t>
      </w:r>
      <w:r w:rsidR="0078509C" w:rsidRPr="001E6C2A">
        <w:rPr>
          <w:lang w:val="en-GB"/>
        </w:rPr>
        <w:t>details on classes and properties from EDM and other vocabularies</w:t>
      </w:r>
      <w:r w:rsidRPr="001E6C2A">
        <w:rPr>
          <w:lang w:val="en-GB"/>
        </w:rPr>
        <w:t>.</w:t>
      </w:r>
    </w:p>
    <w:p w14:paraId="5B6261D4" w14:textId="254AA2E8" w:rsidR="00D7154D" w:rsidRPr="001E6C2A" w:rsidRDefault="00D7154D" w:rsidP="00CB2631">
      <w:pPr>
        <w:pStyle w:val="BodyText"/>
        <w:numPr>
          <w:ilvl w:val="0"/>
          <w:numId w:val="7"/>
        </w:numPr>
        <w:rPr>
          <w:lang w:val="en-GB"/>
        </w:rPr>
      </w:pPr>
      <w:r w:rsidRPr="001E6C2A">
        <w:rPr>
          <w:b/>
          <w:bCs/>
          <w:lang w:val="en-GB"/>
        </w:rPr>
        <w:t xml:space="preserve">The EDM-FP Mapping </w:t>
      </w:r>
      <w:r w:rsidR="00983B00" w:rsidRPr="001E6C2A">
        <w:rPr>
          <w:b/>
          <w:bCs/>
          <w:lang w:val="en-GB"/>
        </w:rPr>
        <w:t>Template</w:t>
      </w:r>
      <w:r w:rsidRPr="001E6C2A">
        <w:rPr>
          <w:b/>
          <w:bCs/>
          <w:lang w:val="en-GB"/>
        </w:rPr>
        <w:t xml:space="preserve"> </w:t>
      </w:r>
      <w:r w:rsidRPr="001E6C2A">
        <w:rPr>
          <w:bCs/>
          <w:lang w:val="en-GB"/>
        </w:rPr>
        <w:t>provide</w:t>
      </w:r>
      <w:r w:rsidR="00537706" w:rsidRPr="001E6C2A">
        <w:rPr>
          <w:bCs/>
          <w:lang w:val="en-GB"/>
        </w:rPr>
        <w:t>s</w:t>
      </w:r>
      <w:r w:rsidRPr="001E6C2A">
        <w:rPr>
          <w:bCs/>
          <w:lang w:val="en-GB"/>
        </w:rPr>
        <w:t xml:space="preserve"> a basic overview of the EDM-FP </w:t>
      </w:r>
      <w:r w:rsidR="0078509C" w:rsidRPr="001E6C2A">
        <w:rPr>
          <w:lang w:val="en-GB"/>
        </w:rPr>
        <w:t xml:space="preserve">classes and properties </w:t>
      </w:r>
      <w:r w:rsidRPr="001E6C2A">
        <w:rPr>
          <w:bCs/>
          <w:lang w:val="en-GB"/>
        </w:rPr>
        <w:t>and is primarily intended for content providers of the Europeana Fashion aggreg</w:t>
      </w:r>
      <w:r w:rsidRPr="001E6C2A">
        <w:rPr>
          <w:bCs/>
          <w:lang w:val="en-GB"/>
        </w:rPr>
        <w:t>a</w:t>
      </w:r>
      <w:r w:rsidRPr="001E6C2A">
        <w:rPr>
          <w:bCs/>
          <w:lang w:val="en-GB"/>
        </w:rPr>
        <w:t>tor.</w:t>
      </w:r>
      <w:r w:rsidR="0078509C" w:rsidRPr="001E6C2A">
        <w:rPr>
          <w:bCs/>
          <w:lang w:val="en-GB"/>
        </w:rPr>
        <w:t xml:space="preserve"> </w:t>
      </w:r>
    </w:p>
    <w:p w14:paraId="4365C4DE" w14:textId="29D72D63" w:rsidR="00537706" w:rsidRPr="001E6C2A" w:rsidRDefault="00537706" w:rsidP="0078509C">
      <w:pPr>
        <w:pStyle w:val="BodyText"/>
        <w:rPr>
          <w:lang w:val="en-GB"/>
        </w:rPr>
      </w:pPr>
      <w:r w:rsidRPr="001E6C2A">
        <w:rPr>
          <w:lang w:val="en-GB"/>
        </w:rPr>
        <w:t xml:space="preserve">As EDM-FP builds upon EDM, reference is given to the full documentation of EDM </w:t>
      </w:r>
      <w:r w:rsidR="0078509C" w:rsidRPr="001E6C2A">
        <w:rPr>
          <w:lang w:val="en-GB"/>
        </w:rPr>
        <w:t xml:space="preserve">in the </w:t>
      </w:r>
      <w:r w:rsidRPr="001E6C2A">
        <w:rPr>
          <w:b/>
          <w:bCs/>
          <w:lang w:val="en-GB"/>
        </w:rPr>
        <w:t xml:space="preserve">EDM Definition </w:t>
      </w:r>
      <w:r w:rsidR="0078509C" w:rsidRPr="001E6C2A">
        <w:rPr>
          <w:bCs/>
          <w:lang w:val="en-GB"/>
        </w:rPr>
        <w:t>document. T</w:t>
      </w:r>
      <w:r w:rsidRPr="001E6C2A">
        <w:rPr>
          <w:lang w:val="en-GB"/>
        </w:rPr>
        <w:t>his is the formal specification of the classes and properties that could be used in Europeana.</w:t>
      </w:r>
      <w:r w:rsidR="00C61E2E" w:rsidRPr="001E6C2A">
        <w:rPr>
          <w:lang w:val="en-GB"/>
        </w:rPr>
        <w:t xml:space="preserve"> Classes and properties from the generic EDM profile are to be found in this document.</w:t>
      </w:r>
      <w:r w:rsidR="0078509C" w:rsidRPr="001E6C2A">
        <w:rPr>
          <w:lang w:val="en-GB"/>
        </w:rPr>
        <w:t xml:space="preserve"> </w:t>
      </w:r>
      <w:r w:rsidR="0078509C" w:rsidRPr="001E6C2A">
        <w:rPr>
          <w:bCs/>
          <w:lang w:val="en-GB"/>
        </w:rPr>
        <w:t xml:space="preserve">Full documentation and background is to be found on </w:t>
      </w:r>
      <w:hyperlink r:id="rId15" w:history="1">
        <w:r w:rsidR="003331D2" w:rsidRPr="001E6C2A">
          <w:rPr>
            <w:rStyle w:val="Hyperlink"/>
            <w:bCs/>
            <w:lang w:val="en-GB"/>
          </w:rPr>
          <w:t>http://pro.europeana.eu/edm-documentation</w:t>
        </w:r>
      </w:hyperlink>
      <w:r w:rsidR="003331D2" w:rsidRPr="001E6C2A">
        <w:rPr>
          <w:bCs/>
          <w:lang w:val="en-GB"/>
        </w:rPr>
        <w:t xml:space="preserve">. </w:t>
      </w:r>
    </w:p>
    <w:p w14:paraId="7B214001" w14:textId="77777777" w:rsidR="00096526" w:rsidRPr="001E6C2A" w:rsidRDefault="00096526" w:rsidP="00DA1538">
      <w:pPr>
        <w:pStyle w:val="BodyText"/>
        <w:rPr>
          <w:lang w:val="en-GB"/>
        </w:rPr>
      </w:pPr>
    </w:p>
    <w:p w14:paraId="1F0A8AFC" w14:textId="4CFBB7F4" w:rsidR="00EA100E" w:rsidRPr="001E6C2A" w:rsidRDefault="001572F3" w:rsidP="00EA100E">
      <w:pPr>
        <w:rPr>
          <w:lang w:val="en-GB"/>
        </w:rPr>
      </w:pPr>
      <w:proofErr w:type="gramStart"/>
      <w:r w:rsidRPr="001E6C2A">
        <w:rPr>
          <w:lang w:val="en-GB"/>
        </w:rPr>
        <w:t>Many thanks to Antoine Isaac and Robina Clayphan from the Europeana Foundation for their invaluable comments.</w:t>
      </w:r>
      <w:proofErr w:type="gramEnd"/>
    </w:p>
    <w:p w14:paraId="09B96C0E" w14:textId="77777777" w:rsidR="00090C89" w:rsidRPr="001E6C2A" w:rsidRDefault="00090C89" w:rsidP="00EA100E">
      <w:pPr>
        <w:rPr>
          <w:lang w:val="en-GB"/>
        </w:rPr>
      </w:pPr>
    </w:p>
    <w:p w14:paraId="33D94006" w14:textId="77777777" w:rsidR="00E61B59" w:rsidRPr="001E6C2A" w:rsidRDefault="00E61B59" w:rsidP="00E61B59">
      <w:pPr>
        <w:rPr>
          <w:lang w:val="en-GB"/>
        </w:rPr>
      </w:pPr>
    </w:p>
    <w:p w14:paraId="3E8E796F" w14:textId="7AD563F9" w:rsidR="005F2F73" w:rsidRPr="001E6C2A" w:rsidRDefault="005F2F73" w:rsidP="005F2F73">
      <w:pPr>
        <w:pStyle w:val="Heading1"/>
        <w:rPr>
          <w:lang w:val="en-GB"/>
        </w:rPr>
      </w:pPr>
      <w:bookmarkStart w:id="19" w:name="_Toc215909891"/>
      <w:bookmarkStart w:id="20" w:name="_Toc210875636"/>
      <w:r w:rsidRPr="001E6C2A">
        <w:rPr>
          <w:lang w:val="en-GB"/>
        </w:rPr>
        <w:t>EDM-FP specification</w:t>
      </w:r>
      <w:bookmarkEnd w:id="19"/>
    </w:p>
    <w:p w14:paraId="7EFD1CB5" w14:textId="4DDC10F7" w:rsidR="00792E1C" w:rsidRPr="001E6C2A" w:rsidRDefault="00792E1C" w:rsidP="005F2F73">
      <w:pPr>
        <w:pStyle w:val="Heading2"/>
        <w:rPr>
          <w:lang w:val="en-GB"/>
        </w:rPr>
      </w:pPr>
      <w:bookmarkStart w:id="21" w:name="_Toc215909892"/>
      <w:r w:rsidRPr="001E6C2A">
        <w:rPr>
          <w:lang w:val="en-GB"/>
        </w:rPr>
        <w:t>Related vocabularies</w:t>
      </w:r>
      <w:r w:rsidR="001A77B1" w:rsidRPr="001E6C2A">
        <w:rPr>
          <w:lang w:val="en-GB"/>
        </w:rPr>
        <w:t xml:space="preserve"> (namespaces)</w:t>
      </w:r>
      <w:bookmarkEnd w:id="20"/>
      <w:bookmarkEnd w:id="21"/>
    </w:p>
    <w:p w14:paraId="02FB119A" w14:textId="05628C89" w:rsidR="00C566C2" w:rsidRPr="001E6C2A" w:rsidRDefault="00C566C2" w:rsidP="00C566C2">
      <w:pPr>
        <w:pStyle w:val="BodyText"/>
        <w:rPr>
          <w:lang w:val="en-GB"/>
        </w:rPr>
      </w:pPr>
      <w:r w:rsidRPr="001E6C2A">
        <w:rPr>
          <w:lang w:val="en-GB"/>
        </w:rPr>
        <w:t>The EDM-FP builds upon following namespaces:</w:t>
      </w:r>
    </w:p>
    <w:tbl>
      <w:tblPr>
        <w:tblStyle w:val="TableGrid"/>
        <w:tblW w:w="0" w:type="auto"/>
        <w:tblLook w:val="04A0" w:firstRow="1" w:lastRow="0" w:firstColumn="1" w:lastColumn="0" w:noHBand="0" w:noVBand="1"/>
      </w:tblPr>
      <w:tblGrid>
        <w:gridCol w:w="814"/>
        <w:gridCol w:w="4251"/>
        <w:gridCol w:w="4222"/>
      </w:tblGrid>
      <w:tr w:rsidR="009B7835" w:rsidRPr="001E6C2A" w14:paraId="6F4A5BE8" w14:textId="77777777" w:rsidTr="00C566C2">
        <w:tc>
          <w:tcPr>
            <w:tcW w:w="814" w:type="dxa"/>
          </w:tcPr>
          <w:p w14:paraId="15290015" w14:textId="7AB70086" w:rsidR="009B7835" w:rsidRPr="001E6C2A" w:rsidRDefault="009B7835" w:rsidP="009B7835">
            <w:pPr>
              <w:pStyle w:val="TableStyle"/>
              <w:rPr>
                <w:lang w:val="en-GB"/>
              </w:rPr>
            </w:pPr>
            <w:proofErr w:type="gramStart"/>
            <w:r w:rsidRPr="001E6C2A">
              <w:rPr>
                <w:lang w:val="en-GB"/>
              </w:rPr>
              <w:t>bio</w:t>
            </w:r>
            <w:proofErr w:type="gramEnd"/>
          </w:p>
        </w:tc>
        <w:tc>
          <w:tcPr>
            <w:tcW w:w="4251" w:type="dxa"/>
          </w:tcPr>
          <w:p w14:paraId="60F4E9AA" w14:textId="2735D0C0" w:rsidR="009B7835" w:rsidRPr="001E6C2A" w:rsidRDefault="009B7835" w:rsidP="00C566C2">
            <w:pPr>
              <w:pStyle w:val="TableStyle"/>
              <w:rPr>
                <w:lang w:val="en-GB"/>
              </w:rPr>
            </w:pPr>
            <w:r w:rsidRPr="001E6C2A">
              <w:rPr>
                <w:lang w:val="en-GB"/>
              </w:rPr>
              <w:t>The BIO vocabulary contains terms useful for finding out more about people and their backgrounds and has some crossover into genealogical information.</w:t>
            </w:r>
          </w:p>
        </w:tc>
        <w:tc>
          <w:tcPr>
            <w:tcW w:w="4222" w:type="dxa"/>
          </w:tcPr>
          <w:p w14:paraId="2EB4F5E7" w14:textId="6F7CF031" w:rsidR="009B7835" w:rsidRPr="001E6C2A" w:rsidRDefault="00151D55" w:rsidP="009B7835">
            <w:pPr>
              <w:pStyle w:val="TableStyle"/>
              <w:rPr>
                <w:lang w:val="en-GB"/>
              </w:rPr>
            </w:pPr>
            <w:hyperlink r:id="rId16" w:history="1">
              <w:r w:rsidR="009B7835" w:rsidRPr="001E6C2A">
                <w:rPr>
                  <w:rStyle w:val="Hyperlink"/>
                  <w:lang w:val="en-GB"/>
                </w:rPr>
                <w:t>http://vocab.org/bio/0.1/</w:t>
              </w:r>
            </w:hyperlink>
          </w:p>
        </w:tc>
      </w:tr>
      <w:tr w:rsidR="009B7835" w:rsidRPr="001E6C2A" w14:paraId="125977E9" w14:textId="77777777" w:rsidTr="00C566C2">
        <w:tc>
          <w:tcPr>
            <w:tcW w:w="814" w:type="dxa"/>
          </w:tcPr>
          <w:p w14:paraId="12B4CDF1" w14:textId="46BD74CF" w:rsidR="009B7835" w:rsidRPr="001E6C2A" w:rsidRDefault="009B7835" w:rsidP="009B7835">
            <w:pPr>
              <w:pStyle w:val="TableStyle"/>
              <w:rPr>
                <w:lang w:val="en-GB"/>
              </w:rPr>
            </w:pPr>
            <w:proofErr w:type="gramStart"/>
            <w:r w:rsidRPr="001E6C2A">
              <w:rPr>
                <w:lang w:val="en-GB"/>
              </w:rPr>
              <w:t>owl</w:t>
            </w:r>
            <w:proofErr w:type="gramEnd"/>
          </w:p>
        </w:tc>
        <w:tc>
          <w:tcPr>
            <w:tcW w:w="4251" w:type="dxa"/>
          </w:tcPr>
          <w:p w14:paraId="3D4D575D" w14:textId="65E60E0C" w:rsidR="009B7835" w:rsidRPr="001E6C2A" w:rsidRDefault="009B7835" w:rsidP="009B7835">
            <w:pPr>
              <w:pStyle w:val="TableStyle"/>
              <w:rPr>
                <w:lang w:val="en-GB"/>
              </w:rPr>
            </w:pPr>
            <w:r w:rsidRPr="001E6C2A">
              <w:rPr>
                <w:lang w:val="en-GB"/>
              </w:rPr>
              <w:t>The Web Ontology Language (OWL) is a family of knowledge representation l</w:t>
            </w:r>
            <w:r w:rsidR="001E6C2A">
              <w:rPr>
                <w:lang w:val="en-GB"/>
              </w:rPr>
              <w:t>anguages for author</w:t>
            </w:r>
            <w:r w:rsidRPr="001E6C2A">
              <w:rPr>
                <w:lang w:val="en-GB"/>
              </w:rPr>
              <w:t>ing ontologies, using formal semantics and RDF/XML-based serializations for the Semantic Web.</w:t>
            </w:r>
          </w:p>
        </w:tc>
        <w:tc>
          <w:tcPr>
            <w:tcW w:w="4222" w:type="dxa"/>
          </w:tcPr>
          <w:p w14:paraId="5B1D6932" w14:textId="7CB9F187" w:rsidR="009B7835" w:rsidRPr="001E6C2A" w:rsidRDefault="00151D55" w:rsidP="009B7835">
            <w:pPr>
              <w:pStyle w:val="TableStyle"/>
              <w:rPr>
                <w:lang w:val="en-GB"/>
              </w:rPr>
            </w:pPr>
            <w:hyperlink r:id="rId17" w:history="1">
              <w:r w:rsidR="00983B00" w:rsidRPr="001E6C2A">
                <w:rPr>
                  <w:rStyle w:val="Hyperlink"/>
                  <w:lang w:val="en-GB"/>
                </w:rPr>
                <w:t>http://www.w3.org/2002/07/owl/</w:t>
              </w:r>
            </w:hyperlink>
            <w:r w:rsidR="00983B00" w:rsidRPr="001E6C2A">
              <w:rPr>
                <w:lang w:val="en-GB"/>
              </w:rPr>
              <w:t xml:space="preserve"> </w:t>
            </w:r>
          </w:p>
        </w:tc>
      </w:tr>
      <w:tr w:rsidR="009B7835" w:rsidRPr="001E6C2A" w14:paraId="12958E6D" w14:textId="77777777" w:rsidTr="00C566C2">
        <w:tc>
          <w:tcPr>
            <w:tcW w:w="814" w:type="dxa"/>
          </w:tcPr>
          <w:p w14:paraId="0D59E9D5" w14:textId="2BA4DA8A" w:rsidR="009B7835" w:rsidRPr="001E6C2A" w:rsidRDefault="009B7835" w:rsidP="009B7835">
            <w:pPr>
              <w:pStyle w:val="TableStyle"/>
              <w:rPr>
                <w:lang w:val="en-GB"/>
              </w:rPr>
            </w:pPr>
            <w:proofErr w:type="gramStart"/>
            <w:r w:rsidRPr="001E6C2A">
              <w:rPr>
                <w:lang w:val="en-GB"/>
              </w:rPr>
              <w:t>dc</w:t>
            </w:r>
            <w:proofErr w:type="gramEnd"/>
          </w:p>
        </w:tc>
        <w:tc>
          <w:tcPr>
            <w:tcW w:w="4251" w:type="dxa"/>
          </w:tcPr>
          <w:p w14:paraId="4D6C4F18" w14:textId="1C623972" w:rsidR="009B7835" w:rsidRPr="001E6C2A" w:rsidRDefault="00C566C2" w:rsidP="009B7835">
            <w:pPr>
              <w:pStyle w:val="TableStyle"/>
              <w:rPr>
                <w:lang w:val="en-GB"/>
              </w:rPr>
            </w:pPr>
            <w:r w:rsidRPr="001E6C2A">
              <w:rPr>
                <w:lang w:val="en-GB"/>
              </w:rPr>
              <w:t xml:space="preserve">Dublin Core is </w:t>
            </w:r>
            <w:r w:rsidR="009B7835" w:rsidRPr="001E6C2A">
              <w:rPr>
                <w:lang w:val="en-GB"/>
              </w:rPr>
              <w:t>a vocabulary of fifteen properties for use in resource description.</w:t>
            </w:r>
          </w:p>
        </w:tc>
        <w:tc>
          <w:tcPr>
            <w:tcW w:w="4222" w:type="dxa"/>
          </w:tcPr>
          <w:p w14:paraId="4F2326D5" w14:textId="36066D2F" w:rsidR="009B7835" w:rsidRPr="001E6C2A" w:rsidRDefault="00151D55" w:rsidP="009B7835">
            <w:pPr>
              <w:pStyle w:val="TableStyle"/>
              <w:rPr>
                <w:lang w:val="en-GB"/>
              </w:rPr>
            </w:pPr>
            <w:hyperlink r:id="rId18" w:history="1">
              <w:r w:rsidR="009B7835" w:rsidRPr="001E6C2A">
                <w:rPr>
                  <w:rStyle w:val="Hyperlink"/>
                  <w:lang w:val="en-GB"/>
                </w:rPr>
                <w:t>http://purl.org/dc/elements/1.1/</w:t>
              </w:r>
            </w:hyperlink>
          </w:p>
        </w:tc>
      </w:tr>
      <w:tr w:rsidR="009B7835" w:rsidRPr="001E6C2A" w14:paraId="15772FCE" w14:textId="77777777" w:rsidTr="00C566C2">
        <w:tc>
          <w:tcPr>
            <w:tcW w:w="814" w:type="dxa"/>
          </w:tcPr>
          <w:p w14:paraId="0E85A54C" w14:textId="6E60AA29" w:rsidR="009B7835" w:rsidRPr="001E6C2A" w:rsidRDefault="009B7835" w:rsidP="009B7835">
            <w:pPr>
              <w:pStyle w:val="TableStyle"/>
              <w:rPr>
                <w:lang w:val="en-GB"/>
              </w:rPr>
            </w:pPr>
            <w:proofErr w:type="gramStart"/>
            <w:r w:rsidRPr="001E6C2A">
              <w:rPr>
                <w:lang w:val="en-GB"/>
              </w:rPr>
              <w:t>dcterms</w:t>
            </w:r>
            <w:proofErr w:type="gramEnd"/>
          </w:p>
        </w:tc>
        <w:tc>
          <w:tcPr>
            <w:tcW w:w="4251" w:type="dxa"/>
          </w:tcPr>
          <w:p w14:paraId="382302D7" w14:textId="3EF4F300" w:rsidR="009B7835" w:rsidRPr="001E6C2A" w:rsidRDefault="00C566C2" w:rsidP="009B7835">
            <w:pPr>
              <w:pStyle w:val="TableStyle"/>
              <w:rPr>
                <w:lang w:val="en-GB"/>
              </w:rPr>
            </w:pPr>
            <w:r w:rsidRPr="001E6C2A">
              <w:rPr>
                <w:lang w:val="en-GB"/>
              </w:rPr>
              <w:t>DCterms</w:t>
            </w:r>
            <w:r w:rsidR="003331D2" w:rsidRPr="001E6C2A">
              <w:rPr>
                <w:lang w:val="en-GB"/>
              </w:rPr>
              <w:t xml:space="preserve"> </w:t>
            </w:r>
            <w:r w:rsidR="009B7835" w:rsidRPr="001E6C2A">
              <w:rPr>
                <w:lang w:val="en-GB"/>
              </w:rPr>
              <w:t>specifies all metadata terms maintained by the Dublin Core Metadata Initiative. Included are the fifteen terms of the Dublin Core Metadata Element Set</w:t>
            </w:r>
          </w:p>
        </w:tc>
        <w:tc>
          <w:tcPr>
            <w:tcW w:w="4222" w:type="dxa"/>
          </w:tcPr>
          <w:p w14:paraId="3230CEB8" w14:textId="63828AC7" w:rsidR="009B7835" w:rsidRPr="001E6C2A" w:rsidRDefault="00151D55" w:rsidP="009B7835">
            <w:pPr>
              <w:pStyle w:val="TableStyle"/>
              <w:rPr>
                <w:lang w:val="en-GB"/>
              </w:rPr>
            </w:pPr>
            <w:hyperlink r:id="rId19" w:history="1">
              <w:r w:rsidR="00983B00" w:rsidRPr="001E6C2A">
                <w:rPr>
                  <w:rStyle w:val="Hyperlink"/>
                  <w:lang w:val="en-GB"/>
                </w:rPr>
                <w:t>http://purl.org/dc/terms/</w:t>
              </w:r>
            </w:hyperlink>
            <w:r w:rsidR="00983B00" w:rsidRPr="001E6C2A">
              <w:rPr>
                <w:lang w:val="en-GB"/>
              </w:rPr>
              <w:t xml:space="preserve"> </w:t>
            </w:r>
          </w:p>
        </w:tc>
      </w:tr>
      <w:tr w:rsidR="009B7835" w:rsidRPr="001E6C2A" w14:paraId="31922795" w14:textId="77777777" w:rsidTr="00C566C2">
        <w:tc>
          <w:tcPr>
            <w:tcW w:w="814" w:type="dxa"/>
          </w:tcPr>
          <w:p w14:paraId="1871A5D7" w14:textId="60EF1FC7" w:rsidR="009B7835" w:rsidRPr="001E6C2A" w:rsidRDefault="009B7835" w:rsidP="009B7835">
            <w:pPr>
              <w:pStyle w:val="TableStyle"/>
              <w:rPr>
                <w:lang w:val="en-GB"/>
              </w:rPr>
            </w:pPr>
            <w:proofErr w:type="gramStart"/>
            <w:r w:rsidRPr="001E6C2A">
              <w:rPr>
                <w:lang w:val="en-GB"/>
              </w:rPr>
              <w:t>ese</w:t>
            </w:r>
            <w:proofErr w:type="gramEnd"/>
          </w:p>
        </w:tc>
        <w:tc>
          <w:tcPr>
            <w:tcW w:w="4251" w:type="dxa"/>
          </w:tcPr>
          <w:p w14:paraId="5AF3DED4" w14:textId="0BA2CD5C" w:rsidR="009B7835" w:rsidRPr="001E6C2A" w:rsidRDefault="009B7835" w:rsidP="009B7835">
            <w:pPr>
              <w:pStyle w:val="TableStyle"/>
              <w:rPr>
                <w:lang w:val="en-GB"/>
              </w:rPr>
            </w:pPr>
            <w:proofErr w:type="gramStart"/>
            <w:r w:rsidRPr="001E6C2A">
              <w:rPr>
                <w:lang w:val="en-GB"/>
              </w:rPr>
              <w:t>The EDM is aimed at being an integration medium for collecting, connecting and enriching the descriptions provided by Europeana content providers</w:t>
            </w:r>
            <w:proofErr w:type="gramEnd"/>
            <w:r w:rsidRPr="001E6C2A">
              <w:rPr>
                <w:lang w:val="en-GB"/>
              </w:rPr>
              <w:t>.</w:t>
            </w:r>
          </w:p>
        </w:tc>
        <w:tc>
          <w:tcPr>
            <w:tcW w:w="4222" w:type="dxa"/>
          </w:tcPr>
          <w:p w14:paraId="58B84DEB" w14:textId="52507AF8" w:rsidR="009B7835" w:rsidRPr="001E6C2A" w:rsidRDefault="00151D55" w:rsidP="009B7835">
            <w:pPr>
              <w:pStyle w:val="TableStyle"/>
              <w:rPr>
                <w:lang w:val="en-GB"/>
              </w:rPr>
            </w:pPr>
            <w:hyperlink r:id="rId20" w:history="1">
              <w:r w:rsidR="00ED432B" w:rsidRPr="001E6C2A">
                <w:rPr>
                  <w:rStyle w:val="Hyperlink"/>
                  <w:lang w:val="en-GB"/>
                </w:rPr>
                <w:t>http://www.europeana.eu/schemas/edm/</w:t>
              </w:r>
            </w:hyperlink>
            <w:r w:rsidR="00ED432B" w:rsidRPr="001E6C2A">
              <w:rPr>
                <w:lang w:val="en-GB"/>
              </w:rPr>
              <w:t xml:space="preserve"> </w:t>
            </w:r>
          </w:p>
        </w:tc>
      </w:tr>
      <w:tr w:rsidR="009B7835" w:rsidRPr="001E6C2A" w14:paraId="72B4276D" w14:textId="77777777" w:rsidTr="00C566C2">
        <w:tc>
          <w:tcPr>
            <w:tcW w:w="814" w:type="dxa"/>
          </w:tcPr>
          <w:p w14:paraId="4F055898" w14:textId="7FACFD29" w:rsidR="009B7835" w:rsidRPr="001E6C2A" w:rsidRDefault="009B7835" w:rsidP="009B7835">
            <w:pPr>
              <w:pStyle w:val="TableStyle"/>
              <w:rPr>
                <w:lang w:val="en-GB"/>
              </w:rPr>
            </w:pPr>
            <w:proofErr w:type="gramStart"/>
            <w:r w:rsidRPr="001E6C2A">
              <w:rPr>
                <w:lang w:val="en-GB"/>
              </w:rPr>
              <w:t>foaf</w:t>
            </w:r>
            <w:proofErr w:type="gramEnd"/>
          </w:p>
        </w:tc>
        <w:tc>
          <w:tcPr>
            <w:tcW w:w="4251" w:type="dxa"/>
          </w:tcPr>
          <w:p w14:paraId="1B24946A" w14:textId="7531AFB8" w:rsidR="009B7835" w:rsidRPr="001E6C2A" w:rsidRDefault="00C566C2" w:rsidP="009B7835">
            <w:pPr>
              <w:pStyle w:val="TableStyle"/>
              <w:rPr>
                <w:lang w:val="en-GB"/>
              </w:rPr>
            </w:pPr>
            <w:r w:rsidRPr="001E6C2A">
              <w:rPr>
                <w:lang w:val="en-GB"/>
              </w:rPr>
              <w:t xml:space="preserve">Friend of a Friend is </w:t>
            </w:r>
            <w:r w:rsidR="009B7835" w:rsidRPr="001E6C2A">
              <w:rPr>
                <w:lang w:val="en-GB"/>
              </w:rPr>
              <w:t>a machine-readable ontology d</w:t>
            </w:r>
            <w:r w:rsidR="009B7835" w:rsidRPr="001E6C2A">
              <w:rPr>
                <w:lang w:val="en-GB"/>
              </w:rPr>
              <w:t>e</w:t>
            </w:r>
            <w:r w:rsidR="009B7835" w:rsidRPr="001E6C2A">
              <w:rPr>
                <w:lang w:val="en-GB"/>
              </w:rPr>
              <w:t>scribing persons, their activities and their relations to other people and objects.</w:t>
            </w:r>
          </w:p>
        </w:tc>
        <w:tc>
          <w:tcPr>
            <w:tcW w:w="4222" w:type="dxa"/>
          </w:tcPr>
          <w:p w14:paraId="655E6E23" w14:textId="540241BD" w:rsidR="009B7835" w:rsidRPr="001E6C2A" w:rsidRDefault="00151D55" w:rsidP="009B7835">
            <w:pPr>
              <w:pStyle w:val="TableStyle"/>
              <w:rPr>
                <w:lang w:val="en-GB"/>
              </w:rPr>
            </w:pPr>
            <w:hyperlink r:id="rId21" w:history="1">
              <w:r w:rsidR="009B7835" w:rsidRPr="001E6C2A">
                <w:rPr>
                  <w:rStyle w:val="Hyperlink"/>
                  <w:lang w:val="en-GB"/>
                </w:rPr>
                <w:t>http://xmlns.com/foaf/0.1/</w:t>
              </w:r>
            </w:hyperlink>
          </w:p>
        </w:tc>
      </w:tr>
      <w:tr w:rsidR="009B7835" w:rsidRPr="001E6C2A" w14:paraId="15137511" w14:textId="77777777" w:rsidTr="00C566C2">
        <w:tc>
          <w:tcPr>
            <w:tcW w:w="814" w:type="dxa"/>
          </w:tcPr>
          <w:p w14:paraId="04598453" w14:textId="1D973559" w:rsidR="009B7835" w:rsidRPr="001E6C2A" w:rsidRDefault="00C566C2" w:rsidP="009B7835">
            <w:pPr>
              <w:pStyle w:val="TableStyle"/>
              <w:rPr>
                <w:lang w:val="en-GB"/>
              </w:rPr>
            </w:pPr>
            <w:proofErr w:type="gramStart"/>
            <w:r w:rsidRPr="001E6C2A">
              <w:rPr>
                <w:lang w:val="en-GB"/>
              </w:rPr>
              <w:t>gr</w:t>
            </w:r>
            <w:proofErr w:type="gramEnd"/>
          </w:p>
        </w:tc>
        <w:tc>
          <w:tcPr>
            <w:tcW w:w="4251" w:type="dxa"/>
          </w:tcPr>
          <w:p w14:paraId="79362436" w14:textId="2F339CF4" w:rsidR="009B7835" w:rsidRPr="001E6C2A" w:rsidRDefault="00C566C2" w:rsidP="009B7835">
            <w:pPr>
              <w:pStyle w:val="TableStyle"/>
              <w:rPr>
                <w:lang w:val="en-GB"/>
              </w:rPr>
            </w:pPr>
            <w:r w:rsidRPr="001E6C2A">
              <w:rPr>
                <w:lang w:val="en-GB"/>
              </w:rPr>
              <w:t>GoodRelations is essentially a vocabulary for e-commerce.</w:t>
            </w:r>
          </w:p>
        </w:tc>
        <w:tc>
          <w:tcPr>
            <w:tcW w:w="4222" w:type="dxa"/>
          </w:tcPr>
          <w:p w14:paraId="2D18376F" w14:textId="2CD1C1E5" w:rsidR="009B7835" w:rsidRPr="001E6C2A" w:rsidRDefault="00151D55" w:rsidP="00C566C2">
            <w:pPr>
              <w:pStyle w:val="TableStyle"/>
              <w:rPr>
                <w:lang w:val="en-GB"/>
              </w:rPr>
            </w:pPr>
            <w:hyperlink r:id="rId22" w:history="1">
              <w:r w:rsidR="00C566C2" w:rsidRPr="001E6C2A">
                <w:rPr>
                  <w:rStyle w:val="Hyperlink"/>
                  <w:lang w:val="en-GB"/>
                </w:rPr>
                <w:t>http://www.heppnetz.de/ontologies/goodrelations/v1</w:t>
              </w:r>
            </w:hyperlink>
            <w:r w:rsidR="00C566C2" w:rsidRPr="001E6C2A">
              <w:rPr>
                <w:lang w:val="en-GB"/>
              </w:rPr>
              <w:t xml:space="preserve"> </w:t>
            </w:r>
          </w:p>
        </w:tc>
      </w:tr>
      <w:tr w:rsidR="009B7835" w:rsidRPr="001E6C2A" w14:paraId="5AD2EFA7" w14:textId="77777777" w:rsidTr="00C566C2">
        <w:tc>
          <w:tcPr>
            <w:tcW w:w="814" w:type="dxa"/>
          </w:tcPr>
          <w:p w14:paraId="267EDB8D" w14:textId="77E91660" w:rsidR="009B7835" w:rsidRPr="001E6C2A" w:rsidRDefault="00C566C2" w:rsidP="009B7835">
            <w:pPr>
              <w:pStyle w:val="TableStyle"/>
              <w:rPr>
                <w:lang w:val="en-GB"/>
              </w:rPr>
            </w:pPr>
            <w:proofErr w:type="gramStart"/>
            <w:r w:rsidRPr="001E6C2A">
              <w:rPr>
                <w:lang w:val="en-GB"/>
              </w:rPr>
              <w:t>mrel</w:t>
            </w:r>
            <w:proofErr w:type="gramEnd"/>
          </w:p>
        </w:tc>
        <w:tc>
          <w:tcPr>
            <w:tcW w:w="4251" w:type="dxa"/>
          </w:tcPr>
          <w:p w14:paraId="6BB989E9" w14:textId="29E22C9F" w:rsidR="009B7835" w:rsidRPr="001E6C2A" w:rsidRDefault="003331D2" w:rsidP="00C566C2">
            <w:pPr>
              <w:pStyle w:val="TableStyle"/>
              <w:rPr>
                <w:lang w:val="en-GB"/>
              </w:rPr>
            </w:pPr>
            <w:r w:rsidRPr="001E6C2A">
              <w:rPr>
                <w:lang w:val="en-GB"/>
              </w:rPr>
              <w:t xml:space="preserve">MARC Code List for Relators. </w:t>
            </w:r>
            <w:r w:rsidR="00C566C2" w:rsidRPr="001E6C2A">
              <w:rPr>
                <w:lang w:val="en-GB"/>
              </w:rPr>
              <w:t>The purpose of this list of relator terms and associated codes is to allow the rel</w:t>
            </w:r>
            <w:r w:rsidR="00C566C2" w:rsidRPr="001E6C2A">
              <w:rPr>
                <w:lang w:val="en-GB"/>
              </w:rPr>
              <w:t>a</w:t>
            </w:r>
            <w:r w:rsidR="00C566C2" w:rsidRPr="001E6C2A">
              <w:rPr>
                <w:lang w:val="en-GB"/>
              </w:rPr>
              <w:t>tionship between a name and a resource to be desi</w:t>
            </w:r>
            <w:r w:rsidR="00C566C2" w:rsidRPr="001E6C2A">
              <w:rPr>
                <w:lang w:val="en-GB"/>
              </w:rPr>
              <w:t>g</w:t>
            </w:r>
            <w:r w:rsidR="00C566C2" w:rsidRPr="001E6C2A">
              <w:rPr>
                <w:lang w:val="en-GB"/>
              </w:rPr>
              <w:t>nated in bibliographic records.</w:t>
            </w:r>
          </w:p>
        </w:tc>
        <w:tc>
          <w:tcPr>
            <w:tcW w:w="4222" w:type="dxa"/>
          </w:tcPr>
          <w:p w14:paraId="47EC99BE" w14:textId="1837EB60" w:rsidR="009B7835" w:rsidRPr="001E6C2A" w:rsidRDefault="00151D55" w:rsidP="009B7835">
            <w:pPr>
              <w:pStyle w:val="TableStyle"/>
              <w:rPr>
                <w:lang w:val="en-GB"/>
              </w:rPr>
            </w:pPr>
            <w:hyperlink r:id="rId23" w:history="1">
              <w:r w:rsidR="00C566C2" w:rsidRPr="001E6C2A">
                <w:rPr>
                  <w:rStyle w:val="Hyperlink"/>
                  <w:lang w:val="en-GB"/>
                </w:rPr>
                <w:t>http://id.loc.gov/vocabulary/relators/</w:t>
              </w:r>
            </w:hyperlink>
          </w:p>
        </w:tc>
      </w:tr>
      <w:tr w:rsidR="009B7835" w:rsidRPr="001E6C2A" w14:paraId="7545037F" w14:textId="77777777" w:rsidTr="00C566C2">
        <w:tc>
          <w:tcPr>
            <w:tcW w:w="814" w:type="dxa"/>
          </w:tcPr>
          <w:p w14:paraId="6940CD81" w14:textId="6630B4CB" w:rsidR="009B7835" w:rsidRPr="001E6C2A" w:rsidRDefault="00C566C2" w:rsidP="009B7835">
            <w:pPr>
              <w:pStyle w:val="TableStyle"/>
              <w:rPr>
                <w:lang w:val="en-GB"/>
              </w:rPr>
            </w:pPr>
            <w:proofErr w:type="gramStart"/>
            <w:r w:rsidRPr="001E6C2A">
              <w:rPr>
                <w:lang w:val="en-GB"/>
              </w:rPr>
              <w:t>ore</w:t>
            </w:r>
            <w:proofErr w:type="gramEnd"/>
          </w:p>
        </w:tc>
        <w:tc>
          <w:tcPr>
            <w:tcW w:w="4251" w:type="dxa"/>
          </w:tcPr>
          <w:p w14:paraId="7618C705" w14:textId="2B513A27" w:rsidR="009B7835" w:rsidRPr="001E6C2A" w:rsidRDefault="00C566C2" w:rsidP="009B7835">
            <w:pPr>
              <w:pStyle w:val="TableStyle"/>
              <w:rPr>
                <w:lang w:val="en-GB"/>
              </w:rPr>
            </w:pPr>
            <w:r w:rsidRPr="001E6C2A">
              <w:rPr>
                <w:lang w:val="en-GB"/>
              </w:rPr>
              <w:t xml:space="preserve">Open Archives Initiative Object Reuse and Exchange (OAI-ORE) </w:t>
            </w:r>
            <w:proofErr w:type="gramStart"/>
            <w:r w:rsidRPr="001E6C2A">
              <w:rPr>
                <w:lang w:val="en-GB"/>
              </w:rPr>
              <w:t>defines</w:t>
            </w:r>
            <w:proofErr w:type="gramEnd"/>
            <w:r w:rsidRPr="001E6C2A">
              <w:rPr>
                <w:lang w:val="en-GB"/>
              </w:rPr>
              <w:t xml:space="preserve"> standards for the description and exchange of aggregations of Web resources.</w:t>
            </w:r>
          </w:p>
        </w:tc>
        <w:tc>
          <w:tcPr>
            <w:tcW w:w="4222" w:type="dxa"/>
          </w:tcPr>
          <w:p w14:paraId="2F980001" w14:textId="3A967DEE" w:rsidR="009B7835" w:rsidRPr="001E6C2A" w:rsidRDefault="00151D55" w:rsidP="009B7835">
            <w:pPr>
              <w:pStyle w:val="TableStyle"/>
              <w:rPr>
                <w:lang w:val="en-GB"/>
              </w:rPr>
            </w:pPr>
            <w:hyperlink r:id="rId24" w:history="1">
              <w:r w:rsidR="00ED432B" w:rsidRPr="001E6C2A">
                <w:rPr>
                  <w:rStyle w:val="Hyperlink"/>
                  <w:lang w:val="en-GB"/>
                </w:rPr>
                <w:t>http://www.openarchives.org/ore/terms/</w:t>
              </w:r>
            </w:hyperlink>
            <w:r w:rsidR="00ED432B" w:rsidRPr="001E6C2A">
              <w:rPr>
                <w:lang w:val="en-GB"/>
              </w:rPr>
              <w:t xml:space="preserve"> </w:t>
            </w:r>
          </w:p>
        </w:tc>
      </w:tr>
      <w:tr w:rsidR="009B7835" w:rsidRPr="001E6C2A" w14:paraId="21731D1E" w14:textId="77777777" w:rsidTr="00C566C2">
        <w:tc>
          <w:tcPr>
            <w:tcW w:w="814" w:type="dxa"/>
          </w:tcPr>
          <w:p w14:paraId="73A416DF" w14:textId="437F84D5" w:rsidR="009B7835" w:rsidRPr="001E6C2A" w:rsidRDefault="00C566C2" w:rsidP="009B7835">
            <w:pPr>
              <w:pStyle w:val="TableStyle"/>
              <w:rPr>
                <w:lang w:val="en-GB"/>
              </w:rPr>
            </w:pPr>
            <w:proofErr w:type="gramStart"/>
            <w:r w:rsidRPr="001E6C2A">
              <w:rPr>
                <w:lang w:val="en-GB"/>
              </w:rPr>
              <w:t>rdvocab</w:t>
            </w:r>
            <w:proofErr w:type="gramEnd"/>
          </w:p>
        </w:tc>
        <w:tc>
          <w:tcPr>
            <w:tcW w:w="4251" w:type="dxa"/>
          </w:tcPr>
          <w:p w14:paraId="790E4D0A" w14:textId="1E7682AA" w:rsidR="009B7835" w:rsidRPr="001E6C2A" w:rsidRDefault="00C566C2" w:rsidP="00C566C2">
            <w:pPr>
              <w:pStyle w:val="TableStyle"/>
              <w:rPr>
                <w:lang w:val="en-GB"/>
              </w:rPr>
            </w:pPr>
            <w:r w:rsidRPr="001E6C2A">
              <w:rPr>
                <w:lang w:val="en-GB"/>
              </w:rPr>
              <w:t>RDVocab is a vocabulary defining the Resource D</w:t>
            </w:r>
            <w:r w:rsidRPr="001E6C2A">
              <w:rPr>
                <w:lang w:val="en-GB"/>
              </w:rPr>
              <w:t>e</w:t>
            </w:r>
            <w:r w:rsidRPr="001E6C2A">
              <w:rPr>
                <w:lang w:val="en-GB"/>
              </w:rPr>
              <w:t>scription and Access (RDA). RDA is a standard for cat</w:t>
            </w:r>
            <w:r w:rsidRPr="001E6C2A">
              <w:rPr>
                <w:lang w:val="en-GB"/>
              </w:rPr>
              <w:t>a</w:t>
            </w:r>
            <w:r w:rsidRPr="001E6C2A">
              <w:rPr>
                <w:lang w:val="en-GB"/>
              </w:rPr>
              <w:t>loguing an is Intended for use by libraries and other cultural organizations such as museums and archives</w:t>
            </w:r>
          </w:p>
        </w:tc>
        <w:tc>
          <w:tcPr>
            <w:tcW w:w="4222" w:type="dxa"/>
          </w:tcPr>
          <w:p w14:paraId="34AE655B" w14:textId="5557DCC2" w:rsidR="009B7835" w:rsidRPr="001E6C2A" w:rsidRDefault="00151D55" w:rsidP="009B7835">
            <w:pPr>
              <w:pStyle w:val="TableStyle"/>
              <w:rPr>
                <w:lang w:val="en-GB"/>
              </w:rPr>
            </w:pPr>
            <w:hyperlink r:id="rId25" w:history="1">
              <w:r w:rsidR="00C566C2" w:rsidRPr="001E6C2A">
                <w:rPr>
                  <w:rStyle w:val="Hyperlink"/>
                  <w:lang w:val="en-GB"/>
                </w:rPr>
                <w:t>http://rdvocab.info/</w:t>
              </w:r>
            </w:hyperlink>
          </w:p>
        </w:tc>
      </w:tr>
      <w:tr w:rsidR="009B7835" w:rsidRPr="001E6C2A" w14:paraId="39D7DED1" w14:textId="77777777" w:rsidTr="00C566C2">
        <w:tc>
          <w:tcPr>
            <w:tcW w:w="814" w:type="dxa"/>
          </w:tcPr>
          <w:p w14:paraId="5830BF32" w14:textId="4D396A51" w:rsidR="009B7835" w:rsidRPr="001E6C2A" w:rsidRDefault="00C566C2" w:rsidP="009B7835">
            <w:pPr>
              <w:pStyle w:val="TableStyle"/>
              <w:rPr>
                <w:lang w:val="en-GB"/>
              </w:rPr>
            </w:pPr>
            <w:proofErr w:type="gramStart"/>
            <w:r w:rsidRPr="001E6C2A">
              <w:rPr>
                <w:lang w:val="en-GB"/>
              </w:rPr>
              <w:t>skos</w:t>
            </w:r>
            <w:proofErr w:type="gramEnd"/>
          </w:p>
        </w:tc>
        <w:tc>
          <w:tcPr>
            <w:tcW w:w="4251" w:type="dxa"/>
          </w:tcPr>
          <w:p w14:paraId="6123BCF3" w14:textId="1251E650" w:rsidR="009B7835" w:rsidRPr="001E6C2A" w:rsidRDefault="00C566C2" w:rsidP="00C566C2">
            <w:pPr>
              <w:pStyle w:val="TableStyle"/>
              <w:rPr>
                <w:lang w:val="en-GB"/>
              </w:rPr>
            </w:pPr>
            <w:r w:rsidRPr="001E6C2A">
              <w:rPr>
                <w:lang w:val="en-GB"/>
              </w:rPr>
              <w:t>Simple Knowledge Organization System (SKOS) is a standard to support the use of knowledge organization systems such as thesauri, classification schemes, su</w:t>
            </w:r>
            <w:r w:rsidRPr="001E6C2A">
              <w:rPr>
                <w:lang w:val="en-GB"/>
              </w:rPr>
              <w:t>b</w:t>
            </w:r>
            <w:r w:rsidRPr="001E6C2A">
              <w:rPr>
                <w:lang w:val="en-GB"/>
              </w:rPr>
              <w:t>ject heading lists and taxonomies</w:t>
            </w:r>
          </w:p>
        </w:tc>
        <w:tc>
          <w:tcPr>
            <w:tcW w:w="4222" w:type="dxa"/>
          </w:tcPr>
          <w:p w14:paraId="3314A3AC" w14:textId="7F41B318" w:rsidR="009B7835" w:rsidRPr="001E6C2A" w:rsidRDefault="00151D55" w:rsidP="009B7835">
            <w:pPr>
              <w:pStyle w:val="TableStyle"/>
              <w:rPr>
                <w:lang w:val="en-GB"/>
              </w:rPr>
            </w:pPr>
            <w:hyperlink r:id="rId26" w:history="1">
              <w:r w:rsidR="00ED432B" w:rsidRPr="001E6C2A">
                <w:rPr>
                  <w:rStyle w:val="Hyperlink"/>
                  <w:lang w:val="en-GB"/>
                </w:rPr>
                <w:t>http://www.w3.org/2004/02/skos/core#</w:t>
              </w:r>
            </w:hyperlink>
            <w:r w:rsidR="00ED432B" w:rsidRPr="001E6C2A">
              <w:rPr>
                <w:lang w:val="en-GB"/>
              </w:rPr>
              <w:t xml:space="preserve"> </w:t>
            </w:r>
          </w:p>
        </w:tc>
      </w:tr>
    </w:tbl>
    <w:p w14:paraId="167255F2" w14:textId="77777777" w:rsidR="003331D2" w:rsidRPr="001E6C2A" w:rsidRDefault="003331D2" w:rsidP="009B7835">
      <w:pPr>
        <w:pStyle w:val="BodyText"/>
        <w:rPr>
          <w:lang w:val="en-GB"/>
        </w:rPr>
      </w:pPr>
    </w:p>
    <w:p w14:paraId="23363E61" w14:textId="77777777" w:rsidR="00792E1C" w:rsidRPr="001E6C2A" w:rsidRDefault="008821E9" w:rsidP="00DA1538">
      <w:pPr>
        <w:pStyle w:val="Heading2"/>
        <w:rPr>
          <w:lang w:val="en-GB"/>
        </w:rPr>
      </w:pPr>
      <w:bookmarkStart w:id="22" w:name="_Toc210875638"/>
      <w:bookmarkStart w:id="23" w:name="_Toc215909893"/>
      <w:r w:rsidRPr="001E6C2A">
        <w:rPr>
          <w:lang w:val="en-GB"/>
        </w:rPr>
        <w:t>EDM-</w:t>
      </w:r>
      <w:r w:rsidR="00792E1C" w:rsidRPr="001E6C2A">
        <w:rPr>
          <w:lang w:val="en-GB"/>
        </w:rPr>
        <w:t xml:space="preserve">FP </w:t>
      </w:r>
      <w:bookmarkEnd w:id="22"/>
      <w:r w:rsidR="00C93022" w:rsidRPr="001E6C2A">
        <w:rPr>
          <w:lang w:val="en-GB"/>
        </w:rPr>
        <w:t>data model</w:t>
      </w:r>
      <w:bookmarkEnd w:id="23"/>
    </w:p>
    <w:p w14:paraId="374DF00C" w14:textId="05C07958" w:rsidR="00AE2221" w:rsidRPr="001E6C2A" w:rsidRDefault="00252612" w:rsidP="00C87D7F">
      <w:pPr>
        <w:pStyle w:val="BodyText"/>
        <w:rPr>
          <w:lang w:val="en-GB"/>
        </w:rPr>
      </w:pPr>
      <w:r w:rsidRPr="001E6C2A">
        <w:rPr>
          <w:noProof/>
          <w:sz w:val="16"/>
        </w:rPr>
        <mc:AlternateContent>
          <mc:Choice Requires="wps">
            <w:drawing>
              <wp:anchor distT="0" distB="0" distL="114300" distR="114300" simplePos="0" relativeHeight="251659264" behindDoc="0" locked="0" layoutInCell="1" allowOverlap="1" wp14:anchorId="1B47E9E6" wp14:editId="7E381EC1">
                <wp:simplePos x="0" y="0"/>
                <wp:positionH relativeFrom="column">
                  <wp:posOffset>3454400</wp:posOffset>
                </wp:positionH>
                <wp:positionV relativeFrom="paragraph">
                  <wp:posOffset>310515</wp:posOffset>
                </wp:positionV>
                <wp:extent cx="520700" cy="3771900"/>
                <wp:effectExtent l="76200" t="50800" r="88900" b="88900"/>
                <wp:wrapNone/>
                <wp:docPr id="25" name="Left Brace 24"/>
                <wp:cNvGraphicFramePr/>
                <a:graphic xmlns:a="http://schemas.openxmlformats.org/drawingml/2006/main">
                  <a:graphicData uri="http://schemas.microsoft.com/office/word/2010/wordprocessingShape">
                    <wps:wsp>
                      <wps:cNvSpPr/>
                      <wps:spPr>
                        <a:xfrm rot="5400000">
                          <a:off x="0" y="0"/>
                          <a:ext cx="520700" cy="3771900"/>
                        </a:xfrm>
                        <a:prstGeom prst="leftBrace">
                          <a:avLst>
                            <a:gd name="adj1" fmla="val 8333"/>
                            <a:gd name="adj2" fmla="val 21154"/>
                          </a:avLst>
                        </a:prstGeom>
                        <a:ln>
                          <a:solidFill>
                            <a:schemeClr val="bg1">
                              <a:lumMod val="50000"/>
                            </a:schemeClr>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3">
                          <a:schemeClr val="dk1"/>
                        </a:lnRef>
                        <a:fillRef idx="0">
                          <a:schemeClr val="dk1"/>
                        </a:fillRef>
                        <a:effectRef idx="2">
                          <a:schemeClr val="dk1"/>
                        </a:effectRef>
                        <a:fontRef idx="minor">
                          <a:schemeClr val="tx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4" o:spid="_x0000_s1026" type="#_x0000_t87" style="position:absolute;margin-left:272pt;margin-top:24.45pt;width:41pt;height:297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rcUEADAAAbBwAADgAAAGRycy9lMm9Eb2MueG1stFVbb9s2FH4fsP9A8F3RxVJkG1EKxYaGAVkb&#10;LCn6TFOkrY23kXTsdNh/3yElO253QVG0eiB4eO7nfOfo5s1RCvTMrBu0anB+lWHEFNX9oLYNfv/U&#10;JXOMnCeqJ0Ir1uAX5vCb2x9/uDmYJSv0ToueWQRGlFseTIN33ptlmjq6Y5K4K22YAibXVhIPpN2m&#10;vSUHsC5FWmTZdXrQtjdWU+YcvK5HJr6N9jln1L/j3DGPRIMhNh9PG89NONPbG7LcWmJ2A53CIF8R&#10;hSSDAqdnU2viCdrb4R+m5ECtdpr7K6plqjkfKIs5QDZ59lk2jztiWMwFiuPMuUzu25mlb58fLBr6&#10;BhcVRopI6NE94x7dWUIZKspQoYNxSxB8NA92ohxcQ7pHbiWyGspalVn4YhEgLXSMNX4515gdPaLw&#10;WBVZDWKIAmtW1/kCCDCajraCTWOd/4lpicKlwQKiicFE0+T53vlY6H6KlvS/5RhxKaBvz0Sg+Ww2&#10;m9p6IVJcihR5XsXEwOtkEG4nv8G6UOF0Wgx9NwgRiQBJthIWgZcGb7Z5DEjs5S+6H9+qWIExm4jg&#10;IB5zu7AEnkbrUJEpl1CbCJY/u7YtrtezdbKeL+qk3LAimXdZmdy1ZZWv6rrL1/Vf4FeSvFwaAS0a&#10;J6gTZDvBI7C+DB+S0E+mKc/TiOMxAQgqpP0a26qqi7auFsl1W+VJmWfzpG2zIll3bdZmZbdalHfn&#10;2A4wUgYG8gn07/Txe8UHxQQHsYxpQOmIy3jzL4KNrfyVcUA4YG8WO3buzNi0/vd8AqBQIBlUOLT8&#10;rDRC+j+VJtlYqrhvzorF/3tjJ+noUSt/VpSD0vbflP3xFCof5QFbF7mG60b3LzDQcSRhypyh3QBj&#10;dE+cfyAWRgQeYV37d3BwoQ8NpmIwGO20/fj5W5ADJAEHo9DPBrs/9sQyjMTPCnbQIi9LMOcjUQI6&#10;gLCXnM0lR+3lSsPgwLBCVPEa5L04XbnV8gNs8zZ4BRZRFHw32J+uKz8ubvgbUNa2UQi2qCH+Xj0a&#10;GkyHWoY5fjp+INZMG8QDRN7q0zKdRn4E+ats0FS63XvNBx+Yr9WcCNjAcZanv0VY8Zd0lHr9p93+&#10;DQAA//8DAFBLAwQUAAYACAAAACEAz8t4teAAAAALAQAADwAAAGRycy9kb3ducmV2LnhtbEyPwU7D&#10;MBBE70j8g7VI3KhDqCI3xKkQIhwqLpQKiZsbmzhgr4PttuHvWU5w3NnRzJtmPXvHjiamMaCE60UB&#10;zGAf9IiDhN1LdyWApaxQKxfQSPg2Cdbt+Vmjah1O+GyO2zwwCsFUKwk256nmPPXWeJUWYTJIv/cQ&#10;vcp0xoHrqE4U7h0vi6LiXo1IDVZN5t6a/nN78BKerOvsh/h62G2WXfUYJ/Vavm2kvLyY726BZTPn&#10;PzP84hM6tMS0DwfUiTkJpRC0JUu4KZYrYOQQoiRlT4qoVsDbhv/f0P4AAAD//wMAUEsBAi0AFAAG&#10;AAgAAAAhAOSZw8D7AAAA4QEAABMAAAAAAAAAAAAAAAAAAAAAAFtDb250ZW50X1R5cGVzXS54bWxQ&#10;SwECLQAUAAYACAAAACEAI7Jq4dcAAACUAQAACwAAAAAAAAAAAAAAAAAsAQAAX3JlbHMvLnJlbHNQ&#10;SwECLQAUAAYACAAAACEAXurcUEADAAAbBwAADgAAAAAAAAAAAAAAAAAsAgAAZHJzL2Uyb0RvYy54&#10;bWxQSwECLQAUAAYACAAAACEAz8t4teAAAAALAQAADwAAAAAAAAAAAAAAAACYBQAAZHJzL2Rvd25y&#10;ZXYueG1sUEsFBgAAAAAEAAQA8wAAAKUGAAAAAA==&#10;" adj="248,4569" strokecolor="#7f7f7f [1612]" strokeweight="3pt">
                <v:shadow on="t" opacity="22937f" mv:blur="40000f" origin=",.5" offset="0,23000emu"/>
              </v:shape>
            </w:pict>
          </mc:Fallback>
        </mc:AlternateContent>
      </w:r>
      <w:r w:rsidR="00031F0B" w:rsidRPr="001E6C2A">
        <w:rPr>
          <w:lang w:val="en-GB"/>
        </w:rPr>
        <w:t>Th</w:t>
      </w:r>
      <w:r w:rsidR="0065196D" w:rsidRPr="001E6C2A">
        <w:rPr>
          <w:lang w:val="en-GB"/>
        </w:rPr>
        <w:t>e following chapters</w:t>
      </w:r>
      <w:r w:rsidR="00031F0B" w:rsidRPr="001E6C2A">
        <w:rPr>
          <w:lang w:val="en-GB"/>
        </w:rPr>
        <w:t xml:space="preserve"> give an overview of the elements (i.</w:t>
      </w:r>
      <w:r w:rsidR="0065196D" w:rsidRPr="001E6C2A">
        <w:rPr>
          <w:lang w:val="en-GB"/>
        </w:rPr>
        <w:t>e. classes, properties</w:t>
      </w:r>
      <w:r w:rsidR="00031F0B" w:rsidRPr="001E6C2A">
        <w:rPr>
          <w:lang w:val="en-GB"/>
        </w:rPr>
        <w:t xml:space="preserve">) used in EDM-FP. </w:t>
      </w:r>
      <w:r w:rsidR="00C93022" w:rsidRPr="001E6C2A">
        <w:rPr>
          <w:lang w:val="en-GB"/>
        </w:rPr>
        <w:t>The illustration below shows</w:t>
      </w:r>
      <w:r w:rsidR="00F97392" w:rsidRPr="001E6C2A">
        <w:rPr>
          <w:lang w:val="en-GB"/>
        </w:rPr>
        <w:t xml:space="preserve"> an outline of </w:t>
      </w:r>
      <w:r w:rsidR="00C93022" w:rsidRPr="001E6C2A">
        <w:rPr>
          <w:lang w:val="en-GB"/>
        </w:rPr>
        <w:t>the classes and thei</w:t>
      </w:r>
      <w:r w:rsidR="00AE2221" w:rsidRPr="001E6C2A">
        <w:rPr>
          <w:lang w:val="en-GB"/>
        </w:rPr>
        <w:t>r properties as used in EDM-FP, and how they relate to e</w:t>
      </w:r>
      <w:r w:rsidR="000A25AF" w:rsidRPr="001E6C2A">
        <w:rPr>
          <w:lang w:val="en-GB"/>
        </w:rPr>
        <w:t>a</w:t>
      </w:r>
      <w:r w:rsidR="00AE2221" w:rsidRPr="001E6C2A">
        <w:rPr>
          <w:lang w:val="en-GB"/>
        </w:rPr>
        <w:t xml:space="preserve">ch other. </w:t>
      </w:r>
    </w:p>
    <w:tbl>
      <w:tblPr>
        <w:tblW w:w="8252" w:type="dxa"/>
        <w:tblInd w:w="78" w:type="dxa"/>
        <w:tblLayout w:type="fixed"/>
        <w:tblLook w:val="0000" w:firstRow="0" w:lastRow="0" w:firstColumn="0" w:lastColumn="0" w:noHBand="0" w:noVBand="0"/>
      </w:tblPr>
      <w:tblGrid>
        <w:gridCol w:w="386"/>
        <w:gridCol w:w="1912"/>
        <w:gridCol w:w="709"/>
        <w:gridCol w:w="2552"/>
        <w:gridCol w:w="567"/>
        <w:gridCol w:w="2126"/>
      </w:tblGrid>
      <w:tr w:rsidR="004E4561" w:rsidRPr="001E6C2A" w14:paraId="48AD6480" w14:textId="77777777" w:rsidTr="00252612">
        <w:trPr>
          <w:trHeight w:hRule="exact" w:val="170"/>
        </w:trPr>
        <w:tc>
          <w:tcPr>
            <w:tcW w:w="386" w:type="dxa"/>
            <w:tcBorders>
              <w:top w:val="nil"/>
              <w:left w:val="nil"/>
              <w:bottom w:val="nil"/>
              <w:right w:val="nil"/>
            </w:tcBorders>
          </w:tcPr>
          <w:p w14:paraId="54EDB263" w14:textId="1F05424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3DE1747B"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0D3E5779"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2BAE66B2" w14:textId="6DA8DE42" w:rsidR="004E4561" w:rsidRPr="001E6C2A" w:rsidRDefault="004E4561">
            <w:pPr>
              <w:widowControl w:val="0"/>
              <w:autoSpaceDE w:val="0"/>
              <w:autoSpaceDN w:val="0"/>
              <w:adjustRightInd w:val="0"/>
              <w:jc w:val="left"/>
              <w:rPr>
                <w:rFonts w:ascii="Calibri" w:eastAsia="SimSun" w:hAnsi="Calibri" w:cs="Calibri"/>
                <w:b/>
                <w:bCs/>
                <w:color w:val="000000"/>
                <w:sz w:val="16"/>
                <w:lang w:val="en-GB"/>
              </w:rPr>
            </w:pPr>
            <w:r w:rsidRPr="001E6C2A">
              <w:rPr>
                <w:rFonts w:ascii="Calibri" w:eastAsia="SimSun" w:hAnsi="Calibri" w:cs="Calibri"/>
                <w:b/>
                <w:bCs/>
                <w:color w:val="000000"/>
                <w:sz w:val="16"/>
                <w:lang w:val="en-GB"/>
              </w:rPr>
              <w:t>Aggregation</w:t>
            </w:r>
          </w:p>
        </w:tc>
        <w:tc>
          <w:tcPr>
            <w:tcW w:w="567" w:type="dxa"/>
            <w:tcBorders>
              <w:top w:val="nil"/>
              <w:left w:val="nil"/>
              <w:bottom w:val="nil"/>
              <w:right w:val="nil"/>
            </w:tcBorders>
          </w:tcPr>
          <w:p w14:paraId="5CA674CF"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78DC013D"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r>
      <w:tr w:rsidR="004E4561" w:rsidRPr="001E6C2A" w14:paraId="71CA5346" w14:textId="77777777" w:rsidTr="00252612">
        <w:trPr>
          <w:trHeight w:hRule="exact" w:val="170"/>
        </w:trPr>
        <w:tc>
          <w:tcPr>
            <w:tcW w:w="386" w:type="dxa"/>
            <w:tcBorders>
              <w:top w:val="nil"/>
              <w:left w:val="nil"/>
              <w:bottom w:val="nil"/>
              <w:right w:val="nil"/>
            </w:tcBorders>
          </w:tcPr>
          <w:p w14:paraId="13FC5DF5" w14:textId="40D0070E"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53AD447D"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39294A00"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0008ACA2" w14:textId="63C666FF" w:rsidR="004E4561" w:rsidRPr="001E6C2A" w:rsidRDefault="004E4561">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Aggregated Cultural Heritage O</w:t>
            </w:r>
            <w:r w:rsidRPr="001E6C2A">
              <w:rPr>
                <w:rFonts w:ascii="Calibri" w:eastAsia="SimSun" w:hAnsi="Calibri" w:cs="Calibri"/>
                <w:color w:val="000000"/>
                <w:sz w:val="16"/>
                <w:lang w:val="en-GB"/>
              </w:rPr>
              <w:t>b</w:t>
            </w:r>
            <w:r w:rsidRPr="001E6C2A">
              <w:rPr>
                <w:rFonts w:ascii="Calibri" w:eastAsia="SimSun" w:hAnsi="Calibri" w:cs="Calibri"/>
                <w:color w:val="000000"/>
                <w:sz w:val="16"/>
                <w:lang w:val="en-GB"/>
              </w:rPr>
              <w:t>ject</w:t>
            </w:r>
          </w:p>
        </w:tc>
        <w:tc>
          <w:tcPr>
            <w:tcW w:w="567" w:type="dxa"/>
            <w:tcBorders>
              <w:top w:val="nil"/>
              <w:left w:val="nil"/>
              <w:bottom w:val="nil"/>
              <w:right w:val="nil"/>
            </w:tcBorders>
          </w:tcPr>
          <w:p w14:paraId="67D37307"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35F0CBE1"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r>
      <w:tr w:rsidR="004E4561" w:rsidRPr="001E6C2A" w14:paraId="32F3BD47" w14:textId="77777777" w:rsidTr="00252612">
        <w:trPr>
          <w:trHeight w:hRule="exact" w:val="170"/>
        </w:trPr>
        <w:tc>
          <w:tcPr>
            <w:tcW w:w="386" w:type="dxa"/>
            <w:tcBorders>
              <w:top w:val="nil"/>
              <w:left w:val="nil"/>
              <w:bottom w:val="nil"/>
              <w:right w:val="nil"/>
            </w:tcBorders>
          </w:tcPr>
          <w:p w14:paraId="37365B22" w14:textId="71970F3C"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3B52FCD8"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79BACDF8"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0E7CABB1" w14:textId="08CAB3F6" w:rsidR="004E4561" w:rsidRPr="001E6C2A" w:rsidRDefault="004E4561">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Is Next In Sequence To</w:t>
            </w:r>
          </w:p>
        </w:tc>
        <w:tc>
          <w:tcPr>
            <w:tcW w:w="567" w:type="dxa"/>
            <w:tcBorders>
              <w:top w:val="nil"/>
              <w:left w:val="nil"/>
              <w:bottom w:val="nil"/>
              <w:right w:val="nil"/>
            </w:tcBorders>
          </w:tcPr>
          <w:p w14:paraId="5FD35DDF"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4AC5132C"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r>
      <w:tr w:rsidR="004E4561" w:rsidRPr="001E6C2A" w14:paraId="024F566F" w14:textId="77777777" w:rsidTr="00252612">
        <w:trPr>
          <w:trHeight w:hRule="exact" w:val="170"/>
        </w:trPr>
        <w:tc>
          <w:tcPr>
            <w:tcW w:w="386" w:type="dxa"/>
            <w:tcBorders>
              <w:top w:val="nil"/>
              <w:left w:val="nil"/>
              <w:bottom w:val="nil"/>
              <w:right w:val="nil"/>
            </w:tcBorders>
          </w:tcPr>
          <w:p w14:paraId="4BB10F41" w14:textId="758AD2B2"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62A30EDF"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247E6E2F"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2155CD81" w14:textId="0B4E4DB7" w:rsidR="004E4561" w:rsidRPr="001E6C2A" w:rsidRDefault="004E4561">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Data Provider</w:t>
            </w:r>
          </w:p>
        </w:tc>
        <w:tc>
          <w:tcPr>
            <w:tcW w:w="567" w:type="dxa"/>
            <w:tcBorders>
              <w:top w:val="nil"/>
              <w:left w:val="nil"/>
              <w:bottom w:val="nil"/>
              <w:right w:val="nil"/>
            </w:tcBorders>
          </w:tcPr>
          <w:p w14:paraId="73B98BD3"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3036262C"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r>
      <w:tr w:rsidR="004E4561" w:rsidRPr="001E6C2A" w14:paraId="61D1D792" w14:textId="77777777" w:rsidTr="00252612">
        <w:trPr>
          <w:trHeight w:hRule="exact" w:val="170"/>
        </w:trPr>
        <w:tc>
          <w:tcPr>
            <w:tcW w:w="386" w:type="dxa"/>
            <w:tcBorders>
              <w:top w:val="nil"/>
              <w:left w:val="nil"/>
              <w:bottom w:val="nil"/>
              <w:right w:val="nil"/>
            </w:tcBorders>
          </w:tcPr>
          <w:p w14:paraId="38B3832B" w14:textId="3B02A505"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59BBCDDB"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14D5351C"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526331E3" w14:textId="3601375F" w:rsidR="004E4561" w:rsidRPr="001E6C2A" w:rsidRDefault="004E4561">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Has View</w:t>
            </w:r>
          </w:p>
        </w:tc>
        <w:tc>
          <w:tcPr>
            <w:tcW w:w="567" w:type="dxa"/>
            <w:tcBorders>
              <w:top w:val="nil"/>
              <w:left w:val="nil"/>
              <w:bottom w:val="nil"/>
              <w:right w:val="nil"/>
            </w:tcBorders>
          </w:tcPr>
          <w:p w14:paraId="427DAC94" w14:textId="7921EA6D" w:rsidR="004E4561" w:rsidRPr="001E6C2A" w:rsidRDefault="00252612">
            <w:pPr>
              <w:widowControl w:val="0"/>
              <w:autoSpaceDE w:val="0"/>
              <w:autoSpaceDN w:val="0"/>
              <w:adjustRightInd w:val="0"/>
              <w:jc w:val="right"/>
              <w:rPr>
                <w:rFonts w:ascii="Calibri" w:eastAsia="SimSun" w:hAnsi="Calibri" w:cs="Calibri"/>
                <w:color w:val="000000"/>
                <w:sz w:val="16"/>
                <w:szCs w:val="24"/>
                <w:lang w:val="en-GB"/>
              </w:rPr>
            </w:pPr>
            <w:r w:rsidRPr="001E6C2A">
              <w:rPr>
                <w:noProof/>
                <w:sz w:val="16"/>
              </w:rPr>
              <mc:AlternateContent>
                <mc:Choice Requires="wps">
                  <w:drawing>
                    <wp:anchor distT="0" distB="0" distL="114300" distR="114300" simplePos="0" relativeHeight="251660288" behindDoc="0" locked="0" layoutInCell="1" allowOverlap="1" wp14:anchorId="57F33336" wp14:editId="4A00D78F">
                      <wp:simplePos x="0" y="0"/>
                      <wp:positionH relativeFrom="column">
                        <wp:posOffset>-36195</wp:posOffset>
                      </wp:positionH>
                      <wp:positionV relativeFrom="paragraph">
                        <wp:posOffset>2540</wp:posOffset>
                      </wp:positionV>
                      <wp:extent cx="1257300" cy="1143000"/>
                      <wp:effectExtent l="76200" t="177800" r="88900" b="101600"/>
                      <wp:wrapNone/>
                      <wp:docPr id="29" name="Elbow Connector 28"/>
                      <wp:cNvGraphicFramePr/>
                      <a:graphic xmlns:a="http://schemas.openxmlformats.org/drawingml/2006/main">
                        <a:graphicData uri="http://schemas.microsoft.com/office/word/2010/wordprocessingShape">
                          <wps:wsp>
                            <wps:cNvCnPr/>
                            <wps:spPr>
                              <a:xfrm rot="10800000">
                                <a:off x="0" y="0"/>
                                <a:ext cx="1257300" cy="1143000"/>
                              </a:xfrm>
                              <a:prstGeom prst="bentConnector3">
                                <a:avLst>
                                  <a:gd name="adj1" fmla="val -101"/>
                                </a:avLst>
                              </a:prstGeom>
                              <a:ln>
                                <a:solidFill>
                                  <a:schemeClr val="bg1">
                                    <a:lumMod val="50000"/>
                                  </a:schemeClr>
                                </a:solidFill>
                                <a:tailEnd type="arrow"/>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Elbow Connector 28" o:spid="_x0000_s1026" type="#_x0000_t34" style="position:absolute;margin-left:-2.8pt;margin-top:.2pt;width:99pt;height:90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8OAaICAADPBQAADgAAAGRycy9lMm9Eb2MueG1stFRtb5swEP4+af/B4jsFU1KSqKSioezLXqKt&#10;+wEOmITNb7LdkGjaf9/ZENpuqzRNGx8sG989d/fc47u+OXKGDlSbToo8wBdxgKioZdOJXR58vq/C&#10;eYCMJaIhTAqaBydqgpvV61fXvVrSRO4la6hGACLMsld5sLdWLaPI1HvKibmQigq4bKXmxMJR76JG&#10;kx7QOYuSOL6KeqkbpWVNjYG/5XAZrDx+29LafmhbQy1ieQC5Wb9qv27dGq2uyXKnidp39ZgG+Yss&#10;OOkEBJ2gSmIJetDdL1C8q7U0srUXteSRbNuupr4GqAbHP1XzaU8U9bUAOUZNNJl/B1u/P2w06po8&#10;SBYBEoRDj+7YVvZoLYUA+qRGydzR1CuzBOu12OjxZNRGu5qPreZIS+AWx/PYfZ4KKA4dPdOniWl6&#10;tKiGnziZZZdgh2q4wziFve9FNKA5VKWNfUMlR26TB1sq7JTSpQ9ADm+N9aQ3Y+ak+YID1HIGPTwQ&#10;hkIcY5c7wI7GsDsDO08m3Gok65qqY8wfnPTommkECBB3h30w9sDfyWb4N/M1Drheqc7cR3mGZEnH&#10;7kSD7EkBq0Rr2Y/JDGGBjLEAR4tXy7eqKJKr8rIMy/kiC9MtTcJ5FafhbZHO8DrLKlxm3yEhTnC6&#10;VIzUdHhCFSO7UR/u6s8Ewkn97DlhHHkhD5VBUo6Px9zWsywpstkivCpmOEyh2WFRxElYVkVcxGm1&#10;XqS3U249vCkFL/Ie/G/l8X/lB/2EAJ7GyCl00KTf2ROjQ48/0hYkDrIbdDO1bOhm8/WsESbA0rm0&#10;oIXJaVDzi06jrafKD5zJMfHCedGRnq19RCns5Mg7IfXvnO3xnGo72IPontTqtlvZnPwL9RcwNbwu&#10;xwnnxtLTs3d/nMOrHwAAAP//AwBQSwMEFAAGAAgAAAAhAIpf+2jbAAAABwEAAA8AAABkcnMvZG93&#10;bnJldi54bWxMjkFPAjEUhO8m/ofmmXiDFkSC63aJ2cQriUiMx7J9tovb13VbYPn3Pk56m8lMZr5y&#10;PYZOnHBIbSQNs6kCgdRE25LTsHt/naxApGzImi4SarhggnV1e1OawsYzveFpm53gEUqF0eBz7gsp&#10;U+MxmDSNPRJnX3EIJrMdnLSDOfN46ORcqaUMpiV+8KbH2mPzvT0GDYfdoakvTm7U5jP7n5mru4+H&#10;Wuv7u/HlGUTGMf+V4YrP6FAx0z4eySbRaZg8LrmpYQHimj7NWexZrNQCZFXK//zVLwAAAP//AwBQ&#10;SwECLQAUAAYACAAAACEA5JnDwPsAAADhAQAAEwAAAAAAAAAAAAAAAAAAAAAAW0NvbnRlbnRfVHlw&#10;ZXNdLnhtbFBLAQItABQABgAIAAAAIQAjsmrh1wAAAJQBAAALAAAAAAAAAAAAAAAAACwBAABfcmVs&#10;cy8ucmVsc1BLAQItABQABgAIAAAAIQBjXw4BogIAAM8FAAAOAAAAAAAAAAAAAAAAACwCAABkcnMv&#10;ZTJvRG9jLnhtbFBLAQItABQABgAIAAAAIQCKX/to2wAAAAcBAAAPAAAAAAAAAAAAAAAAAPoEAABk&#10;cnMvZG93bnJldi54bWxQSwUGAAAAAAQABADzAAAAAgYAAAAA&#10;" adj="-22" strokecolor="#7f7f7f [1612]" strokeweight="3pt">
                      <v:stroke endarrow="open"/>
                      <v:shadow on="t" opacity="22937f" mv:blur="40000f" origin=",.5" offset="0,23000emu"/>
                    </v:shape>
                  </w:pict>
                </mc:Fallback>
              </mc:AlternateContent>
            </w:r>
          </w:p>
        </w:tc>
        <w:tc>
          <w:tcPr>
            <w:tcW w:w="2126" w:type="dxa"/>
            <w:tcBorders>
              <w:top w:val="nil"/>
              <w:left w:val="nil"/>
              <w:bottom w:val="nil"/>
              <w:right w:val="nil"/>
            </w:tcBorders>
          </w:tcPr>
          <w:p w14:paraId="6A527ECF"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r>
      <w:tr w:rsidR="004E4561" w:rsidRPr="001E6C2A" w14:paraId="3AA8D2F1" w14:textId="77777777" w:rsidTr="00252612">
        <w:trPr>
          <w:trHeight w:hRule="exact" w:val="170"/>
        </w:trPr>
        <w:tc>
          <w:tcPr>
            <w:tcW w:w="386" w:type="dxa"/>
            <w:tcBorders>
              <w:top w:val="nil"/>
              <w:left w:val="nil"/>
              <w:bottom w:val="nil"/>
              <w:right w:val="nil"/>
            </w:tcBorders>
          </w:tcPr>
          <w:p w14:paraId="4A47D8BA" w14:textId="740A1A58"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4152257F"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07754F62"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3A7318B3" w14:textId="6AD3C32A" w:rsidR="004E4561" w:rsidRPr="001E6C2A" w:rsidRDefault="004E4561">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Is Shown By</w:t>
            </w:r>
          </w:p>
        </w:tc>
        <w:tc>
          <w:tcPr>
            <w:tcW w:w="567" w:type="dxa"/>
            <w:tcBorders>
              <w:top w:val="nil"/>
              <w:left w:val="nil"/>
              <w:bottom w:val="nil"/>
              <w:right w:val="nil"/>
            </w:tcBorders>
          </w:tcPr>
          <w:p w14:paraId="6C876A69" w14:textId="510648C1"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220A20C1"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r>
      <w:tr w:rsidR="004E4561" w:rsidRPr="001E6C2A" w14:paraId="5A8EE2A6" w14:textId="77777777" w:rsidTr="00252612">
        <w:trPr>
          <w:trHeight w:hRule="exact" w:val="170"/>
        </w:trPr>
        <w:tc>
          <w:tcPr>
            <w:tcW w:w="386" w:type="dxa"/>
            <w:tcBorders>
              <w:top w:val="nil"/>
              <w:left w:val="nil"/>
              <w:bottom w:val="nil"/>
              <w:right w:val="nil"/>
            </w:tcBorders>
          </w:tcPr>
          <w:p w14:paraId="79B13B64" w14:textId="6AF311EA"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1F407559"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06E2A14A"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3F525213" w14:textId="5EC00AB6" w:rsidR="004E4561" w:rsidRPr="001E6C2A" w:rsidRDefault="004E4561">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Is Shown At</w:t>
            </w:r>
          </w:p>
        </w:tc>
        <w:tc>
          <w:tcPr>
            <w:tcW w:w="567" w:type="dxa"/>
            <w:tcBorders>
              <w:top w:val="nil"/>
              <w:left w:val="nil"/>
              <w:bottom w:val="nil"/>
              <w:right w:val="nil"/>
            </w:tcBorders>
          </w:tcPr>
          <w:p w14:paraId="54237399" w14:textId="296CAE44"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6F16A678"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r>
      <w:tr w:rsidR="004E4561" w:rsidRPr="001E6C2A" w14:paraId="59F3B9E7" w14:textId="77777777" w:rsidTr="00252612">
        <w:trPr>
          <w:trHeight w:hRule="exact" w:val="170"/>
        </w:trPr>
        <w:tc>
          <w:tcPr>
            <w:tcW w:w="386" w:type="dxa"/>
            <w:tcBorders>
              <w:top w:val="nil"/>
              <w:left w:val="nil"/>
              <w:bottom w:val="nil"/>
              <w:right w:val="nil"/>
            </w:tcBorders>
          </w:tcPr>
          <w:p w14:paraId="3699D4AB" w14:textId="70F9F221"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46808035"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4AC35429"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428079BE" w14:textId="7E718022" w:rsidR="004E4561" w:rsidRPr="001E6C2A" w:rsidRDefault="004E4561">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Object</w:t>
            </w:r>
          </w:p>
        </w:tc>
        <w:tc>
          <w:tcPr>
            <w:tcW w:w="567" w:type="dxa"/>
            <w:tcBorders>
              <w:top w:val="nil"/>
              <w:left w:val="nil"/>
              <w:bottom w:val="nil"/>
              <w:right w:val="nil"/>
            </w:tcBorders>
          </w:tcPr>
          <w:p w14:paraId="55CB477D"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72825B9A"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r>
      <w:tr w:rsidR="004E4561" w:rsidRPr="001E6C2A" w14:paraId="33B6A381" w14:textId="77777777" w:rsidTr="00252612">
        <w:trPr>
          <w:trHeight w:hRule="exact" w:val="170"/>
        </w:trPr>
        <w:tc>
          <w:tcPr>
            <w:tcW w:w="386" w:type="dxa"/>
            <w:tcBorders>
              <w:top w:val="nil"/>
              <w:left w:val="nil"/>
              <w:bottom w:val="nil"/>
              <w:right w:val="nil"/>
            </w:tcBorders>
          </w:tcPr>
          <w:p w14:paraId="762FB047" w14:textId="1883CFA3"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1E8A7A13"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4179DC21"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7AFEC4C9" w14:textId="0A84A8B4" w:rsidR="004E4561" w:rsidRPr="001E6C2A" w:rsidRDefault="004E4561">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Europeana Data Provider</w:t>
            </w:r>
          </w:p>
        </w:tc>
        <w:tc>
          <w:tcPr>
            <w:tcW w:w="567" w:type="dxa"/>
            <w:tcBorders>
              <w:top w:val="nil"/>
              <w:left w:val="nil"/>
              <w:bottom w:val="nil"/>
              <w:right w:val="nil"/>
            </w:tcBorders>
          </w:tcPr>
          <w:p w14:paraId="1AD05B51"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464BF57D"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r>
      <w:tr w:rsidR="004E4561" w:rsidRPr="001E6C2A" w14:paraId="7A0FA83D" w14:textId="77777777" w:rsidTr="00252612">
        <w:trPr>
          <w:trHeight w:hRule="exact" w:val="170"/>
        </w:trPr>
        <w:tc>
          <w:tcPr>
            <w:tcW w:w="386" w:type="dxa"/>
            <w:tcBorders>
              <w:top w:val="nil"/>
              <w:left w:val="nil"/>
              <w:bottom w:val="nil"/>
              <w:right w:val="nil"/>
            </w:tcBorders>
          </w:tcPr>
          <w:p w14:paraId="00AB5B5E" w14:textId="0BDDAD5B"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48DCCDE9"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59D4364A"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3D33A799" w14:textId="40CB8A3C" w:rsidR="004E4561" w:rsidRPr="001E6C2A" w:rsidRDefault="004E4561">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Rights</w:t>
            </w:r>
          </w:p>
        </w:tc>
        <w:tc>
          <w:tcPr>
            <w:tcW w:w="567" w:type="dxa"/>
            <w:tcBorders>
              <w:top w:val="nil"/>
              <w:left w:val="nil"/>
              <w:bottom w:val="nil"/>
              <w:right w:val="nil"/>
            </w:tcBorders>
          </w:tcPr>
          <w:p w14:paraId="01B175F2" w14:textId="34EC6D56"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100684D5"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r>
      <w:tr w:rsidR="004E4561" w:rsidRPr="001E6C2A" w14:paraId="054676BF" w14:textId="77777777" w:rsidTr="00252612">
        <w:trPr>
          <w:trHeight w:hRule="exact" w:val="170"/>
        </w:trPr>
        <w:tc>
          <w:tcPr>
            <w:tcW w:w="386" w:type="dxa"/>
            <w:tcBorders>
              <w:top w:val="nil"/>
              <w:left w:val="nil"/>
              <w:bottom w:val="nil"/>
              <w:right w:val="nil"/>
            </w:tcBorders>
          </w:tcPr>
          <w:p w14:paraId="45B62F82" w14:textId="2DACE34F"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79497819"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12914A2D"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6AD753D2" w14:textId="77777777" w:rsidR="004E4561" w:rsidRPr="001E6C2A" w:rsidRDefault="004E4561">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Europeana Rights</w:t>
            </w:r>
          </w:p>
        </w:tc>
        <w:tc>
          <w:tcPr>
            <w:tcW w:w="567" w:type="dxa"/>
            <w:tcBorders>
              <w:top w:val="nil"/>
              <w:left w:val="nil"/>
              <w:bottom w:val="nil"/>
              <w:right w:val="nil"/>
            </w:tcBorders>
          </w:tcPr>
          <w:p w14:paraId="61B79753"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5B3524B1"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r>
      <w:tr w:rsidR="004E4561" w:rsidRPr="001E6C2A" w14:paraId="5A3BD9CA" w14:textId="77777777" w:rsidTr="00252612">
        <w:trPr>
          <w:trHeight w:hRule="exact" w:val="170"/>
        </w:trPr>
        <w:tc>
          <w:tcPr>
            <w:tcW w:w="386" w:type="dxa"/>
            <w:tcBorders>
              <w:top w:val="nil"/>
              <w:left w:val="nil"/>
              <w:bottom w:val="nil"/>
              <w:right w:val="nil"/>
            </w:tcBorders>
          </w:tcPr>
          <w:p w14:paraId="7B4623BF" w14:textId="4879D596"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4CD65697"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55C4B09A"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75B7E44D" w14:textId="77777777" w:rsidR="004E4561" w:rsidRPr="001E6C2A" w:rsidRDefault="004E4561">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Europeana UGC</w:t>
            </w:r>
          </w:p>
        </w:tc>
        <w:tc>
          <w:tcPr>
            <w:tcW w:w="567" w:type="dxa"/>
            <w:tcBorders>
              <w:top w:val="nil"/>
              <w:left w:val="nil"/>
              <w:bottom w:val="nil"/>
              <w:right w:val="nil"/>
            </w:tcBorders>
          </w:tcPr>
          <w:p w14:paraId="2ABE4E71"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61D41140"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r>
      <w:tr w:rsidR="004E4561" w:rsidRPr="001E6C2A" w14:paraId="4AD7FB2E" w14:textId="77777777" w:rsidTr="00252612">
        <w:trPr>
          <w:trHeight w:hRule="exact" w:val="170"/>
        </w:trPr>
        <w:tc>
          <w:tcPr>
            <w:tcW w:w="386" w:type="dxa"/>
            <w:tcBorders>
              <w:top w:val="nil"/>
              <w:left w:val="nil"/>
              <w:bottom w:val="nil"/>
              <w:right w:val="nil"/>
            </w:tcBorders>
          </w:tcPr>
          <w:p w14:paraId="451EF126" w14:textId="420C9914"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4F1625AE"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1FB06D1D"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4E56B066" w14:textId="77777777" w:rsidR="004E4561" w:rsidRPr="001E6C2A" w:rsidRDefault="004E4561">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Europeana URI</w:t>
            </w:r>
          </w:p>
        </w:tc>
        <w:tc>
          <w:tcPr>
            <w:tcW w:w="567" w:type="dxa"/>
            <w:tcBorders>
              <w:top w:val="nil"/>
              <w:left w:val="nil"/>
              <w:bottom w:val="nil"/>
              <w:right w:val="nil"/>
            </w:tcBorders>
          </w:tcPr>
          <w:p w14:paraId="6EBA221A"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75BB329B"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r>
      <w:tr w:rsidR="004E4561" w:rsidRPr="001E6C2A" w14:paraId="6FC00AFF" w14:textId="77777777" w:rsidTr="00252612">
        <w:trPr>
          <w:trHeight w:hRule="exact" w:val="170"/>
        </w:trPr>
        <w:tc>
          <w:tcPr>
            <w:tcW w:w="386" w:type="dxa"/>
            <w:tcBorders>
              <w:top w:val="nil"/>
              <w:left w:val="nil"/>
              <w:bottom w:val="nil"/>
              <w:right w:val="nil"/>
            </w:tcBorders>
          </w:tcPr>
          <w:p w14:paraId="5ACBF052" w14:textId="6016C1BA"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5CCF671C"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1BB3778A"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4EFD9EDB" w14:textId="77777777" w:rsidR="004E4561" w:rsidRPr="001E6C2A" w:rsidRDefault="004E4561">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Europeana User Tag</w:t>
            </w:r>
          </w:p>
        </w:tc>
        <w:tc>
          <w:tcPr>
            <w:tcW w:w="567" w:type="dxa"/>
            <w:tcBorders>
              <w:top w:val="nil"/>
              <w:left w:val="nil"/>
              <w:bottom w:val="nil"/>
              <w:right w:val="nil"/>
            </w:tcBorders>
          </w:tcPr>
          <w:p w14:paraId="72C41A76"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68381813"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r>
      <w:tr w:rsidR="004E4561" w:rsidRPr="001E6C2A" w14:paraId="264E4085" w14:textId="77777777" w:rsidTr="00252612">
        <w:trPr>
          <w:trHeight w:hRule="exact" w:val="388"/>
        </w:trPr>
        <w:tc>
          <w:tcPr>
            <w:tcW w:w="386" w:type="dxa"/>
            <w:tcBorders>
              <w:top w:val="nil"/>
              <w:left w:val="nil"/>
              <w:bottom w:val="nil"/>
              <w:right w:val="nil"/>
            </w:tcBorders>
          </w:tcPr>
          <w:p w14:paraId="74973ADE" w14:textId="0241DF0E"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68BA446B"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4CDF9AC1"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nil"/>
              <w:left w:val="nil"/>
              <w:bottom w:val="nil"/>
              <w:right w:val="nil"/>
            </w:tcBorders>
          </w:tcPr>
          <w:p w14:paraId="3940CECE"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567" w:type="dxa"/>
            <w:tcBorders>
              <w:top w:val="nil"/>
              <w:left w:val="nil"/>
              <w:bottom w:val="nil"/>
              <w:right w:val="nil"/>
            </w:tcBorders>
          </w:tcPr>
          <w:p w14:paraId="064A95DF"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7664481A"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r>
      <w:tr w:rsidR="004E4561" w:rsidRPr="001E6C2A" w14:paraId="327CAA01" w14:textId="77777777" w:rsidTr="00252612">
        <w:trPr>
          <w:trHeight w:hRule="exact" w:val="170"/>
        </w:trPr>
        <w:tc>
          <w:tcPr>
            <w:tcW w:w="386" w:type="dxa"/>
            <w:tcBorders>
              <w:top w:val="nil"/>
              <w:left w:val="nil"/>
              <w:bottom w:val="nil"/>
              <w:right w:val="nil"/>
            </w:tcBorders>
          </w:tcPr>
          <w:p w14:paraId="230E083C" w14:textId="4E86E848"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single" w:sz="6" w:space="0" w:color="auto"/>
              <w:left w:val="single" w:sz="6" w:space="0" w:color="auto"/>
              <w:bottom w:val="single" w:sz="6" w:space="0" w:color="auto"/>
              <w:right w:val="single" w:sz="6" w:space="0" w:color="auto"/>
            </w:tcBorders>
          </w:tcPr>
          <w:p w14:paraId="6C5EA675" w14:textId="77777777" w:rsidR="004E4561" w:rsidRPr="001E6C2A" w:rsidRDefault="004E4561">
            <w:pPr>
              <w:widowControl w:val="0"/>
              <w:autoSpaceDE w:val="0"/>
              <w:autoSpaceDN w:val="0"/>
              <w:adjustRightInd w:val="0"/>
              <w:jc w:val="left"/>
              <w:rPr>
                <w:rFonts w:ascii="Calibri" w:eastAsia="SimSun" w:hAnsi="Calibri" w:cs="Calibri"/>
                <w:b/>
                <w:bCs/>
                <w:color w:val="000000"/>
                <w:sz w:val="16"/>
                <w:lang w:val="en-GB"/>
              </w:rPr>
            </w:pPr>
            <w:r w:rsidRPr="001E6C2A">
              <w:rPr>
                <w:rFonts w:ascii="Calibri" w:eastAsia="SimSun" w:hAnsi="Calibri" w:cs="Calibri"/>
                <w:b/>
                <w:bCs/>
                <w:color w:val="000000"/>
                <w:sz w:val="16"/>
                <w:lang w:val="en-GB"/>
              </w:rPr>
              <w:t>Agent</w:t>
            </w:r>
          </w:p>
        </w:tc>
        <w:tc>
          <w:tcPr>
            <w:tcW w:w="709" w:type="dxa"/>
            <w:tcBorders>
              <w:top w:val="nil"/>
              <w:left w:val="nil"/>
              <w:bottom w:val="nil"/>
              <w:right w:val="nil"/>
            </w:tcBorders>
          </w:tcPr>
          <w:p w14:paraId="0624CD58"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4CE65FBE" w14:textId="77777777" w:rsidR="004E4561" w:rsidRPr="001E6C2A" w:rsidRDefault="004E4561">
            <w:pPr>
              <w:widowControl w:val="0"/>
              <w:autoSpaceDE w:val="0"/>
              <w:autoSpaceDN w:val="0"/>
              <w:adjustRightInd w:val="0"/>
              <w:jc w:val="left"/>
              <w:rPr>
                <w:rFonts w:ascii="Calibri" w:eastAsia="SimSun" w:hAnsi="Calibri" w:cs="Calibri"/>
                <w:b/>
                <w:bCs/>
                <w:color w:val="000000"/>
                <w:sz w:val="16"/>
                <w:lang w:val="en-GB"/>
              </w:rPr>
            </w:pPr>
            <w:r w:rsidRPr="001E6C2A">
              <w:rPr>
                <w:rFonts w:ascii="Calibri" w:eastAsia="SimSun" w:hAnsi="Calibri" w:cs="Calibri"/>
                <w:b/>
                <w:bCs/>
                <w:color w:val="000000"/>
                <w:sz w:val="16"/>
                <w:lang w:val="en-GB"/>
              </w:rPr>
              <w:t>ProvidedCHO</w:t>
            </w:r>
          </w:p>
        </w:tc>
        <w:tc>
          <w:tcPr>
            <w:tcW w:w="567" w:type="dxa"/>
            <w:tcBorders>
              <w:top w:val="nil"/>
              <w:left w:val="nil"/>
              <w:bottom w:val="nil"/>
              <w:right w:val="nil"/>
            </w:tcBorders>
          </w:tcPr>
          <w:p w14:paraId="3CF3CD65"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single" w:sz="6" w:space="0" w:color="auto"/>
              <w:left w:val="single" w:sz="6" w:space="0" w:color="auto"/>
              <w:bottom w:val="single" w:sz="6" w:space="0" w:color="auto"/>
              <w:right w:val="single" w:sz="6" w:space="0" w:color="auto"/>
            </w:tcBorders>
          </w:tcPr>
          <w:p w14:paraId="701B7F91" w14:textId="1FD662DF" w:rsidR="004E4561" w:rsidRPr="001E6C2A" w:rsidRDefault="001E6C2A">
            <w:pPr>
              <w:widowControl w:val="0"/>
              <w:autoSpaceDE w:val="0"/>
              <w:autoSpaceDN w:val="0"/>
              <w:adjustRightInd w:val="0"/>
              <w:jc w:val="left"/>
              <w:rPr>
                <w:rFonts w:ascii="Calibri" w:eastAsia="SimSun" w:hAnsi="Calibri" w:cs="Calibri"/>
                <w:b/>
                <w:bCs/>
                <w:color w:val="000000"/>
                <w:sz w:val="16"/>
                <w:lang w:val="en-GB"/>
              </w:rPr>
            </w:pPr>
            <w:r w:rsidRPr="001E6C2A">
              <w:rPr>
                <w:rFonts w:ascii="Calibri" w:eastAsia="SimSun" w:hAnsi="Calibri" w:cs="Calibri"/>
                <w:b/>
                <w:bCs/>
                <w:color w:val="000000"/>
                <w:sz w:val="16"/>
                <w:lang w:val="en-GB"/>
              </w:rPr>
              <w:t>Web resource</w:t>
            </w:r>
          </w:p>
        </w:tc>
      </w:tr>
      <w:tr w:rsidR="004E4561" w:rsidRPr="001E6C2A" w14:paraId="367D7159" w14:textId="77777777" w:rsidTr="00252612">
        <w:trPr>
          <w:trHeight w:hRule="exact" w:val="170"/>
        </w:trPr>
        <w:tc>
          <w:tcPr>
            <w:tcW w:w="386" w:type="dxa"/>
            <w:tcBorders>
              <w:top w:val="nil"/>
              <w:left w:val="nil"/>
              <w:bottom w:val="nil"/>
              <w:right w:val="nil"/>
            </w:tcBorders>
          </w:tcPr>
          <w:p w14:paraId="7392C26D" w14:textId="0A5F0CC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single" w:sz="6" w:space="0" w:color="auto"/>
              <w:left w:val="single" w:sz="6" w:space="0" w:color="auto"/>
              <w:bottom w:val="single" w:sz="6" w:space="0" w:color="auto"/>
              <w:right w:val="single" w:sz="6" w:space="0" w:color="auto"/>
            </w:tcBorders>
          </w:tcPr>
          <w:p w14:paraId="6039B62C" w14:textId="77777777" w:rsidR="004E4561" w:rsidRPr="001E6C2A" w:rsidRDefault="004E4561">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Preferred Label</w:t>
            </w:r>
          </w:p>
        </w:tc>
        <w:tc>
          <w:tcPr>
            <w:tcW w:w="709" w:type="dxa"/>
            <w:tcBorders>
              <w:top w:val="nil"/>
              <w:left w:val="nil"/>
              <w:bottom w:val="nil"/>
              <w:right w:val="nil"/>
            </w:tcBorders>
          </w:tcPr>
          <w:p w14:paraId="210EA973"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4A877718" w14:textId="77777777" w:rsidR="004E4561" w:rsidRPr="001E6C2A" w:rsidRDefault="004E4561">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Alternative Title</w:t>
            </w:r>
          </w:p>
        </w:tc>
        <w:tc>
          <w:tcPr>
            <w:tcW w:w="567" w:type="dxa"/>
            <w:tcBorders>
              <w:top w:val="nil"/>
              <w:left w:val="nil"/>
              <w:bottom w:val="nil"/>
              <w:right w:val="nil"/>
            </w:tcBorders>
          </w:tcPr>
          <w:p w14:paraId="49F0B726"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single" w:sz="6" w:space="0" w:color="auto"/>
              <w:left w:val="single" w:sz="6" w:space="0" w:color="auto"/>
              <w:bottom w:val="single" w:sz="6" w:space="0" w:color="auto"/>
              <w:right w:val="single" w:sz="6" w:space="0" w:color="auto"/>
            </w:tcBorders>
          </w:tcPr>
          <w:p w14:paraId="32AF0812" w14:textId="77777777" w:rsidR="004E4561" w:rsidRPr="001E6C2A" w:rsidRDefault="004E4561">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Rights</w:t>
            </w:r>
          </w:p>
        </w:tc>
      </w:tr>
      <w:tr w:rsidR="004E4561" w:rsidRPr="001E6C2A" w14:paraId="17833EA2" w14:textId="77777777" w:rsidTr="00252612">
        <w:trPr>
          <w:trHeight w:hRule="exact" w:val="170"/>
        </w:trPr>
        <w:tc>
          <w:tcPr>
            <w:tcW w:w="386" w:type="dxa"/>
            <w:tcBorders>
              <w:top w:val="nil"/>
              <w:left w:val="nil"/>
              <w:bottom w:val="nil"/>
              <w:right w:val="nil"/>
            </w:tcBorders>
          </w:tcPr>
          <w:p w14:paraId="057238AE" w14:textId="38C4668B"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single" w:sz="6" w:space="0" w:color="auto"/>
              <w:left w:val="single" w:sz="6" w:space="0" w:color="auto"/>
              <w:bottom w:val="single" w:sz="6" w:space="0" w:color="auto"/>
              <w:right w:val="single" w:sz="6" w:space="0" w:color="auto"/>
            </w:tcBorders>
          </w:tcPr>
          <w:p w14:paraId="09F51A6B" w14:textId="77777777" w:rsidR="004E4561" w:rsidRPr="001E6C2A" w:rsidRDefault="004E4561">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Alternative Label</w:t>
            </w:r>
          </w:p>
        </w:tc>
        <w:tc>
          <w:tcPr>
            <w:tcW w:w="709" w:type="dxa"/>
            <w:tcBorders>
              <w:top w:val="nil"/>
              <w:left w:val="nil"/>
              <w:bottom w:val="nil"/>
              <w:right w:val="nil"/>
            </w:tcBorders>
          </w:tcPr>
          <w:p w14:paraId="1B033EFC"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6694014B" w14:textId="77777777" w:rsidR="004E4561" w:rsidRPr="001E6C2A" w:rsidRDefault="004E4561">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Color</w:t>
            </w:r>
          </w:p>
        </w:tc>
        <w:tc>
          <w:tcPr>
            <w:tcW w:w="567" w:type="dxa"/>
            <w:tcBorders>
              <w:top w:val="nil"/>
              <w:left w:val="nil"/>
              <w:bottom w:val="nil"/>
              <w:right w:val="nil"/>
            </w:tcBorders>
          </w:tcPr>
          <w:p w14:paraId="5702797B"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single" w:sz="6" w:space="0" w:color="auto"/>
              <w:left w:val="single" w:sz="6" w:space="0" w:color="auto"/>
              <w:bottom w:val="single" w:sz="6" w:space="0" w:color="auto"/>
              <w:right w:val="single" w:sz="6" w:space="0" w:color="auto"/>
            </w:tcBorders>
          </w:tcPr>
          <w:p w14:paraId="14FB385B" w14:textId="77777777" w:rsidR="004E4561" w:rsidRPr="001E6C2A" w:rsidRDefault="004E4561">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Europeana Rights</w:t>
            </w:r>
          </w:p>
        </w:tc>
      </w:tr>
      <w:tr w:rsidR="004E4561" w:rsidRPr="001E6C2A" w14:paraId="22152544" w14:textId="77777777" w:rsidTr="00252612">
        <w:trPr>
          <w:trHeight w:hRule="exact" w:val="170"/>
        </w:trPr>
        <w:tc>
          <w:tcPr>
            <w:tcW w:w="386" w:type="dxa"/>
            <w:tcBorders>
              <w:top w:val="nil"/>
              <w:left w:val="nil"/>
              <w:bottom w:val="nil"/>
              <w:right w:val="nil"/>
            </w:tcBorders>
          </w:tcPr>
          <w:p w14:paraId="2106813B" w14:textId="458BF7EF"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single" w:sz="6" w:space="0" w:color="auto"/>
              <w:left w:val="single" w:sz="6" w:space="0" w:color="auto"/>
              <w:bottom w:val="single" w:sz="6" w:space="0" w:color="auto"/>
              <w:right w:val="single" w:sz="6" w:space="0" w:color="auto"/>
            </w:tcBorders>
          </w:tcPr>
          <w:p w14:paraId="119866A4" w14:textId="77777777" w:rsidR="004E4561" w:rsidRPr="001E6C2A" w:rsidRDefault="004E4561">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Type</w:t>
            </w:r>
          </w:p>
        </w:tc>
        <w:tc>
          <w:tcPr>
            <w:tcW w:w="709" w:type="dxa"/>
            <w:tcBorders>
              <w:top w:val="nil"/>
              <w:left w:val="nil"/>
              <w:bottom w:val="nil"/>
              <w:right w:val="nil"/>
            </w:tcBorders>
          </w:tcPr>
          <w:p w14:paraId="1EA64984"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6C5F1FAC" w14:textId="77777777" w:rsidR="004E4561" w:rsidRPr="001E6C2A" w:rsidRDefault="004E4561">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Contributor</w:t>
            </w:r>
          </w:p>
        </w:tc>
        <w:tc>
          <w:tcPr>
            <w:tcW w:w="567" w:type="dxa"/>
            <w:tcBorders>
              <w:top w:val="nil"/>
              <w:left w:val="nil"/>
              <w:bottom w:val="nil"/>
              <w:right w:val="nil"/>
            </w:tcBorders>
          </w:tcPr>
          <w:p w14:paraId="184EF7B5"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single" w:sz="6" w:space="0" w:color="auto"/>
              <w:left w:val="single" w:sz="6" w:space="0" w:color="auto"/>
              <w:bottom w:val="single" w:sz="6" w:space="0" w:color="auto"/>
              <w:right w:val="single" w:sz="6" w:space="0" w:color="auto"/>
            </w:tcBorders>
          </w:tcPr>
          <w:p w14:paraId="288195B9" w14:textId="77777777" w:rsidR="004E4561" w:rsidRPr="001E6C2A" w:rsidRDefault="004E4561">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Is Next in Sequence to</w:t>
            </w:r>
          </w:p>
        </w:tc>
      </w:tr>
      <w:tr w:rsidR="004E4561" w:rsidRPr="001E6C2A" w14:paraId="672BB6DA" w14:textId="77777777" w:rsidTr="00252612">
        <w:trPr>
          <w:trHeight w:hRule="exact" w:val="170"/>
        </w:trPr>
        <w:tc>
          <w:tcPr>
            <w:tcW w:w="386" w:type="dxa"/>
            <w:tcBorders>
              <w:top w:val="nil"/>
              <w:left w:val="nil"/>
              <w:bottom w:val="nil"/>
              <w:right w:val="nil"/>
            </w:tcBorders>
          </w:tcPr>
          <w:p w14:paraId="20436F08" w14:textId="2BCA540A"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single" w:sz="6" w:space="0" w:color="auto"/>
              <w:left w:val="single" w:sz="6" w:space="0" w:color="auto"/>
              <w:bottom w:val="single" w:sz="6" w:space="0" w:color="auto"/>
              <w:right w:val="single" w:sz="6" w:space="0" w:color="auto"/>
            </w:tcBorders>
          </w:tcPr>
          <w:p w14:paraId="56074AC4" w14:textId="77777777" w:rsidR="004E4561" w:rsidRPr="001E6C2A" w:rsidRDefault="004E4561">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Start Date</w:t>
            </w:r>
          </w:p>
        </w:tc>
        <w:tc>
          <w:tcPr>
            <w:tcW w:w="709" w:type="dxa"/>
            <w:tcBorders>
              <w:top w:val="nil"/>
              <w:left w:val="nil"/>
              <w:bottom w:val="nil"/>
              <w:right w:val="nil"/>
            </w:tcBorders>
          </w:tcPr>
          <w:p w14:paraId="70CC1844"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60CBEB74" w14:textId="77777777" w:rsidR="004E4561" w:rsidRPr="001E6C2A" w:rsidRDefault="004E4561">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Coverage</w:t>
            </w:r>
          </w:p>
        </w:tc>
        <w:tc>
          <w:tcPr>
            <w:tcW w:w="567" w:type="dxa"/>
            <w:tcBorders>
              <w:top w:val="nil"/>
              <w:left w:val="nil"/>
              <w:bottom w:val="nil"/>
              <w:right w:val="nil"/>
            </w:tcBorders>
          </w:tcPr>
          <w:p w14:paraId="0A1499A2"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5356A32F"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r>
      <w:tr w:rsidR="004E4561" w:rsidRPr="001E6C2A" w14:paraId="5D7E5CCE" w14:textId="77777777" w:rsidTr="00252612">
        <w:trPr>
          <w:trHeight w:hRule="exact" w:val="170"/>
        </w:trPr>
        <w:tc>
          <w:tcPr>
            <w:tcW w:w="386" w:type="dxa"/>
            <w:tcBorders>
              <w:top w:val="nil"/>
              <w:left w:val="nil"/>
              <w:bottom w:val="nil"/>
              <w:right w:val="nil"/>
            </w:tcBorders>
          </w:tcPr>
          <w:p w14:paraId="1312ADFA" w14:textId="7CCDB554"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single" w:sz="6" w:space="0" w:color="auto"/>
              <w:left w:val="single" w:sz="6" w:space="0" w:color="auto"/>
              <w:bottom w:val="single" w:sz="6" w:space="0" w:color="auto"/>
              <w:right w:val="single" w:sz="6" w:space="0" w:color="auto"/>
            </w:tcBorders>
          </w:tcPr>
          <w:p w14:paraId="4EA90F0F" w14:textId="77777777" w:rsidR="004E4561" w:rsidRPr="001E6C2A" w:rsidRDefault="004E4561">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End Date</w:t>
            </w:r>
          </w:p>
        </w:tc>
        <w:tc>
          <w:tcPr>
            <w:tcW w:w="709" w:type="dxa"/>
            <w:tcBorders>
              <w:top w:val="nil"/>
              <w:left w:val="nil"/>
              <w:bottom w:val="nil"/>
              <w:right w:val="nil"/>
            </w:tcBorders>
          </w:tcPr>
          <w:p w14:paraId="46B397FA"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72DA3061" w14:textId="77777777" w:rsidR="004E4561" w:rsidRPr="001E6C2A" w:rsidRDefault="004E4561">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Creator</w:t>
            </w:r>
          </w:p>
        </w:tc>
        <w:tc>
          <w:tcPr>
            <w:tcW w:w="567" w:type="dxa"/>
            <w:tcBorders>
              <w:top w:val="nil"/>
              <w:left w:val="nil"/>
              <w:bottom w:val="nil"/>
              <w:right w:val="nil"/>
            </w:tcBorders>
          </w:tcPr>
          <w:p w14:paraId="377EDBEB"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18C7A8C1"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r>
      <w:tr w:rsidR="004E4561" w:rsidRPr="001E6C2A" w14:paraId="3284E5B0" w14:textId="77777777" w:rsidTr="00252612">
        <w:trPr>
          <w:trHeight w:hRule="exact" w:val="170"/>
        </w:trPr>
        <w:tc>
          <w:tcPr>
            <w:tcW w:w="386" w:type="dxa"/>
            <w:tcBorders>
              <w:top w:val="nil"/>
              <w:left w:val="nil"/>
              <w:bottom w:val="nil"/>
              <w:right w:val="nil"/>
            </w:tcBorders>
          </w:tcPr>
          <w:p w14:paraId="53BB43C5" w14:textId="4AF270F1"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single" w:sz="6" w:space="0" w:color="auto"/>
              <w:left w:val="single" w:sz="6" w:space="0" w:color="auto"/>
              <w:bottom w:val="single" w:sz="6" w:space="0" w:color="auto"/>
              <w:right w:val="single" w:sz="6" w:space="0" w:color="auto"/>
            </w:tcBorders>
          </w:tcPr>
          <w:p w14:paraId="5223BCD9" w14:textId="219A93F7" w:rsidR="004E4561" w:rsidRPr="001E6C2A" w:rsidRDefault="00E17970">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noProof/>
                <w:color w:val="000000"/>
                <w:sz w:val="16"/>
                <w:szCs w:val="24"/>
              </w:rPr>
              <mc:AlternateContent>
                <mc:Choice Requires="wps">
                  <w:drawing>
                    <wp:anchor distT="0" distB="0" distL="114300" distR="114300" simplePos="0" relativeHeight="251667456" behindDoc="0" locked="0" layoutInCell="1" allowOverlap="1" wp14:anchorId="446BE3C9" wp14:editId="422B4146">
                      <wp:simplePos x="0" y="0"/>
                      <wp:positionH relativeFrom="column">
                        <wp:posOffset>1076960</wp:posOffset>
                      </wp:positionH>
                      <wp:positionV relativeFrom="paragraph">
                        <wp:posOffset>91440</wp:posOffset>
                      </wp:positionV>
                      <wp:extent cx="457200" cy="571500"/>
                      <wp:effectExtent l="50800" t="50800" r="0" b="215900"/>
                      <wp:wrapNone/>
                      <wp:docPr id="16" name="Elbow Connector 16"/>
                      <wp:cNvGraphicFramePr/>
                      <a:graphic xmlns:a="http://schemas.openxmlformats.org/drawingml/2006/main">
                        <a:graphicData uri="http://schemas.microsoft.com/office/word/2010/wordprocessingShape">
                          <wps:wsp>
                            <wps:cNvCnPr/>
                            <wps:spPr>
                              <a:xfrm>
                                <a:off x="0" y="0"/>
                                <a:ext cx="457200" cy="571500"/>
                              </a:xfrm>
                              <a:prstGeom prst="bentConnector3">
                                <a:avLst/>
                              </a:prstGeom>
                              <a:ln w="38100">
                                <a:solidFill>
                                  <a:schemeClr val="bg1">
                                    <a:lumMod val="50000"/>
                                  </a:schemeClr>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Elbow Connector 16" o:spid="_x0000_s1026" type="#_x0000_t34" style="position:absolute;margin-left:84.8pt;margin-top:7.2pt;width:36pt;height:4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fVAgACAABXBAAADgAAAGRycy9lMm9Eb2MueG1srFTLbhshFN1X6j8g9vV4nDqJLI+zcJJu+rDS&#10;5gMYBjxIwEVAPPbf98KMSd1GXVTdYB73HM453PH67mg0OQgfFNiG1rM5JcJy6JTdN/T5x+OHW0pC&#10;ZLZjGqxo6EkEerd5/249uJVYQA+6E54giQ2rwTW0j9GtqirwXhgWZuCExUMJ3rCIS7+vOs8GZDe6&#10;Wszn19UAvnMeuAgBd+/HQ7rJ/FIKHr9JGUQkuqGoLebR57FNY7VZs9XeM9crPslg/6DCMGXx0kJ1&#10;zyIjL179QWUU9xBAxhkHU4GUiovsAd3U89/cfO+ZE9kLhhNciSn8P1r+9bDzRHX4dteUWGbwjR50&#10;CwPZgrUYH3iCJxjT4MIKq7d256dVcDufPB+lN+kX3ZBjjvZUohXHSDhuflze4HNRwvFoeVMvcY4s&#10;1SvY+RA/CTAkTRraChuLgqscLTt8DnEEnYvTrdqSoaFXtzVSpnUArbpHpXVepD4SW+3JgWEHtPs6&#10;1+gX8wW6cQ+lFDG57VJ5lnbBFJnSD7Yj8eQwIuY9DJMDbbE6pTPmkWfxpMUo7klIjBcTWIzqLgUx&#10;ztFoXZiwOsEkyi/AydbfgFN9gorc9AU8+i2+RsuXtxZEvhlsLGCjLPi3ZMfjWbIc688JjL5TBC10&#10;p9wpORrs3hzp9KWlz+PXdYa//h9sfgIAAP//AwBQSwMEFAAGAAgAAAAhAKbjUDfcAAAACgEAAA8A&#10;AABkcnMvZG93bnJldi54bWxMj81OwzAQhO9IvIO1SNyonSqKaIhT8SMOCDi0lLsbL3GEvY5itw1v&#10;z3Kit53Z0ey3zXoOXhxxSkMkDcVCgUDqoh2o17D7eL65BZGyIWt8JNTwgwnW7eVFY2obT7TB4zb3&#10;gkso1UaDy3mspUydw2DSIo5IvPuKUzCZ5dRLO5kTlwcvl0pVMpiB+IIzIz467L63h6Dhfbd5y0/4&#10;YAvjSa0yzZ+vL07r66v5/g5Exjn/h+EPn9GhZaZ9PJBNwrOuVhVHeShLEBxYlgUbezYUO7Jt5PkL&#10;7S8AAAD//wMAUEsBAi0AFAAGAAgAAAAhAOSZw8D7AAAA4QEAABMAAAAAAAAAAAAAAAAAAAAAAFtD&#10;b250ZW50X1R5cGVzXS54bWxQSwECLQAUAAYACAAAACEAI7Jq4dcAAACUAQAACwAAAAAAAAAAAAAA&#10;AAAsAQAAX3JlbHMvLnJlbHNQSwECLQAUAAYACAAAACEAGOfVAgACAABXBAAADgAAAAAAAAAAAAAA&#10;AAAsAgAAZHJzL2Uyb0RvYy54bWxQSwECLQAUAAYACAAAACEApuNQN9wAAAAKAQAADwAAAAAAAAAA&#10;AAAAAABYBAAAZHJzL2Rvd25yZXYueG1sUEsFBgAAAAAEAAQA8wAAAGEFAAAAAA==&#10;" strokecolor="#7f7f7f [1612]" strokeweight="3pt">
                      <v:stroke endarrow="open"/>
                      <v:shadow on="t" opacity="24903f" mv:blur="40000f" origin=",.5" offset="0,20000emu"/>
                    </v:shape>
                  </w:pict>
                </mc:Fallback>
              </mc:AlternateContent>
            </w:r>
            <w:r w:rsidR="004E4561" w:rsidRPr="001E6C2A">
              <w:rPr>
                <w:rFonts w:ascii="Calibri" w:eastAsia="SimSun" w:hAnsi="Calibri" w:cs="Calibri"/>
                <w:color w:val="000000"/>
                <w:sz w:val="16"/>
                <w:lang w:val="en-GB"/>
              </w:rPr>
              <w:t>Gender</w:t>
            </w:r>
          </w:p>
        </w:tc>
        <w:tc>
          <w:tcPr>
            <w:tcW w:w="709" w:type="dxa"/>
            <w:tcBorders>
              <w:top w:val="nil"/>
              <w:left w:val="nil"/>
              <w:bottom w:val="nil"/>
              <w:right w:val="nil"/>
            </w:tcBorders>
          </w:tcPr>
          <w:p w14:paraId="4010BA55" w14:textId="0316ED4F"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5CC91F20" w14:textId="77777777" w:rsidR="004E4561" w:rsidRPr="001E6C2A" w:rsidRDefault="004E4561">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Date</w:t>
            </w:r>
          </w:p>
        </w:tc>
        <w:tc>
          <w:tcPr>
            <w:tcW w:w="567" w:type="dxa"/>
            <w:tcBorders>
              <w:top w:val="nil"/>
              <w:left w:val="nil"/>
              <w:bottom w:val="nil"/>
              <w:right w:val="nil"/>
            </w:tcBorders>
          </w:tcPr>
          <w:p w14:paraId="2ABBFD12"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08E86B57"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r>
      <w:tr w:rsidR="004E4561" w:rsidRPr="001E6C2A" w14:paraId="2F1DEBCD" w14:textId="77777777" w:rsidTr="00252612">
        <w:trPr>
          <w:trHeight w:hRule="exact" w:val="170"/>
        </w:trPr>
        <w:tc>
          <w:tcPr>
            <w:tcW w:w="386" w:type="dxa"/>
            <w:tcBorders>
              <w:top w:val="nil"/>
              <w:left w:val="nil"/>
              <w:bottom w:val="nil"/>
              <w:right w:val="nil"/>
            </w:tcBorders>
          </w:tcPr>
          <w:p w14:paraId="2F6C5353" w14:textId="31DB05FB"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single" w:sz="6" w:space="0" w:color="auto"/>
              <w:left w:val="single" w:sz="6" w:space="0" w:color="auto"/>
              <w:bottom w:val="single" w:sz="6" w:space="0" w:color="auto"/>
              <w:right w:val="single" w:sz="6" w:space="0" w:color="auto"/>
            </w:tcBorders>
          </w:tcPr>
          <w:p w14:paraId="69C56E71" w14:textId="17F74671" w:rsidR="004E4561" w:rsidRPr="001E6C2A" w:rsidRDefault="004E4561">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Biographical Information</w:t>
            </w:r>
          </w:p>
        </w:tc>
        <w:tc>
          <w:tcPr>
            <w:tcW w:w="709" w:type="dxa"/>
            <w:tcBorders>
              <w:top w:val="nil"/>
              <w:left w:val="nil"/>
              <w:bottom w:val="nil"/>
              <w:right w:val="nil"/>
            </w:tcBorders>
          </w:tcPr>
          <w:p w14:paraId="562AD657"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446DBA05" w14:textId="77777777" w:rsidR="004E4561" w:rsidRPr="001E6C2A" w:rsidRDefault="004E4561">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Date created</w:t>
            </w:r>
          </w:p>
        </w:tc>
        <w:tc>
          <w:tcPr>
            <w:tcW w:w="567" w:type="dxa"/>
            <w:tcBorders>
              <w:top w:val="nil"/>
              <w:left w:val="nil"/>
              <w:bottom w:val="nil"/>
              <w:right w:val="nil"/>
            </w:tcBorders>
          </w:tcPr>
          <w:p w14:paraId="408639AB"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785F2584"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r>
      <w:tr w:rsidR="004E4561" w:rsidRPr="001E6C2A" w14:paraId="511AEDE2" w14:textId="77777777" w:rsidTr="00252612">
        <w:trPr>
          <w:trHeight w:hRule="exact" w:val="170"/>
        </w:trPr>
        <w:tc>
          <w:tcPr>
            <w:tcW w:w="386" w:type="dxa"/>
            <w:tcBorders>
              <w:top w:val="nil"/>
              <w:left w:val="nil"/>
              <w:bottom w:val="nil"/>
              <w:right w:val="nil"/>
            </w:tcBorders>
          </w:tcPr>
          <w:p w14:paraId="29EBDCEF" w14:textId="29DC7450"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single" w:sz="6" w:space="0" w:color="auto"/>
              <w:left w:val="single" w:sz="6" w:space="0" w:color="auto"/>
              <w:bottom w:val="single" w:sz="6" w:space="0" w:color="auto"/>
              <w:right w:val="single" w:sz="6" w:space="0" w:color="auto"/>
            </w:tcBorders>
          </w:tcPr>
          <w:p w14:paraId="58877EE9" w14:textId="6B85B03F" w:rsidR="004E4561" w:rsidRPr="001E6C2A" w:rsidRDefault="004E4561">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Homepage</w:t>
            </w:r>
          </w:p>
        </w:tc>
        <w:tc>
          <w:tcPr>
            <w:tcW w:w="709" w:type="dxa"/>
            <w:tcBorders>
              <w:top w:val="nil"/>
              <w:left w:val="nil"/>
              <w:bottom w:val="nil"/>
              <w:right w:val="nil"/>
            </w:tcBorders>
          </w:tcPr>
          <w:p w14:paraId="611C926D"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202A3B03" w14:textId="77777777" w:rsidR="004E4561" w:rsidRPr="001E6C2A" w:rsidRDefault="004E4561">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Date Issued</w:t>
            </w:r>
          </w:p>
        </w:tc>
        <w:tc>
          <w:tcPr>
            <w:tcW w:w="567" w:type="dxa"/>
            <w:tcBorders>
              <w:top w:val="nil"/>
              <w:left w:val="nil"/>
              <w:bottom w:val="nil"/>
              <w:right w:val="nil"/>
            </w:tcBorders>
          </w:tcPr>
          <w:p w14:paraId="0F26ACA6"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59BA0584"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r>
      <w:tr w:rsidR="004E4561" w:rsidRPr="001E6C2A" w14:paraId="2333FA07" w14:textId="77777777" w:rsidTr="00252612">
        <w:trPr>
          <w:trHeight w:hRule="exact" w:val="170"/>
        </w:trPr>
        <w:tc>
          <w:tcPr>
            <w:tcW w:w="386" w:type="dxa"/>
            <w:tcBorders>
              <w:top w:val="nil"/>
              <w:left w:val="nil"/>
              <w:bottom w:val="nil"/>
              <w:right w:val="nil"/>
            </w:tcBorders>
          </w:tcPr>
          <w:p w14:paraId="1124DEBB" w14:textId="38455DEC"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single" w:sz="6" w:space="0" w:color="auto"/>
              <w:left w:val="single" w:sz="6" w:space="0" w:color="auto"/>
              <w:bottom w:val="single" w:sz="6" w:space="0" w:color="auto"/>
              <w:right w:val="single" w:sz="6" w:space="0" w:color="auto"/>
            </w:tcBorders>
          </w:tcPr>
          <w:p w14:paraId="4E81676D" w14:textId="77777777" w:rsidR="004E4561" w:rsidRPr="001E6C2A" w:rsidRDefault="004E4561">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Based Near</w:t>
            </w:r>
          </w:p>
        </w:tc>
        <w:tc>
          <w:tcPr>
            <w:tcW w:w="709" w:type="dxa"/>
            <w:tcBorders>
              <w:top w:val="nil"/>
              <w:left w:val="nil"/>
              <w:bottom w:val="nil"/>
              <w:right w:val="nil"/>
            </w:tcBorders>
          </w:tcPr>
          <w:p w14:paraId="5569A2FA"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509E3D9E" w14:textId="77777777" w:rsidR="004E4561" w:rsidRPr="001E6C2A" w:rsidRDefault="004E4561">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Description</w:t>
            </w:r>
          </w:p>
        </w:tc>
        <w:tc>
          <w:tcPr>
            <w:tcW w:w="567" w:type="dxa"/>
            <w:tcBorders>
              <w:top w:val="nil"/>
              <w:left w:val="nil"/>
              <w:bottom w:val="nil"/>
              <w:right w:val="nil"/>
            </w:tcBorders>
          </w:tcPr>
          <w:p w14:paraId="61AEA658"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043076E8"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r>
      <w:tr w:rsidR="004E4561" w:rsidRPr="001E6C2A" w14:paraId="0E3C7F55" w14:textId="77777777" w:rsidTr="00252612">
        <w:trPr>
          <w:trHeight w:hRule="exact" w:val="170"/>
        </w:trPr>
        <w:tc>
          <w:tcPr>
            <w:tcW w:w="386" w:type="dxa"/>
            <w:tcBorders>
              <w:top w:val="nil"/>
              <w:left w:val="nil"/>
              <w:bottom w:val="nil"/>
              <w:right w:val="nil"/>
            </w:tcBorders>
          </w:tcPr>
          <w:p w14:paraId="1C0BAECB" w14:textId="5C38C5D5"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single" w:sz="6" w:space="0" w:color="auto"/>
              <w:left w:val="single" w:sz="6" w:space="0" w:color="auto"/>
              <w:bottom w:val="single" w:sz="6" w:space="0" w:color="auto"/>
              <w:right w:val="single" w:sz="6" w:space="0" w:color="auto"/>
            </w:tcBorders>
          </w:tcPr>
          <w:p w14:paraId="073D69D5" w14:textId="76D507AB" w:rsidR="004E4561" w:rsidRPr="001E6C2A" w:rsidRDefault="004E4561">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Nationality</w:t>
            </w:r>
          </w:p>
        </w:tc>
        <w:tc>
          <w:tcPr>
            <w:tcW w:w="709" w:type="dxa"/>
            <w:tcBorders>
              <w:top w:val="nil"/>
              <w:left w:val="nil"/>
              <w:bottom w:val="nil"/>
              <w:right w:val="nil"/>
            </w:tcBorders>
          </w:tcPr>
          <w:p w14:paraId="5A11B9D0"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75124B8F" w14:textId="77777777" w:rsidR="004E4561" w:rsidRPr="001E6C2A" w:rsidRDefault="004E4561">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Extent</w:t>
            </w:r>
          </w:p>
        </w:tc>
        <w:tc>
          <w:tcPr>
            <w:tcW w:w="567" w:type="dxa"/>
            <w:tcBorders>
              <w:top w:val="nil"/>
              <w:left w:val="nil"/>
              <w:bottom w:val="nil"/>
              <w:right w:val="nil"/>
            </w:tcBorders>
          </w:tcPr>
          <w:p w14:paraId="59E99579"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71182BC7"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r>
      <w:tr w:rsidR="004E4561" w:rsidRPr="001E6C2A" w14:paraId="60D41355" w14:textId="77777777" w:rsidTr="00252612">
        <w:trPr>
          <w:trHeight w:hRule="exact" w:val="170"/>
        </w:trPr>
        <w:tc>
          <w:tcPr>
            <w:tcW w:w="386" w:type="dxa"/>
            <w:tcBorders>
              <w:top w:val="nil"/>
              <w:left w:val="nil"/>
              <w:bottom w:val="nil"/>
              <w:right w:val="nil"/>
            </w:tcBorders>
          </w:tcPr>
          <w:p w14:paraId="41ED93E1" w14:textId="00DDEB2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single" w:sz="6" w:space="0" w:color="auto"/>
              <w:left w:val="single" w:sz="6" w:space="0" w:color="auto"/>
              <w:bottom w:val="single" w:sz="6" w:space="0" w:color="auto"/>
              <w:right w:val="single" w:sz="6" w:space="0" w:color="auto"/>
            </w:tcBorders>
          </w:tcPr>
          <w:p w14:paraId="524EFAD3" w14:textId="2826414A" w:rsidR="004E4561" w:rsidRPr="001E6C2A" w:rsidRDefault="004E4561">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Same As</w:t>
            </w:r>
          </w:p>
        </w:tc>
        <w:tc>
          <w:tcPr>
            <w:tcW w:w="709" w:type="dxa"/>
            <w:tcBorders>
              <w:top w:val="nil"/>
              <w:left w:val="nil"/>
              <w:bottom w:val="nil"/>
              <w:right w:val="nil"/>
            </w:tcBorders>
          </w:tcPr>
          <w:p w14:paraId="3AF9538F"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0A0765CD" w14:textId="77777777" w:rsidR="004E4561" w:rsidRPr="001E6C2A" w:rsidRDefault="004E4561">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Format</w:t>
            </w:r>
          </w:p>
        </w:tc>
        <w:tc>
          <w:tcPr>
            <w:tcW w:w="567" w:type="dxa"/>
            <w:tcBorders>
              <w:top w:val="nil"/>
              <w:left w:val="nil"/>
              <w:bottom w:val="nil"/>
              <w:right w:val="nil"/>
            </w:tcBorders>
          </w:tcPr>
          <w:p w14:paraId="58D91C93"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1C2A0899"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r>
      <w:tr w:rsidR="004E4561" w:rsidRPr="001E6C2A" w14:paraId="04D51BE4" w14:textId="77777777" w:rsidTr="00252612">
        <w:trPr>
          <w:trHeight w:hRule="exact" w:val="170"/>
        </w:trPr>
        <w:tc>
          <w:tcPr>
            <w:tcW w:w="386" w:type="dxa"/>
            <w:tcBorders>
              <w:top w:val="nil"/>
              <w:left w:val="nil"/>
              <w:bottom w:val="nil"/>
              <w:right w:val="nil"/>
            </w:tcBorders>
          </w:tcPr>
          <w:p w14:paraId="42F6813D"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05C8E771" w14:textId="6C87580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07638B35"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10E029BA" w14:textId="77777777" w:rsidR="004E4561" w:rsidRPr="001E6C2A" w:rsidRDefault="004E4561">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Has Part</w:t>
            </w:r>
          </w:p>
        </w:tc>
        <w:tc>
          <w:tcPr>
            <w:tcW w:w="567" w:type="dxa"/>
            <w:tcBorders>
              <w:top w:val="nil"/>
              <w:left w:val="nil"/>
              <w:bottom w:val="nil"/>
              <w:right w:val="nil"/>
            </w:tcBorders>
          </w:tcPr>
          <w:p w14:paraId="02AD8443"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55B7C0F3"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r>
      <w:tr w:rsidR="004E4561" w:rsidRPr="001E6C2A" w14:paraId="03C87A20" w14:textId="77777777" w:rsidTr="00252612">
        <w:trPr>
          <w:trHeight w:hRule="exact" w:val="170"/>
        </w:trPr>
        <w:tc>
          <w:tcPr>
            <w:tcW w:w="386" w:type="dxa"/>
            <w:tcBorders>
              <w:top w:val="nil"/>
              <w:left w:val="nil"/>
              <w:bottom w:val="nil"/>
              <w:right w:val="nil"/>
            </w:tcBorders>
          </w:tcPr>
          <w:p w14:paraId="7E9BBDEF"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37D27E4C" w14:textId="049A931B"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214408D8"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4A141B23" w14:textId="77777777" w:rsidR="004E4561" w:rsidRPr="001E6C2A" w:rsidRDefault="004E4561">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Identifier</w:t>
            </w:r>
          </w:p>
        </w:tc>
        <w:tc>
          <w:tcPr>
            <w:tcW w:w="567" w:type="dxa"/>
            <w:tcBorders>
              <w:top w:val="nil"/>
              <w:left w:val="nil"/>
              <w:bottom w:val="nil"/>
              <w:right w:val="nil"/>
            </w:tcBorders>
          </w:tcPr>
          <w:p w14:paraId="0061F14C"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4872B372"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r>
      <w:tr w:rsidR="004E4561" w:rsidRPr="001E6C2A" w14:paraId="4C637326" w14:textId="77777777" w:rsidTr="00252612">
        <w:trPr>
          <w:trHeight w:hRule="exact" w:val="170"/>
        </w:trPr>
        <w:tc>
          <w:tcPr>
            <w:tcW w:w="386" w:type="dxa"/>
            <w:tcBorders>
              <w:top w:val="nil"/>
              <w:left w:val="nil"/>
              <w:bottom w:val="nil"/>
              <w:right w:val="nil"/>
            </w:tcBorders>
          </w:tcPr>
          <w:p w14:paraId="3D01C0EB"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0752C00E" w14:textId="4B7A3238"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0C9E93E8"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3A9CF550" w14:textId="77777777" w:rsidR="004E4561" w:rsidRPr="001E6C2A" w:rsidRDefault="004E4561">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Is Next in Sequence to</w:t>
            </w:r>
          </w:p>
        </w:tc>
        <w:tc>
          <w:tcPr>
            <w:tcW w:w="567" w:type="dxa"/>
            <w:tcBorders>
              <w:top w:val="nil"/>
              <w:left w:val="nil"/>
              <w:bottom w:val="nil"/>
              <w:right w:val="nil"/>
            </w:tcBorders>
          </w:tcPr>
          <w:p w14:paraId="327BC339"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50FD2E48"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r>
      <w:tr w:rsidR="004E4561" w:rsidRPr="001E6C2A" w14:paraId="48ABD0EA" w14:textId="77777777" w:rsidTr="00252612">
        <w:trPr>
          <w:trHeight w:hRule="exact" w:val="170"/>
        </w:trPr>
        <w:tc>
          <w:tcPr>
            <w:tcW w:w="386" w:type="dxa"/>
            <w:tcBorders>
              <w:top w:val="nil"/>
              <w:left w:val="nil"/>
              <w:bottom w:val="nil"/>
              <w:right w:val="nil"/>
            </w:tcBorders>
          </w:tcPr>
          <w:p w14:paraId="1E455172"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645257AE" w14:textId="3D3CC58E"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45FAA32D"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3B52BD94" w14:textId="77777777" w:rsidR="004E4561" w:rsidRPr="001E6C2A" w:rsidRDefault="004E4561">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Is Part Of</w:t>
            </w:r>
          </w:p>
        </w:tc>
        <w:tc>
          <w:tcPr>
            <w:tcW w:w="567" w:type="dxa"/>
            <w:tcBorders>
              <w:top w:val="nil"/>
              <w:left w:val="nil"/>
              <w:bottom w:val="nil"/>
              <w:right w:val="nil"/>
            </w:tcBorders>
          </w:tcPr>
          <w:p w14:paraId="703FB480"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56FC7541"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r>
      <w:tr w:rsidR="004E4561" w:rsidRPr="001E6C2A" w14:paraId="1D228EA3" w14:textId="77777777" w:rsidTr="00252612">
        <w:trPr>
          <w:trHeight w:hRule="exact" w:val="170"/>
        </w:trPr>
        <w:tc>
          <w:tcPr>
            <w:tcW w:w="386" w:type="dxa"/>
            <w:tcBorders>
              <w:top w:val="nil"/>
              <w:left w:val="nil"/>
              <w:bottom w:val="nil"/>
              <w:right w:val="nil"/>
            </w:tcBorders>
          </w:tcPr>
          <w:p w14:paraId="027A6D37"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single" w:sz="6" w:space="0" w:color="auto"/>
              <w:left w:val="single" w:sz="6" w:space="0" w:color="auto"/>
              <w:bottom w:val="single" w:sz="6" w:space="0" w:color="auto"/>
              <w:right w:val="single" w:sz="6" w:space="0" w:color="auto"/>
            </w:tcBorders>
          </w:tcPr>
          <w:p w14:paraId="2DBC800B" w14:textId="6C4B9503" w:rsidR="004E4561" w:rsidRPr="001E6C2A" w:rsidRDefault="00E17970">
            <w:pPr>
              <w:widowControl w:val="0"/>
              <w:autoSpaceDE w:val="0"/>
              <w:autoSpaceDN w:val="0"/>
              <w:adjustRightInd w:val="0"/>
              <w:jc w:val="left"/>
              <w:rPr>
                <w:rFonts w:ascii="Calibri" w:eastAsia="SimSun" w:hAnsi="Calibri" w:cs="Calibri"/>
                <w:b/>
                <w:bCs/>
                <w:color w:val="000000"/>
                <w:sz w:val="16"/>
                <w:lang w:val="en-GB"/>
              </w:rPr>
            </w:pPr>
            <w:r w:rsidRPr="001E6C2A">
              <w:rPr>
                <w:noProof/>
              </w:rPr>
              <mc:AlternateContent>
                <mc:Choice Requires="wps">
                  <w:drawing>
                    <wp:anchor distT="0" distB="0" distL="114300" distR="114300" simplePos="0" relativeHeight="251666432" behindDoc="0" locked="0" layoutInCell="1" allowOverlap="1" wp14:anchorId="2E8AABF8" wp14:editId="2AA07D97">
                      <wp:simplePos x="0" y="0"/>
                      <wp:positionH relativeFrom="column">
                        <wp:posOffset>1076960</wp:posOffset>
                      </wp:positionH>
                      <wp:positionV relativeFrom="paragraph">
                        <wp:posOffset>154940</wp:posOffset>
                      </wp:positionV>
                      <wp:extent cx="457200" cy="342900"/>
                      <wp:effectExtent l="50800" t="177800" r="0" b="88900"/>
                      <wp:wrapNone/>
                      <wp:docPr id="14" name="Elbow Connector 38"/>
                      <wp:cNvGraphicFramePr/>
                      <a:graphic xmlns:a="http://schemas.openxmlformats.org/drawingml/2006/main">
                        <a:graphicData uri="http://schemas.microsoft.com/office/word/2010/wordprocessingShape">
                          <wps:wsp>
                            <wps:cNvCnPr/>
                            <wps:spPr>
                              <a:xfrm flipV="1">
                                <a:off x="0" y="0"/>
                                <a:ext cx="457200" cy="342900"/>
                              </a:xfrm>
                              <a:prstGeom prst="bentConnector3">
                                <a:avLst>
                                  <a:gd name="adj1" fmla="val 50000"/>
                                </a:avLst>
                              </a:prstGeom>
                              <a:ln>
                                <a:solidFill>
                                  <a:schemeClr val="bg1">
                                    <a:lumMod val="50000"/>
                                  </a:schemeClr>
                                </a:solidFill>
                                <a:tailEnd type="arrow"/>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38" o:spid="_x0000_s1026" type="#_x0000_t34" style="position:absolute;margin-left:84.8pt;margin-top:12.2pt;width:36pt;height:27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808ZgCAADJBQAADgAAAGRycy9lMm9Eb2MueG1stFTJbtswEL0X6D8QuitaLMcLYgeKFfXSJWjT&#10;3mmRtNVyA8lYNoL+e4eUoiTdUBStDgQpzjy+efPIi8uj4OhAjW2VXEXZWRohKhtFWrlbRR9v63ge&#10;IeuwJJgrSVfRidrocv3yxUWnlzRXe8UJNQhApF12ehXtndPLJLHNngpsz5SmEjaZMgI7WJpdQgzu&#10;AF3wJE/T86RThmijGmot/K36zWgd8BmjjXvHmKUO8VUE3FwYTRi3fkzWF3i5M1jv22aggf+ChcCt&#10;hENHqAo7jO5M+wOUaBujrGLurFEiUYy1DQ01QDVZ+l01H/ZY01ALiGP1KJP9d7DN28ONQS2B3hUR&#10;klhAj675VnVoo6QE+ZRBk7mXqdN2CdEbeWOGldU3xtd8ZEYgxlv9CVCCClAXOgaRT6PI9OhQAz+L&#10;6QwaF6EGtiZFvoA54CU9jIfTxrpXVAnkJ6toS6UbuUwCPD68ti6oTQbKmHzOIsQEh+YdMEfTFL4B&#10;d4iGEx6QfSqXfrSKt6RuOQ8Lbzq64QYBBBy864vhd+KNIv2/p7jBoz48sH+G5HDLryVB7qRBT2yM&#10;6gYy/bGgxVCBVyX45L4uy/y8mlRxNV/M4mJL83hep0V8VRbTbDOb1Vk1+wrlC5wVS81xQ/vLU3O8&#10;G5zht/7MGgI3zy5SliXBwn0ngJTX45HbBnpWzqaL+LycZnGRpfO4LNM8ruoyLdOi3iyKq5FbB7dJ&#10;w128hfwrdfxf/KCfcECQMfHe7N0YZu7Ead/j95SBucF1vXHGlvXdJF+ysS0Q6VMYeGFMSoPbfpk0&#10;xAapwlMzJua/T6QP0eFEJd2YKFqpzM+S3fGBKuvjwXRPavXTrSKncDfDBrwXwZfD2+YfpKfrkP74&#10;Aq+/AQAA//8DAFBLAwQUAAYACAAAACEAzkIUuN8AAAAJAQAADwAAAGRycy9kb3ducmV2LnhtbEyP&#10;y07DMBBF90j8gzVI7KjTKEpLiFPxEGJB1IjSD3DjIQ7E4yh22/D3DCtY3pmjO2fKzewGccIp9J4U&#10;LBcJCKTWm546Bfv355s1iBA1GT14QgXfGGBTXV6UujD+TG942sVOcAmFQiuwMY6FlKG16HRY+BGJ&#10;dx9+cjpynDppJn3mcjfINEly6XRPfMHqER8ttl+7o1NQf9Z1I+vtat8+zK9PedZsX2yj1PXVfH8H&#10;IuIc/2D41Wd1qNjp4I9kghg457c5owrSLAPBQJoteXBQsFpnIKtS/v+g+gEAAP//AwBQSwECLQAU&#10;AAYACAAAACEA5JnDwPsAAADhAQAAEwAAAAAAAAAAAAAAAAAAAAAAW0NvbnRlbnRfVHlwZXNdLnht&#10;bFBLAQItABQABgAIAAAAIQAjsmrh1wAAAJQBAAALAAAAAAAAAAAAAAAAACwBAABfcmVscy8ucmVs&#10;c1BLAQItABQABgAIAAAAIQAwnzTxmAIAAMkFAAAOAAAAAAAAAAAAAAAAACwCAABkcnMvZTJvRG9j&#10;LnhtbFBLAQItABQABgAIAAAAIQDOQhS43wAAAAkBAAAPAAAAAAAAAAAAAAAAAPAEAABkcnMvZG93&#10;bnJldi54bWxQSwUGAAAAAAQABADzAAAA/AUAAAAA&#10;" strokecolor="#7f7f7f [1612]" strokeweight="3pt">
                      <v:stroke endarrow="open"/>
                      <v:shadow on="t" opacity="22937f" mv:blur="40000f" origin=",.5" offset="0,23000emu"/>
                    </v:shape>
                  </w:pict>
                </mc:Fallback>
              </mc:AlternateContent>
            </w:r>
            <w:r w:rsidR="004E4561" w:rsidRPr="001E6C2A">
              <w:rPr>
                <w:rFonts w:ascii="Calibri" w:eastAsia="SimSun" w:hAnsi="Calibri" w:cs="Calibri"/>
                <w:b/>
                <w:bCs/>
                <w:color w:val="000000"/>
                <w:sz w:val="16"/>
                <w:lang w:val="en-GB"/>
              </w:rPr>
              <w:t>Concept</w:t>
            </w:r>
          </w:p>
        </w:tc>
        <w:tc>
          <w:tcPr>
            <w:tcW w:w="709" w:type="dxa"/>
            <w:tcBorders>
              <w:top w:val="nil"/>
              <w:left w:val="nil"/>
              <w:bottom w:val="nil"/>
              <w:right w:val="nil"/>
            </w:tcBorders>
          </w:tcPr>
          <w:p w14:paraId="3388EE28" w14:textId="5C6365F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27253BF1" w14:textId="77777777" w:rsidR="004E4561" w:rsidRPr="001E6C2A" w:rsidRDefault="004E4561">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Is Subject Of</w:t>
            </w:r>
          </w:p>
        </w:tc>
        <w:tc>
          <w:tcPr>
            <w:tcW w:w="567" w:type="dxa"/>
            <w:tcBorders>
              <w:top w:val="nil"/>
              <w:left w:val="nil"/>
              <w:bottom w:val="nil"/>
              <w:right w:val="nil"/>
            </w:tcBorders>
          </w:tcPr>
          <w:p w14:paraId="5A7943FF"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7932775B"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r>
      <w:tr w:rsidR="004E4561" w:rsidRPr="001E6C2A" w14:paraId="38380AC6" w14:textId="77777777" w:rsidTr="00252612">
        <w:trPr>
          <w:trHeight w:hRule="exact" w:val="170"/>
        </w:trPr>
        <w:tc>
          <w:tcPr>
            <w:tcW w:w="386" w:type="dxa"/>
            <w:tcBorders>
              <w:top w:val="nil"/>
              <w:left w:val="nil"/>
              <w:bottom w:val="nil"/>
              <w:right w:val="nil"/>
            </w:tcBorders>
          </w:tcPr>
          <w:p w14:paraId="51C6BBB6"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single" w:sz="6" w:space="0" w:color="auto"/>
              <w:left w:val="single" w:sz="6" w:space="0" w:color="auto"/>
              <w:bottom w:val="single" w:sz="6" w:space="0" w:color="auto"/>
              <w:right w:val="single" w:sz="6" w:space="0" w:color="auto"/>
            </w:tcBorders>
          </w:tcPr>
          <w:p w14:paraId="501C0D4F" w14:textId="77777777" w:rsidR="004E4561" w:rsidRPr="001E6C2A" w:rsidRDefault="004E4561">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Preferred Label</w:t>
            </w:r>
          </w:p>
        </w:tc>
        <w:tc>
          <w:tcPr>
            <w:tcW w:w="709" w:type="dxa"/>
            <w:tcBorders>
              <w:top w:val="nil"/>
              <w:left w:val="nil"/>
              <w:bottom w:val="nil"/>
              <w:right w:val="nil"/>
            </w:tcBorders>
          </w:tcPr>
          <w:p w14:paraId="5F376185"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6AA512A4" w14:textId="77777777" w:rsidR="004E4561" w:rsidRPr="001E6C2A" w:rsidRDefault="004E4561">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Language</w:t>
            </w:r>
          </w:p>
        </w:tc>
        <w:tc>
          <w:tcPr>
            <w:tcW w:w="567" w:type="dxa"/>
            <w:tcBorders>
              <w:top w:val="nil"/>
              <w:left w:val="nil"/>
              <w:bottom w:val="nil"/>
              <w:right w:val="nil"/>
            </w:tcBorders>
          </w:tcPr>
          <w:p w14:paraId="59C909EC"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108E959A"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r>
      <w:tr w:rsidR="004E4561" w:rsidRPr="001E6C2A" w14:paraId="1AC4D34C" w14:textId="77777777" w:rsidTr="00252612">
        <w:trPr>
          <w:trHeight w:hRule="exact" w:val="170"/>
        </w:trPr>
        <w:tc>
          <w:tcPr>
            <w:tcW w:w="386" w:type="dxa"/>
            <w:tcBorders>
              <w:top w:val="nil"/>
              <w:left w:val="nil"/>
              <w:bottom w:val="nil"/>
              <w:right w:val="nil"/>
            </w:tcBorders>
          </w:tcPr>
          <w:p w14:paraId="59022632"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single" w:sz="6" w:space="0" w:color="auto"/>
              <w:left w:val="single" w:sz="6" w:space="0" w:color="auto"/>
              <w:bottom w:val="single" w:sz="6" w:space="0" w:color="auto"/>
              <w:right w:val="single" w:sz="6" w:space="0" w:color="auto"/>
            </w:tcBorders>
          </w:tcPr>
          <w:p w14:paraId="428024F4" w14:textId="77777777" w:rsidR="004E4561" w:rsidRPr="001E6C2A" w:rsidRDefault="004E4561">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Alternative Label</w:t>
            </w:r>
          </w:p>
        </w:tc>
        <w:tc>
          <w:tcPr>
            <w:tcW w:w="709" w:type="dxa"/>
            <w:tcBorders>
              <w:top w:val="nil"/>
              <w:left w:val="nil"/>
              <w:bottom w:val="nil"/>
              <w:right w:val="nil"/>
            </w:tcBorders>
          </w:tcPr>
          <w:p w14:paraId="491687D8"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00665632" w14:textId="77777777" w:rsidR="004E4561" w:rsidRPr="001E6C2A" w:rsidRDefault="004E4561">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Local Type</w:t>
            </w:r>
          </w:p>
        </w:tc>
        <w:tc>
          <w:tcPr>
            <w:tcW w:w="567" w:type="dxa"/>
            <w:tcBorders>
              <w:top w:val="nil"/>
              <w:left w:val="nil"/>
              <w:bottom w:val="nil"/>
              <w:right w:val="nil"/>
            </w:tcBorders>
          </w:tcPr>
          <w:p w14:paraId="71055EC7"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7611F559"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r>
      <w:tr w:rsidR="004E4561" w:rsidRPr="001E6C2A" w14:paraId="5FF31717" w14:textId="77777777" w:rsidTr="00252612">
        <w:trPr>
          <w:trHeight w:hRule="exact" w:val="170"/>
        </w:trPr>
        <w:tc>
          <w:tcPr>
            <w:tcW w:w="386" w:type="dxa"/>
            <w:tcBorders>
              <w:top w:val="nil"/>
              <w:left w:val="nil"/>
              <w:bottom w:val="nil"/>
              <w:right w:val="nil"/>
            </w:tcBorders>
          </w:tcPr>
          <w:p w14:paraId="0BEADA56"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single" w:sz="6" w:space="0" w:color="auto"/>
              <w:left w:val="single" w:sz="6" w:space="0" w:color="auto"/>
              <w:bottom w:val="single" w:sz="6" w:space="0" w:color="auto"/>
              <w:right w:val="single" w:sz="6" w:space="0" w:color="auto"/>
            </w:tcBorders>
          </w:tcPr>
          <w:p w14:paraId="4BC6D2E8" w14:textId="77777777" w:rsidR="004E4561" w:rsidRPr="001E6C2A" w:rsidRDefault="004E4561">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Broader Term</w:t>
            </w:r>
          </w:p>
        </w:tc>
        <w:tc>
          <w:tcPr>
            <w:tcW w:w="709" w:type="dxa"/>
            <w:tcBorders>
              <w:top w:val="nil"/>
              <w:left w:val="nil"/>
              <w:bottom w:val="nil"/>
              <w:right w:val="nil"/>
            </w:tcBorders>
          </w:tcPr>
          <w:p w14:paraId="2595FAEE"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05C83E7A" w14:textId="77777777" w:rsidR="004E4561" w:rsidRPr="001E6C2A" w:rsidRDefault="004E4561">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Medium</w:t>
            </w:r>
          </w:p>
        </w:tc>
        <w:tc>
          <w:tcPr>
            <w:tcW w:w="567" w:type="dxa"/>
            <w:tcBorders>
              <w:top w:val="nil"/>
              <w:left w:val="nil"/>
              <w:bottom w:val="nil"/>
              <w:right w:val="nil"/>
            </w:tcBorders>
          </w:tcPr>
          <w:p w14:paraId="6E1182C5"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30D29F1A"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r>
      <w:tr w:rsidR="004E4561" w:rsidRPr="001E6C2A" w14:paraId="6DC57132" w14:textId="77777777" w:rsidTr="00252612">
        <w:trPr>
          <w:trHeight w:hRule="exact" w:val="170"/>
        </w:trPr>
        <w:tc>
          <w:tcPr>
            <w:tcW w:w="386" w:type="dxa"/>
            <w:tcBorders>
              <w:top w:val="nil"/>
              <w:left w:val="nil"/>
              <w:bottom w:val="nil"/>
              <w:right w:val="nil"/>
            </w:tcBorders>
          </w:tcPr>
          <w:p w14:paraId="0BC9B3F0"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single" w:sz="6" w:space="0" w:color="auto"/>
              <w:left w:val="single" w:sz="6" w:space="0" w:color="auto"/>
              <w:bottom w:val="single" w:sz="6" w:space="0" w:color="auto"/>
              <w:right w:val="single" w:sz="6" w:space="0" w:color="auto"/>
            </w:tcBorders>
          </w:tcPr>
          <w:p w14:paraId="5408A4D9" w14:textId="77777777" w:rsidR="004E4561" w:rsidRPr="001E6C2A" w:rsidRDefault="004E4561">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Narrower Term</w:t>
            </w:r>
          </w:p>
        </w:tc>
        <w:tc>
          <w:tcPr>
            <w:tcW w:w="709" w:type="dxa"/>
            <w:tcBorders>
              <w:top w:val="nil"/>
              <w:left w:val="nil"/>
              <w:bottom w:val="nil"/>
              <w:right w:val="nil"/>
            </w:tcBorders>
          </w:tcPr>
          <w:p w14:paraId="6AA90E8B"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729FD20B" w14:textId="77777777" w:rsidR="004E4561" w:rsidRPr="001E6C2A" w:rsidRDefault="004E4561">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Provenance</w:t>
            </w:r>
          </w:p>
        </w:tc>
        <w:tc>
          <w:tcPr>
            <w:tcW w:w="567" w:type="dxa"/>
            <w:tcBorders>
              <w:top w:val="nil"/>
              <w:left w:val="nil"/>
              <w:bottom w:val="nil"/>
              <w:right w:val="nil"/>
            </w:tcBorders>
          </w:tcPr>
          <w:p w14:paraId="7849F13F"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47B8E477"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r>
      <w:tr w:rsidR="004E4561" w:rsidRPr="001E6C2A" w14:paraId="72FF4C00" w14:textId="77777777" w:rsidTr="00252612">
        <w:trPr>
          <w:trHeight w:hRule="exact" w:val="170"/>
        </w:trPr>
        <w:tc>
          <w:tcPr>
            <w:tcW w:w="386" w:type="dxa"/>
            <w:tcBorders>
              <w:top w:val="nil"/>
              <w:left w:val="nil"/>
              <w:bottom w:val="nil"/>
              <w:right w:val="nil"/>
            </w:tcBorders>
          </w:tcPr>
          <w:p w14:paraId="4A946E98"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single" w:sz="6" w:space="0" w:color="auto"/>
              <w:left w:val="single" w:sz="6" w:space="0" w:color="auto"/>
              <w:bottom w:val="single" w:sz="6" w:space="0" w:color="auto"/>
              <w:right w:val="single" w:sz="6" w:space="0" w:color="auto"/>
            </w:tcBorders>
          </w:tcPr>
          <w:p w14:paraId="3B63988F" w14:textId="77777777" w:rsidR="004E4561" w:rsidRPr="001E6C2A" w:rsidRDefault="004E4561">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Definition</w:t>
            </w:r>
          </w:p>
        </w:tc>
        <w:tc>
          <w:tcPr>
            <w:tcW w:w="709" w:type="dxa"/>
            <w:tcBorders>
              <w:top w:val="nil"/>
              <w:left w:val="nil"/>
              <w:bottom w:val="nil"/>
              <w:right w:val="nil"/>
            </w:tcBorders>
          </w:tcPr>
          <w:p w14:paraId="76E06988"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1A3D8078" w14:textId="77777777" w:rsidR="004E4561" w:rsidRPr="001E6C2A" w:rsidRDefault="004E4561">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Publisher</w:t>
            </w:r>
          </w:p>
        </w:tc>
        <w:tc>
          <w:tcPr>
            <w:tcW w:w="567" w:type="dxa"/>
            <w:tcBorders>
              <w:top w:val="nil"/>
              <w:left w:val="nil"/>
              <w:bottom w:val="nil"/>
              <w:right w:val="nil"/>
            </w:tcBorders>
          </w:tcPr>
          <w:p w14:paraId="44762B06"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045D5E33"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r>
      <w:tr w:rsidR="004E4561" w:rsidRPr="001E6C2A" w14:paraId="6E85C3C1" w14:textId="77777777" w:rsidTr="00252612">
        <w:trPr>
          <w:trHeight w:hRule="exact" w:val="170"/>
        </w:trPr>
        <w:tc>
          <w:tcPr>
            <w:tcW w:w="386" w:type="dxa"/>
            <w:tcBorders>
              <w:top w:val="nil"/>
              <w:left w:val="nil"/>
              <w:bottom w:val="nil"/>
              <w:right w:val="nil"/>
            </w:tcBorders>
          </w:tcPr>
          <w:p w14:paraId="47138C78"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5400A3CC" w14:textId="76BF8904"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37989889"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742087EC" w14:textId="77777777" w:rsidR="004E4561" w:rsidRPr="001E6C2A" w:rsidRDefault="004E4561">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Rights</w:t>
            </w:r>
          </w:p>
        </w:tc>
        <w:tc>
          <w:tcPr>
            <w:tcW w:w="567" w:type="dxa"/>
            <w:tcBorders>
              <w:top w:val="nil"/>
              <w:left w:val="nil"/>
              <w:bottom w:val="nil"/>
              <w:right w:val="nil"/>
            </w:tcBorders>
          </w:tcPr>
          <w:p w14:paraId="1F0B65DE"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134FB651"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r>
      <w:tr w:rsidR="004E4561" w:rsidRPr="001E6C2A" w14:paraId="6A4AA71E" w14:textId="77777777" w:rsidTr="00252612">
        <w:trPr>
          <w:trHeight w:hRule="exact" w:val="170"/>
        </w:trPr>
        <w:tc>
          <w:tcPr>
            <w:tcW w:w="386" w:type="dxa"/>
            <w:tcBorders>
              <w:top w:val="nil"/>
              <w:left w:val="nil"/>
              <w:bottom w:val="nil"/>
              <w:right w:val="nil"/>
            </w:tcBorders>
          </w:tcPr>
          <w:p w14:paraId="1CB3ACFD"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340032B6"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06A650EE"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357B61A6" w14:textId="77777777" w:rsidR="004E4561" w:rsidRPr="001E6C2A" w:rsidRDefault="004E4561">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Relation</w:t>
            </w:r>
          </w:p>
        </w:tc>
        <w:tc>
          <w:tcPr>
            <w:tcW w:w="567" w:type="dxa"/>
            <w:tcBorders>
              <w:top w:val="nil"/>
              <w:left w:val="nil"/>
              <w:bottom w:val="nil"/>
              <w:right w:val="nil"/>
            </w:tcBorders>
          </w:tcPr>
          <w:p w14:paraId="595DF711"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04DC383F"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r>
      <w:tr w:rsidR="004E4561" w:rsidRPr="001E6C2A" w14:paraId="3CD16962" w14:textId="77777777" w:rsidTr="00252612">
        <w:trPr>
          <w:trHeight w:hRule="exact" w:val="170"/>
        </w:trPr>
        <w:tc>
          <w:tcPr>
            <w:tcW w:w="386" w:type="dxa"/>
            <w:tcBorders>
              <w:top w:val="nil"/>
              <w:left w:val="nil"/>
              <w:bottom w:val="nil"/>
              <w:right w:val="nil"/>
            </w:tcBorders>
          </w:tcPr>
          <w:p w14:paraId="4CFA1F89"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3298AB5A"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25F27AB5"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625A3184" w14:textId="77777777" w:rsidR="004E4561" w:rsidRPr="001E6C2A" w:rsidRDefault="004E4561">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Spatial Coverage</w:t>
            </w:r>
          </w:p>
        </w:tc>
        <w:tc>
          <w:tcPr>
            <w:tcW w:w="567" w:type="dxa"/>
            <w:tcBorders>
              <w:top w:val="nil"/>
              <w:left w:val="nil"/>
              <w:bottom w:val="nil"/>
              <w:right w:val="nil"/>
            </w:tcBorders>
          </w:tcPr>
          <w:p w14:paraId="392A84E6"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2F392D45"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r>
      <w:tr w:rsidR="004E4561" w:rsidRPr="001E6C2A" w14:paraId="3061AC49" w14:textId="77777777" w:rsidTr="00252612">
        <w:trPr>
          <w:trHeight w:hRule="exact" w:val="170"/>
        </w:trPr>
        <w:tc>
          <w:tcPr>
            <w:tcW w:w="386" w:type="dxa"/>
            <w:tcBorders>
              <w:top w:val="nil"/>
              <w:left w:val="nil"/>
              <w:bottom w:val="nil"/>
              <w:right w:val="nil"/>
            </w:tcBorders>
          </w:tcPr>
          <w:p w14:paraId="48C49D48"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39D2B457"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635D37A2"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0A2C2D61" w14:textId="77777777" w:rsidR="004E4561" w:rsidRPr="001E6C2A" w:rsidRDefault="004E4561">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Subject</w:t>
            </w:r>
          </w:p>
        </w:tc>
        <w:tc>
          <w:tcPr>
            <w:tcW w:w="567" w:type="dxa"/>
            <w:tcBorders>
              <w:top w:val="nil"/>
              <w:left w:val="nil"/>
              <w:bottom w:val="nil"/>
              <w:right w:val="nil"/>
            </w:tcBorders>
          </w:tcPr>
          <w:p w14:paraId="5BD58873"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29E0960B"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r>
      <w:tr w:rsidR="004E4561" w:rsidRPr="001E6C2A" w14:paraId="142722A6" w14:textId="77777777" w:rsidTr="00252612">
        <w:trPr>
          <w:trHeight w:hRule="exact" w:val="170"/>
        </w:trPr>
        <w:tc>
          <w:tcPr>
            <w:tcW w:w="386" w:type="dxa"/>
            <w:tcBorders>
              <w:top w:val="nil"/>
              <w:left w:val="nil"/>
              <w:bottom w:val="nil"/>
              <w:right w:val="nil"/>
            </w:tcBorders>
          </w:tcPr>
          <w:p w14:paraId="2E1B41CA"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66B7B0FB"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300D7BC7"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10525F08" w14:textId="77777777" w:rsidR="004E4561" w:rsidRPr="001E6C2A" w:rsidRDefault="004E4561">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Technique</w:t>
            </w:r>
          </w:p>
        </w:tc>
        <w:tc>
          <w:tcPr>
            <w:tcW w:w="567" w:type="dxa"/>
            <w:tcBorders>
              <w:top w:val="nil"/>
              <w:left w:val="nil"/>
              <w:bottom w:val="nil"/>
              <w:right w:val="nil"/>
            </w:tcBorders>
          </w:tcPr>
          <w:p w14:paraId="4314724C"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0271B6E3"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r>
      <w:tr w:rsidR="004E4561" w:rsidRPr="001E6C2A" w14:paraId="6F9920BC" w14:textId="77777777" w:rsidTr="00252612">
        <w:trPr>
          <w:trHeight w:hRule="exact" w:val="170"/>
        </w:trPr>
        <w:tc>
          <w:tcPr>
            <w:tcW w:w="386" w:type="dxa"/>
            <w:tcBorders>
              <w:top w:val="nil"/>
              <w:left w:val="nil"/>
              <w:bottom w:val="nil"/>
              <w:right w:val="nil"/>
            </w:tcBorders>
          </w:tcPr>
          <w:p w14:paraId="3C68F99F"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223D0EE6"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1B7141A2"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62EFA08B" w14:textId="77777777" w:rsidR="004E4561" w:rsidRPr="001E6C2A" w:rsidRDefault="004E4561">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Temporal Coverage</w:t>
            </w:r>
          </w:p>
        </w:tc>
        <w:tc>
          <w:tcPr>
            <w:tcW w:w="567" w:type="dxa"/>
            <w:tcBorders>
              <w:top w:val="nil"/>
              <w:left w:val="nil"/>
              <w:bottom w:val="nil"/>
              <w:right w:val="nil"/>
            </w:tcBorders>
          </w:tcPr>
          <w:p w14:paraId="1DEED348"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6E2C4260"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r>
      <w:tr w:rsidR="004E4561" w:rsidRPr="001E6C2A" w14:paraId="5ADE64B2" w14:textId="77777777" w:rsidTr="00252612">
        <w:trPr>
          <w:trHeight w:hRule="exact" w:val="170"/>
        </w:trPr>
        <w:tc>
          <w:tcPr>
            <w:tcW w:w="386" w:type="dxa"/>
            <w:tcBorders>
              <w:top w:val="nil"/>
              <w:left w:val="nil"/>
              <w:bottom w:val="nil"/>
              <w:right w:val="nil"/>
            </w:tcBorders>
          </w:tcPr>
          <w:p w14:paraId="6089C322"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200FCC7D"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1924A8C9"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2E6BE489" w14:textId="77777777" w:rsidR="004E4561" w:rsidRPr="001E6C2A" w:rsidRDefault="004E4561">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Title</w:t>
            </w:r>
          </w:p>
        </w:tc>
        <w:tc>
          <w:tcPr>
            <w:tcW w:w="567" w:type="dxa"/>
            <w:tcBorders>
              <w:top w:val="nil"/>
              <w:left w:val="nil"/>
              <w:bottom w:val="nil"/>
              <w:right w:val="nil"/>
            </w:tcBorders>
          </w:tcPr>
          <w:p w14:paraId="7C2B3A7A"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216F4AF1"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r>
      <w:tr w:rsidR="004E4561" w:rsidRPr="001E6C2A" w14:paraId="22B8D789" w14:textId="77777777" w:rsidTr="00252612">
        <w:trPr>
          <w:trHeight w:hRule="exact" w:val="170"/>
        </w:trPr>
        <w:tc>
          <w:tcPr>
            <w:tcW w:w="386" w:type="dxa"/>
            <w:tcBorders>
              <w:top w:val="nil"/>
              <w:left w:val="nil"/>
              <w:bottom w:val="nil"/>
              <w:right w:val="nil"/>
            </w:tcBorders>
          </w:tcPr>
          <w:p w14:paraId="20C9EFEF"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7E06738B"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588BA5E3"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0067E231" w14:textId="77777777" w:rsidR="004E4561" w:rsidRPr="001E6C2A" w:rsidRDefault="004E4561">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Type</w:t>
            </w:r>
          </w:p>
        </w:tc>
        <w:tc>
          <w:tcPr>
            <w:tcW w:w="567" w:type="dxa"/>
            <w:tcBorders>
              <w:top w:val="nil"/>
              <w:left w:val="nil"/>
              <w:bottom w:val="nil"/>
              <w:right w:val="nil"/>
            </w:tcBorders>
          </w:tcPr>
          <w:p w14:paraId="2C5D146B"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09E52391"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r>
      <w:tr w:rsidR="004E4561" w:rsidRPr="001E6C2A" w14:paraId="7F27FEB4" w14:textId="77777777" w:rsidTr="00252612">
        <w:trPr>
          <w:trHeight w:hRule="exact" w:val="170"/>
        </w:trPr>
        <w:tc>
          <w:tcPr>
            <w:tcW w:w="386" w:type="dxa"/>
            <w:tcBorders>
              <w:top w:val="nil"/>
              <w:left w:val="nil"/>
              <w:bottom w:val="nil"/>
              <w:right w:val="nil"/>
            </w:tcBorders>
          </w:tcPr>
          <w:p w14:paraId="28316FA6"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0B94F4B8"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6C7D0045"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12805792" w14:textId="77777777" w:rsidR="004E4561" w:rsidRPr="001E6C2A" w:rsidRDefault="004E4561">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Europeana Type</w:t>
            </w:r>
          </w:p>
        </w:tc>
        <w:tc>
          <w:tcPr>
            <w:tcW w:w="567" w:type="dxa"/>
            <w:tcBorders>
              <w:top w:val="nil"/>
              <w:left w:val="nil"/>
              <w:bottom w:val="nil"/>
              <w:right w:val="nil"/>
            </w:tcBorders>
          </w:tcPr>
          <w:p w14:paraId="60AC434B"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4B9E8A7C"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r>
      <w:tr w:rsidR="004E4561" w:rsidRPr="001E6C2A" w14:paraId="5E46D957" w14:textId="77777777" w:rsidTr="00252612">
        <w:trPr>
          <w:trHeight w:hRule="exact" w:val="170"/>
        </w:trPr>
        <w:tc>
          <w:tcPr>
            <w:tcW w:w="386" w:type="dxa"/>
            <w:tcBorders>
              <w:top w:val="nil"/>
              <w:left w:val="nil"/>
              <w:bottom w:val="nil"/>
              <w:right w:val="nil"/>
            </w:tcBorders>
          </w:tcPr>
          <w:p w14:paraId="3C634EE1"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48D5E195"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503BF4C8"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272A8CD3" w14:textId="77777777" w:rsidR="004E4561" w:rsidRPr="001E6C2A" w:rsidRDefault="004E4561">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Author</w:t>
            </w:r>
          </w:p>
        </w:tc>
        <w:tc>
          <w:tcPr>
            <w:tcW w:w="567" w:type="dxa"/>
            <w:tcBorders>
              <w:top w:val="nil"/>
              <w:left w:val="nil"/>
              <w:bottom w:val="nil"/>
              <w:right w:val="nil"/>
            </w:tcBorders>
          </w:tcPr>
          <w:p w14:paraId="26695145"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315F9D02"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r>
      <w:tr w:rsidR="004E4561" w:rsidRPr="001E6C2A" w14:paraId="2318FACB" w14:textId="77777777" w:rsidTr="00252612">
        <w:trPr>
          <w:trHeight w:hRule="exact" w:val="170"/>
        </w:trPr>
        <w:tc>
          <w:tcPr>
            <w:tcW w:w="386" w:type="dxa"/>
            <w:tcBorders>
              <w:top w:val="nil"/>
              <w:left w:val="nil"/>
              <w:bottom w:val="nil"/>
              <w:right w:val="nil"/>
            </w:tcBorders>
          </w:tcPr>
          <w:p w14:paraId="5F0CCEB2"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096278AE"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21BC61E9"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5304F20C" w14:textId="77777777" w:rsidR="004E4561" w:rsidRPr="001E6C2A" w:rsidRDefault="004E4561">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Collaborator</w:t>
            </w:r>
          </w:p>
        </w:tc>
        <w:tc>
          <w:tcPr>
            <w:tcW w:w="567" w:type="dxa"/>
            <w:tcBorders>
              <w:top w:val="nil"/>
              <w:left w:val="nil"/>
              <w:bottom w:val="nil"/>
              <w:right w:val="nil"/>
            </w:tcBorders>
          </w:tcPr>
          <w:p w14:paraId="7FC69E5B"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01B60DC3"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r>
      <w:tr w:rsidR="004E4561" w:rsidRPr="001E6C2A" w14:paraId="1790B88E" w14:textId="77777777" w:rsidTr="00252612">
        <w:trPr>
          <w:trHeight w:hRule="exact" w:val="170"/>
        </w:trPr>
        <w:tc>
          <w:tcPr>
            <w:tcW w:w="386" w:type="dxa"/>
            <w:tcBorders>
              <w:top w:val="nil"/>
              <w:left w:val="nil"/>
              <w:bottom w:val="nil"/>
              <w:right w:val="nil"/>
            </w:tcBorders>
          </w:tcPr>
          <w:p w14:paraId="105A0EF9"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69FD1609"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2D433E39"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07B6DA37" w14:textId="77777777" w:rsidR="004E4561" w:rsidRPr="001E6C2A" w:rsidRDefault="004E4561">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Creator</w:t>
            </w:r>
          </w:p>
        </w:tc>
        <w:tc>
          <w:tcPr>
            <w:tcW w:w="567" w:type="dxa"/>
            <w:tcBorders>
              <w:top w:val="nil"/>
              <w:left w:val="nil"/>
              <w:bottom w:val="nil"/>
              <w:right w:val="nil"/>
            </w:tcBorders>
          </w:tcPr>
          <w:p w14:paraId="0CDE2ABA"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4219E4A2"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r>
      <w:tr w:rsidR="004E4561" w:rsidRPr="001E6C2A" w14:paraId="365E0EF6" w14:textId="77777777" w:rsidTr="00252612">
        <w:trPr>
          <w:trHeight w:hRule="exact" w:val="170"/>
        </w:trPr>
        <w:tc>
          <w:tcPr>
            <w:tcW w:w="386" w:type="dxa"/>
            <w:tcBorders>
              <w:top w:val="nil"/>
              <w:left w:val="nil"/>
              <w:bottom w:val="nil"/>
              <w:right w:val="nil"/>
            </w:tcBorders>
          </w:tcPr>
          <w:p w14:paraId="2604EF16"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2654EE1E"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233FC78C"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60D706BF" w14:textId="77777777" w:rsidR="004E4561" w:rsidRPr="001E6C2A" w:rsidRDefault="004E4561">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Curator of an exhibition</w:t>
            </w:r>
          </w:p>
        </w:tc>
        <w:tc>
          <w:tcPr>
            <w:tcW w:w="567" w:type="dxa"/>
            <w:tcBorders>
              <w:top w:val="nil"/>
              <w:left w:val="nil"/>
              <w:bottom w:val="nil"/>
              <w:right w:val="nil"/>
            </w:tcBorders>
          </w:tcPr>
          <w:p w14:paraId="342AB2C4"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6518D9D3"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r>
      <w:tr w:rsidR="004E4561" w:rsidRPr="001E6C2A" w14:paraId="4FD8EEF6" w14:textId="77777777" w:rsidTr="00252612">
        <w:trPr>
          <w:trHeight w:hRule="exact" w:val="170"/>
        </w:trPr>
        <w:tc>
          <w:tcPr>
            <w:tcW w:w="386" w:type="dxa"/>
            <w:tcBorders>
              <w:top w:val="nil"/>
              <w:left w:val="nil"/>
              <w:bottom w:val="nil"/>
              <w:right w:val="nil"/>
            </w:tcBorders>
          </w:tcPr>
          <w:p w14:paraId="5170B9E0"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6C979D4A"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0F7A14B3"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5978D165" w14:textId="77777777" w:rsidR="004E4561" w:rsidRPr="001E6C2A" w:rsidRDefault="004E4561">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Director</w:t>
            </w:r>
          </w:p>
        </w:tc>
        <w:tc>
          <w:tcPr>
            <w:tcW w:w="567" w:type="dxa"/>
            <w:tcBorders>
              <w:top w:val="nil"/>
              <w:left w:val="nil"/>
              <w:bottom w:val="nil"/>
              <w:right w:val="nil"/>
            </w:tcBorders>
          </w:tcPr>
          <w:p w14:paraId="0B05FCA4"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7FB9D719"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r>
      <w:tr w:rsidR="004E4561" w:rsidRPr="001E6C2A" w14:paraId="3A55EBE9" w14:textId="77777777" w:rsidTr="00252612">
        <w:trPr>
          <w:trHeight w:hRule="exact" w:val="170"/>
        </w:trPr>
        <w:tc>
          <w:tcPr>
            <w:tcW w:w="386" w:type="dxa"/>
            <w:tcBorders>
              <w:top w:val="nil"/>
              <w:left w:val="nil"/>
              <w:bottom w:val="nil"/>
              <w:right w:val="nil"/>
            </w:tcBorders>
          </w:tcPr>
          <w:p w14:paraId="505435D3"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49A1AD0E"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5A78BDE9"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651A8CF4" w14:textId="77777777" w:rsidR="004E4561" w:rsidRPr="001E6C2A" w:rsidRDefault="004E4561">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Illustrator</w:t>
            </w:r>
          </w:p>
        </w:tc>
        <w:tc>
          <w:tcPr>
            <w:tcW w:w="567" w:type="dxa"/>
            <w:tcBorders>
              <w:top w:val="nil"/>
              <w:left w:val="nil"/>
              <w:bottom w:val="nil"/>
              <w:right w:val="nil"/>
            </w:tcBorders>
          </w:tcPr>
          <w:p w14:paraId="469E4967"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4172C950"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r>
      <w:tr w:rsidR="004E4561" w:rsidRPr="001E6C2A" w14:paraId="0385446E" w14:textId="77777777" w:rsidTr="00252612">
        <w:trPr>
          <w:trHeight w:hRule="exact" w:val="170"/>
        </w:trPr>
        <w:tc>
          <w:tcPr>
            <w:tcW w:w="386" w:type="dxa"/>
            <w:tcBorders>
              <w:top w:val="nil"/>
              <w:left w:val="nil"/>
              <w:bottom w:val="nil"/>
              <w:right w:val="nil"/>
            </w:tcBorders>
          </w:tcPr>
          <w:p w14:paraId="0D482596"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23D69A1A"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7AE28A2B"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5FDB92B3" w14:textId="77777777" w:rsidR="004E4561" w:rsidRPr="001E6C2A" w:rsidRDefault="004E4561">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Interviewer</w:t>
            </w:r>
          </w:p>
        </w:tc>
        <w:tc>
          <w:tcPr>
            <w:tcW w:w="567" w:type="dxa"/>
            <w:tcBorders>
              <w:top w:val="nil"/>
              <w:left w:val="nil"/>
              <w:bottom w:val="nil"/>
              <w:right w:val="nil"/>
            </w:tcBorders>
          </w:tcPr>
          <w:p w14:paraId="0597B945"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28AB302F"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r>
      <w:tr w:rsidR="004E4561" w:rsidRPr="001E6C2A" w14:paraId="39E44F5A" w14:textId="77777777" w:rsidTr="00252612">
        <w:trPr>
          <w:trHeight w:hRule="exact" w:val="170"/>
        </w:trPr>
        <w:tc>
          <w:tcPr>
            <w:tcW w:w="386" w:type="dxa"/>
            <w:tcBorders>
              <w:top w:val="nil"/>
              <w:left w:val="nil"/>
              <w:bottom w:val="nil"/>
              <w:right w:val="nil"/>
            </w:tcBorders>
          </w:tcPr>
          <w:p w14:paraId="2A9ED7C0"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2AC7A589"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482648DE"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7FC64D27" w14:textId="77777777" w:rsidR="004E4561" w:rsidRPr="001E6C2A" w:rsidRDefault="004E4561">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Photographer</w:t>
            </w:r>
          </w:p>
        </w:tc>
        <w:tc>
          <w:tcPr>
            <w:tcW w:w="567" w:type="dxa"/>
            <w:tcBorders>
              <w:top w:val="nil"/>
              <w:left w:val="nil"/>
              <w:bottom w:val="nil"/>
              <w:right w:val="nil"/>
            </w:tcBorders>
          </w:tcPr>
          <w:p w14:paraId="758ACF92"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6949FE5C"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r>
      <w:tr w:rsidR="004E4561" w:rsidRPr="001E6C2A" w14:paraId="0F9D22D8" w14:textId="77777777" w:rsidTr="00252612">
        <w:trPr>
          <w:trHeight w:hRule="exact" w:val="170"/>
        </w:trPr>
        <w:tc>
          <w:tcPr>
            <w:tcW w:w="386" w:type="dxa"/>
            <w:tcBorders>
              <w:top w:val="nil"/>
              <w:left w:val="nil"/>
              <w:bottom w:val="nil"/>
              <w:right w:val="nil"/>
            </w:tcBorders>
          </w:tcPr>
          <w:p w14:paraId="06C4FF7F"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4E8A6FC5"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2FEEC118"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7572781A" w14:textId="77777777" w:rsidR="004E4561" w:rsidRPr="001E6C2A" w:rsidRDefault="004E4561">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Stylist</w:t>
            </w:r>
          </w:p>
        </w:tc>
        <w:tc>
          <w:tcPr>
            <w:tcW w:w="567" w:type="dxa"/>
            <w:tcBorders>
              <w:top w:val="nil"/>
              <w:left w:val="nil"/>
              <w:bottom w:val="nil"/>
              <w:right w:val="nil"/>
            </w:tcBorders>
          </w:tcPr>
          <w:p w14:paraId="43767B1A"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335D5F73"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r>
      <w:tr w:rsidR="004E4561" w:rsidRPr="001E6C2A" w14:paraId="7645FA8F" w14:textId="77777777" w:rsidTr="00252612">
        <w:trPr>
          <w:trHeight w:hRule="exact" w:val="170"/>
        </w:trPr>
        <w:tc>
          <w:tcPr>
            <w:tcW w:w="386" w:type="dxa"/>
            <w:tcBorders>
              <w:top w:val="nil"/>
              <w:left w:val="nil"/>
              <w:bottom w:val="nil"/>
              <w:right w:val="nil"/>
            </w:tcBorders>
          </w:tcPr>
          <w:p w14:paraId="1A4E62E1"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4C34243C"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075EEB1D"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5F6E7ECA" w14:textId="7BF1F5B1" w:rsidR="004E4561" w:rsidRPr="001E6C2A" w:rsidRDefault="00E21644">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w:t>
            </w:r>
          </w:p>
        </w:tc>
        <w:tc>
          <w:tcPr>
            <w:tcW w:w="567" w:type="dxa"/>
            <w:tcBorders>
              <w:top w:val="nil"/>
              <w:left w:val="nil"/>
              <w:bottom w:val="nil"/>
              <w:right w:val="nil"/>
            </w:tcBorders>
          </w:tcPr>
          <w:p w14:paraId="2D03019F"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6761FC5D"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r>
      <w:tr w:rsidR="004E4561" w:rsidRPr="001E6C2A" w14:paraId="5BCD861F" w14:textId="77777777" w:rsidTr="00252612">
        <w:trPr>
          <w:trHeight w:hRule="exact" w:val="170"/>
        </w:trPr>
        <w:tc>
          <w:tcPr>
            <w:tcW w:w="386" w:type="dxa"/>
            <w:tcBorders>
              <w:top w:val="nil"/>
              <w:left w:val="nil"/>
              <w:bottom w:val="nil"/>
              <w:right w:val="nil"/>
            </w:tcBorders>
          </w:tcPr>
          <w:p w14:paraId="75AA3A14"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1E831478"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25B4F52B"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2A2E4797" w14:textId="77777777" w:rsidR="004E4561" w:rsidRPr="001E6C2A" w:rsidRDefault="004E4561">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Editor</w:t>
            </w:r>
          </w:p>
        </w:tc>
        <w:tc>
          <w:tcPr>
            <w:tcW w:w="567" w:type="dxa"/>
            <w:tcBorders>
              <w:top w:val="nil"/>
              <w:left w:val="nil"/>
              <w:bottom w:val="nil"/>
              <w:right w:val="nil"/>
            </w:tcBorders>
          </w:tcPr>
          <w:p w14:paraId="4C7D44F2"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7CCAD0A0"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r>
      <w:tr w:rsidR="00E21644" w:rsidRPr="001E6C2A" w14:paraId="0B40A5EE" w14:textId="77777777" w:rsidTr="00252612">
        <w:trPr>
          <w:trHeight w:hRule="exact" w:val="170"/>
        </w:trPr>
        <w:tc>
          <w:tcPr>
            <w:tcW w:w="386" w:type="dxa"/>
            <w:tcBorders>
              <w:top w:val="nil"/>
              <w:left w:val="nil"/>
              <w:bottom w:val="nil"/>
              <w:right w:val="nil"/>
            </w:tcBorders>
          </w:tcPr>
          <w:p w14:paraId="56E52512" w14:textId="77777777" w:rsidR="00E21644" w:rsidRPr="001E6C2A" w:rsidRDefault="00E21644">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2FCC13B5" w14:textId="77777777" w:rsidR="00E21644" w:rsidRPr="001E6C2A" w:rsidRDefault="00E21644">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431CDD5F" w14:textId="77777777" w:rsidR="00E21644" w:rsidRPr="001E6C2A" w:rsidRDefault="00E21644">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45655E74" w14:textId="1E635BA8" w:rsidR="00E21644" w:rsidRPr="001E6C2A" w:rsidRDefault="00E21644">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w:t>
            </w:r>
          </w:p>
        </w:tc>
        <w:tc>
          <w:tcPr>
            <w:tcW w:w="567" w:type="dxa"/>
            <w:tcBorders>
              <w:top w:val="nil"/>
              <w:left w:val="nil"/>
              <w:bottom w:val="nil"/>
              <w:right w:val="nil"/>
            </w:tcBorders>
          </w:tcPr>
          <w:p w14:paraId="5CE552EB" w14:textId="77777777" w:rsidR="00E21644" w:rsidRPr="001E6C2A" w:rsidRDefault="00E21644">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64AAE5D9" w14:textId="77777777" w:rsidR="00E21644" w:rsidRPr="001E6C2A" w:rsidRDefault="00E21644">
            <w:pPr>
              <w:widowControl w:val="0"/>
              <w:autoSpaceDE w:val="0"/>
              <w:autoSpaceDN w:val="0"/>
              <w:adjustRightInd w:val="0"/>
              <w:jc w:val="right"/>
              <w:rPr>
                <w:rFonts w:ascii="Calibri" w:eastAsia="SimSun" w:hAnsi="Calibri" w:cs="Calibri"/>
                <w:color w:val="000000"/>
                <w:sz w:val="16"/>
                <w:szCs w:val="24"/>
                <w:lang w:val="en-GB"/>
              </w:rPr>
            </w:pPr>
          </w:p>
        </w:tc>
      </w:tr>
      <w:tr w:rsidR="00E21644" w:rsidRPr="001E6C2A" w14:paraId="162832D2" w14:textId="77777777" w:rsidTr="00252612">
        <w:trPr>
          <w:trHeight w:hRule="exact" w:val="170"/>
        </w:trPr>
        <w:tc>
          <w:tcPr>
            <w:tcW w:w="386" w:type="dxa"/>
            <w:tcBorders>
              <w:top w:val="nil"/>
              <w:left w:val="nil"/>
              <w:bottom w:val="nil"/>
              <w:right w:val="nil"/>
            </w:tcBorders>
          </w:tcPr>
          <w:p w14:paraId="24962800" w14:textId="77777777" w:rsidR="00E21644" w:rsidRPr="001E6C2A" w:rsidRDefault="00E21644">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2F895F84" w14:textId="77777777" w:rsidR="00E21644" w:rsidRPr="001E6C2A" w:rsidRDefault="00E21644">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44222AC9" w14:textId="77777777" w:rsidR="00E21644" w:rsidRPr="001E6C2A" w:rsidRDefault="00E21644">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6DD04712" w14:textId="4DD988B6" w:rsidR="00E21644" w:rsidRPr="001E6C2A" w:rsidRDefault="00E21644">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Designer</w:t>
            </w:r>
          </w:p>
        </w:tc>
        <w:tc>
          <w:tcPr>
            <w:tcW w:w="567" w:type="dxa"/>
            <w:tcBorders>
              <w:top w:val="nil"/>
              <w:left w:val="nil"/>
              <w:bottom w:val="nil"/>
              <w:right w:val="nil"/>
            </w:tcBorders>
          </w:tcPr>
          <w:p w14:paraId="6A436683" w14:textId="77777777" w:rsidR="00E21644" w:rsidRPr="001E6C2A" w:rsidRDefault="00E21644">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36C09BDD" w14:textId="77777777" w:rsidR="00E21644" w:rsidRPr="001E6C2A" w:rsidRDefault="00E21644">
            <w:pPr>
              <w:widowControl w:val="0"/>
              <w:autoSpaceDE w:val="0"/>
              <w:autoSpaceDN w:val="0"/>
              <w:adjustRightInd w:val="0"/>
              <w:jc w:val="right"/>
              <w:rPr>
                <w:rFonts w:ascii="Calibri" w:eastAsia="SimSun" w:hAnsi="Calibri" w:cs="Calibri"/>
                <w:color w:val="000000"/>
                <w:sz w:val="16"/>
                <w:szCs w:val="24"/>
                <w:lang w:val="en-GB"/>
              </w:rPr>
            </w:pPr>
          </w:p>
        </w:tc>
      </w:tr>
      <w:tr w:rsidR="004E4561" w:rsidRPr="001E6C2A" w14:paraId="2746779C" w14:textId="77777777" w:rsidTr="00252612">
        <w:trPr>
          <w:trHeight w:hRule="exact" w:val="170"/>
        </w:trPr>
        <w:tc>
          <w:tcPr>
            <w:tcW w:w="386" w:type="dxa"/>
            <w:tcBorders>
              <w:top w:val="nil"/>
              <w:left w:val="nil"/>
              <w:bottom w:val="nil"/>
              <w:right w:val="nil"/>
            </w:tcBorders>
          </w:tcPr>
          <w:p w14:paraId="769F4932"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57C7FF9E"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2EA6455D"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3BBFC904" w14:textId="77777777" w:rsidR="004E4561" w:rsidRPr="001E6C2A" w:rsidRDefault="004E4561">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Interviewee</w:t>
            </w:r>
          </w:p>
        </w:tc>
        <w:tc>
          <w:tcPr>
            <w:tcW w:w="567" w:type="dxa"/>
            <w:tcBorders>
              <w:top w:val="nil"/>
              <w:left w:val="nil"/>
              <w:bottom w:val="nil"/>
              <w:right w:val="nil"/>
            </w:tcBorders>
          </w:tcPr>
          <w:p w14:paraId="478F7C30"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669C2031"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r>
      <w:tr w:rsidR="004E4561" w:rsidRPr="001E6C2A" w14:paraId="72B4C342" w14:textId="77777777" w:rsidTr="00252612">
        <w:trPr>
          <w:trHeight w:hRule="exact" w:val="170"/>
        </w:trPr>
        <w:tc>
          <w:tcPr>
            <w:tcW w:w="386" w:type="dxa"/>
            <w:tcBorders>
              <w:top w:val="nil"/>
              <w:left w:val="nil"/>
              <w:bottom w:val="nil"/>
              <w:right w:val="nil"/>
            </w:tcBorders>
          </w:tcPr>
          <w:p w14:paraId="5567701D"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7C44FD92"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7DC0BF99"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668350A2" w14:textId="77777777" w:rsidR="004E4561" w:rsidRPr="001E6C2A" w:rsidRDefault="004E4561">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Producer</w:t>
            </w:r>
          </w:p>
        </w:tc>
        <w:tc>
          <w:tcPr>
            <w:tcW w:w="567" w:type="dxa"/>
            <w:tcBorders>
              <w:top w:val="nil"/>
              <w:left w:val="nil"/>
              <w:bottom w:val="nil"/>
              <w:right w:val="nil"/>
            </w:tcBorders>
          </w:tcPr>
          <w:p w14:paraId="56B94106"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1C006BC8"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r>
      <w:tr w:rsidR="004E4561" w:rsidRPr="001E6C2A" w14:paraId="24A56F41" w14:textId="77777777" w:rsidTr="00252612">
        <w:trPr>
          <w:trHeight w:hRule="exact" w:val="170"/>
        </w:trPr>
        <w:tc>
          <w:tcPr>
            <w:tcW w:w="386" w:type="dxa"/>
            <w:tcBorders>
              <w:top w:val="nil"/>
              <w:left w:val="nil"/>
              <w:bottom w:val="nil"/>
              <w:right w:val="nil"/>
            </w:tcBorders>
          </w:tcPr>
          <w:p w14:paraId="1BB3ACA5"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56F2FE8C"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431C1B13"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2847760E" w14:textId="77777777" w:rsidR="004E4561" w:rsidRPr="001E6C2A" w:rsidRDefault="004E4561">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Sound designer</w:t>
            </w:r>
          </w:p>
        </w:tc>
        <w:tc>
          <w:tcPr>
            <w:tcW w:w="567" w:type="dxa"/>
            <w:tcBorders>
              <w:top w:val="nil"/>
              <w:left w:val="nil"/>
              <w:bottom w:val="nil"/>
              <w:right w:val="nil"/>
            </w:tcBorders>
          </w:tcPr>
          <w:p w14:paraId="5888BBDE"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109C2A1D"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r>
      <w:tr w:rsidR="004E4561" w:rsidRPr="001E6C2A" w14:paraId="6633BB9B" w14:textId="77777777" w:rsidTr="00252612">
        <w:trPr>
          <w:trHeight w:hRule="exact" w:val="170"/>
        </w:trPr>
        <w:tc>
          <w:tcPr>
            <w:tcW w:w="386" w:type="dxa"/>
            <w:tcBorders>
              <w:top w:val="nil"/>
              <w:left w:val="nil"/>
              <w:bottom w:val="nil"/>
              <w:right w:val="nil"/>
            </w:tcBorders>
          </w:tcPr>
          <w:p w14:paraId="79A9D47F"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0349FBB5"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484A1410"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5CF08454" w14:textId="77777777" w:rsidR="004E4561" w:rsidRPr="001E6C2A" w:rsidRDefault="004E4561">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Sponsor</w:t>
            </w:r>
          </w:p>
        </w:tc>
        <w:tc>
          <w:tcPr>
            <w:tcW w:w="567" w:type="dxa"/>
            <w:tcBorders>
              <w:top w:val="nil"/>
              <w:left w:val="nil"/>
              <w:bottom w:val="nil"/>
              <w:right w:val="nil"/>
            </w:tcBorders>
          </w:tcPr>
          <w:p w14:paraId="1211652F"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4063674F"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r>
      <w:tr w:rsidR="004E4561" w:rsidRPr="001E6C2A" w14:paraId="1567A06E" w14:textId="77777777" w:rsidTr="00252612">
        <w:trPr>
          <w:trHeight w:hRule="exact" w:val="170"/>
        </w:trPr>
        <w:tc>
          <w:tcPr>
            <w:tcW w:w="386" w:type="dxa"/>
            <w:tcBorders>
              <w:top w:val="nil"/>
              <w:left w:val="nil"/>
              <w:bottom w:val="nil"/>
              <w:right w:val="nil"/>
            </w:tcBorders>
          </w:tcPr>
          <w:p w14:paraId="69B11B0C"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4A679139"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023B06D6"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2D81EC07" w14:textId="77777777" w:rsidR="004E4561" w:rsidRPr="001E6C2A" w:rsidRDefault="004E4561">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Set designer</w:t>
            </w:r>
          </w:p>
        </w:tc>
        <w:tc>
          <w:tcPr>
            <w:tcW w:w="567" w:type="dxa"/>
            <w:tcBorders>
              <w:top w:val="nil"/>
              <w:left w:val="nil"/>
              <w:bottom w:val="nil"/>
              <w:right w:val="nil"/>
            </w:tcBorders>
          </w:tcPr>
          <w:p w14:paraId="6C48896E"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35CD3D58"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r>
      <w:tr w:rsidR="004E4561" w:rsidRPr="001E6C2A" w14:paraId="22999916" w14:textId="77777777" w:rsidTr="00252612">
        <w:trPr>
          <w:trHeight w:hRule="exact" w:val="170"/>
        </w:trPr>
        <w:tc>
          <w:tcPr>
            <w:tcW w:w="386" w:type="dxa"/>
            <w:tcBorders>
              <w:top w:val="nil"/>
              <w:left w:val="nil"/>
              <w:bottom w:val="nil"/>
              <w:right w:val="nil"/>
            </w:tcBorders>
          </w:tcPr>
          <w:p w14:paraId="43825714"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7A53802A"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7068CCA8"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7F803D8B" w14:textId="77777777" w:rsidR="004E4561" w:rsidRPr="001E6C2A" w:rsidRDefault="004E4561">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Model</w:t>
            </w:r>
          </w:p>
        </w:tc>
        <w:tc>
          <w:tcPr>
            <w:tcW w:w="567" w:type="dxa"/>
            <w:tcBorders>
              <w:top w:val="nil"/>
              <w:left w:val="nil"/>
              <w:bottom w:val="nil"/>
              <w:right w:val="nil"/>
            </w:tcBorders>
          </w:tcPr>
          <w:p w14:paraId="75C5E8B7"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447DB1FC"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r>
      <w:tr w:rsidR="004E4561" w:rsidRPr="001E6C2A" w14:paraId="483FCBF1" w14:textId="77777777" w:rsidTr="00252612">
        <w:trPr>
          <w:trHeight w:hRule="exact" w:val="170"/>
        </w:trPr>
        <w:tc>
          <w:tcPr>
            <w:tcW w:w="386" w:type="dxa"/>
            <w:tcBorders>
              <w:top w:val="nil"/>
              <w:left w:val="nil"/>
              <w:bottom w:val="nil"/>
              <w:right w:val="nil"/>
            </w:tcBorders>
          </w:tcPr>
          <w:p w14:paraId="79929D9B"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08B5417E"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2C9E2DC1"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4B4E1AAE" w14:textId="77777777" w:rsidR="004E4561" w:rsidRPr="001E6C2A" w:rsidRDefault="004E4561">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Hairstylist</w:t>
            </w:r>
          </w:p>
        </w:tc>
        <w:tc>
          <w:tcPr>
            <w:tcW w:w="567" w:type="dxa"/>
            <w:tcBorders>
              <w:top w:val="nil"/>
              <w:left w:val="nil"/>
              <w:bottom w:val="nil"/>
              <w:right w:val="nil"/>
            </w:tcBorders>
          </w:tcPr>
          <w:p w14:paraId="0E626FB0"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71636AAE"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r>
      <w:tr w:rsidR="004E4561" w:rsidRPr="001E6C2A" w14:paraId="23A6FD48" w14:textId="77777777" w:rsidTr="00252612">
        <w:trPr>
          <w:trHeight w:hRule="exact" w:val="170"/>
        </w:trPr>
        <w:tc>
          <w:tcPr>
            <w:tcW w:w="386" w:type="dxa"/>
            <w:tcBorders>
              <w:top w:val="nil"/>
              <w:left w:val="nil"/>
              <w:bottom w:val="nil"/>
              <w:right w:val="nil"/>
            </w:tcBorders>
          </w:tcPr>
          <w:p w14:paraId="527FC719"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0B05EF2A"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7DB4D301"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1D0FC8C6" w14:textId="77777777" w:rsidR="004E4561" w:rsidRPr="001E6C2A" w:rsidRDefault="004E4561">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Make-up artist</w:t>
            </w:r>
          </w:p>
        </w:tc>
        <w:tc>
          <w:tcPr>
            <w:tcW w:w="567" w:type="dxa"/>
            <w:tcBorders>
              <w:top w:val="nil"/>
              <w:left w:val="nil"/>
              <w:bottom w:val="nil"/>
              <w:right w:val="nil"/>
            </w:tcBorders>
          </w:tcPr>
          <w:p w14:paraId="01960DB4"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74986796"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r>
      <w:tr w:rsidR="004E4561" w:rsidRPr="001E6C2A" w14:paraId="4B8305B3" w14:textId="77777777" w:rsidTr="00252612">
        <w:trPr>
          <w:trHeight w:hRule="exact" w:val="170"/>
        </w:trPr>
        <w:tc>
          <w:tcPr>
            <w:tcW w:w="386" w:type="dxa"/>
            <w:tcBorders>
              <w:top w:val="nil"/>
              <w:left w:val="nil"/>
              <w:bottom w:val="nil"/>
              <w:right w:val="nil"/>
            </w:tcBorders>
          </w:tcPr>
          <w:p w14:paraId="584F698E"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7991417A"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5489DDCE"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nil"/>
              <w:left w:val="nil"/>
              <w:bottom w:val="nil"/>
              <w:right w:val="nil"/>
            </w:tcBorders>
          </w:tcPr>
          <w:p w14:paraId="480F04AC"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567" w:type="dxa"/>
            <w:tcBorders>
              <w:top w:val="nil"/>
              <w:left w:val="nil"/>
              <w:bottom w:val="nil"/>
              <w:right w:val="nil"/>
            </w:tcBorders>
          </w:tcPr>
          <w:p w14:paraId="0333165A"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59ED2255" w14:textId="77777777" w:rsidR="004E4561" w:rsidRPr="001E6C2A" w:rsidRDefault="004E4561">
            <w:pPr>
              <w:widowControl w:val="0"/>
              <w:autoSpaceDE w:val="0"/>
              <w:autoSpaceDN w:val="0"/>
              <w:adjustRightInd w:val="0"/>
              <w:jc w:val="right"/>
              <w:rPr>
                <w:rFonts w:ascii="Calibri" w:eastAsia="SimSun" w:hAnsi="Calibri" w:cs="Calibri"/>
                <w:color w:val="000000"/>
                <w:sz w:val="16"/>
                <w:szCs w:val="24"/>
                <w:lang w:val="en-GB"/>
              </w:rPr>
            </w:pPr>
          </w:p>
        </w:tc>
      </w:tr>
    </w:tbl>
    <w:p w14:paraId="64063E19" w14:textId="07A00D53" w:rsidR="00C93022" w:rsidRPr="001E6C2A" w:rsidRDefault="00C93022" w:rsidP="00C93022">
      <w:pPr>
        <w:pStyle w:val="ListBullet"/>
        <w:numPr>
          <w:ilvl w:val="0"/>
          <w:numId w:val="0"/>
        </w:numPr>
        <w:ind w:left="720" w:hanging="360"/>
        <w:rPr>
          <w:lang w:val="en-GB"/>
        </w:rPr>
      </w:pPr>
    </w:p>
    <w:p w14:paraId="5ADACC7E" w14:textId="77777777" w:rsidR="00913A79" w:rsidRPr="001E6C2A" w:rsidRDefault="00913A79" w:rsidP="00C93022">
      <w:pPr>
        <w:pStyle w:val="ListBullet"/>
        <w:numPr>
          <w:ilvl w:val="0"/>
          <w:numId w:val="0"/>
        </w:numPr>
        <w:ind w:left="720" w:hanging="360"/>
        <w:rPr>
          <w:color w:val="7F7F7F" w:themeColor="text1" w:themeTint="80"/>
          <w:lang w:val="en-GB"/>
        </w:rPr>
      </w:pPr>
    </w:p>
    <w:p w14:paraId="361599F5" w14:textId="097E439C" w:rsidR="00DA1538" w:rsidRPr="001E6C2A" w:rsidRDefault="002912C8" w:rsidP="005F2F73">
      <w:pPr>
        <w:pStyle w:val="Heading2"/>
        <w:rPr>
          <w:lang w:val="en-GB"/>
        </w:rPr>
      </w:pPr>
      <w:bookmarkStart w:id="24" w:name="_Toc215909894"/>
      <w:r w:rsidRPr="001E6C2A">
        <w:rPr>
          <w:lang w:val="en-GB"/>
        </w:rPr>
        <w:t xml:space="preserve">EDM-FP </w:t>
      </w:r>
      <w:r w:rsidR="00470C23" w:rsidRPr="001E6C2A">
        <w:rPr>
          <w:lang w:val="en-GB"/>
        </w:rPr>
        <w:t>c</w:t>
      </w:r>
      <w:r w:rsidR="00DA1538" w:rsidRPr="001E6C2A">
        <w:rPr>
          <w:lang w:val="en-GB"/>
        </w:rPr>
        <w:t>lasses</w:t>
      </w:r>
      <w:bookmarkEnd w:id="24"/>
    </w:p>
    <w:p w14:paraId="46108283" w14:textId="77777777" w:rsidR="0065196D" w:rsidRPr="001E6C2A" w:rsidRDefault="0065196D" w:rsidP="0065196D">
      <w:pPr>
        <w:pStyle w:val="BodyText"/>
        <w:rPr>
          <w:lang w:val="en-GB"/>
        </w:rPr>
      </w:pPr>
      <w:r w:rsidRPr="001E6C2A">
        <w:rPr>
          <w:lang w:val="en-GB"/>
        </w:rPr>
        <w:t>The specifications for the classes in the next chapters contain for each class the following info</w:t>
      </w:r>
      <w:r w:rsidRPr="001E6C2A">
        <w:rPr>
          <w:lang w:val="en-GB"/>
        </w:rPr>
        <w:t>r</w:t>
      </w:r>
      <w:r w:rsidRPr="001E6C2A">
        <w:rPr>
          <w:lang w:val="en-GB"/>
        </w:rPr>
        <w:t>mation:</w:t>
      </w:r>
    </w:p>
    <w:p w14:paraId="026BB9B4" w14:textId="06D7557D" w:rsidR="0065196D" w:rsidRPr="001E6C2A" w:rsidRDefault="0065196D" w:rsidP="00D5272A">
      <w:pPr>
        <w:pStyle w:val="ListBullet"/>
        <w:numPr>
          <w:ilvl w:val="0"/>
          <w:numId w:val="17"/>
        </w:numPr>
        <w:rPr>
          <w:lang w:val="en-GB"/>
        </w:rPr>
      </w:pPr>
      <w:r w:rsidRPr="001E6C2A">
        <w:rPr>
          <w:lang w:val="en-GB"/>
        </w:rPr>
        <w:t xml:space="preserve">The </w:t>
      </w:r>
      <w:r w:rsidR="00A77DB4" w:rsidRPr="001E6C2A">
        <w:rPr>
          <w:b/>
          <w:lang w:val="en-GB"/>
        </w:rPr>
        <w:t xml:space="preserve">namespace </w:t>
      </w:r>
      <w:r w:rsidR="00A77DB4" w:rsidRPr="001E6C2A">
        <w:rPr>
          <w:lang w:val="en-GB"/>
        </w:rPr>
        <w:t>and</w:t>
      </w:r>
      <w:r w:rsidR="00A77DB4" w:rsidRPr="001E6C2A">
        <w:rPr>
          <w:b/>
          <w:lang w:val="en-GB"/>
        </w:rPr>
        <w:t xml:space="preserve"> n</w:t>
      </w:r>
      <w:r w:rsidRPr="001E6C2A">
        <w:rPr>
          <w:b/>
          <w:lang w:val="en-GB"/>
        </w:rPr>
        <w:t>ame</w:t>
      </w:r>
      <w:r w:rsidRPr="001E6C2A">
        <w:rPr>
          <w:lang w:val="en-GB"/>
        </w:rPr>
        <w:t xml:space="preserve"> of the class</w:t>
      </w:r>
    </w:p>
    <w:p w14:paraId="5767753E" w14:textId="77777777" w:rsidR="00D5272A" w:rsidRPr="001E6C2A" w:rsidRDefault="0065196D" w:rsidP="00D5272A">
      <w:pPr>
        <w:pStyle w:val="ListBullet"/>
        <w:numPr>
          <w:ilvl w:val="0"/>
          <w:numId w:val="17"/>
        </w:numPr>
        <w:rPr>
          <w:lang w:val="en-GB"/>
        </w:rPr>
      </w:pPr>
      <w:r w:rsidRPr="001E6C2A">
        <w:rPr>
          <w:lang w:val="en-GB"/>
        </w:rPr>
        <w:t xml:space="preserve">A </w:t>
      </w:r>
      <w:r w:rsidRPr="001E6C2A">
        <w:rPr>
          <w:b/>
          <w:bCs/>
          <w:lang w:val="en-GB"/>
        </w:rPr>
        <w:t xml:space="preserve">definition </w:t>
      </w:r>
      <w:r w:rsidRPr="001E6C2A">
        <w:rPr>
          <w:lang w:val="en-GB"/>
        </w:rPr>
        <w:t xml:space="preserve">of the class. </w:t>
      </w:r>
    </w:p>
    <w:p w14:paraId="43B0548C" w14:textId="3709BC5E" w:rsidR="004119FD" w:rsidRPr="001E6C2A" w:rsidRDefault="00054A5A" w:rsidP="00D5272A">
      <w:pPr>
        <w:pStyle w:val="ListBullet"/>
        <w:numPr>
          <w:ilvl w:val="0"/>
          <w:numId w:val="17"/>
        </w:numPr>
        <w:rPr>
          <w:bCs/>
          <w:lang w:val="en-GB"/>
        </w:rPr>
      </w:pPr>
      <w:r w:rsidRPr="001E6C2A">
        <w:rPr>
          <w:b/>
          <w:bCs/>
          <w:lang w:val="en-GB"/>
        </w:rPr>
        <w:t>Europeana F</w:t>
      </w:r>
      <w:r w:rsidR="0065196D" w:rsidRPr="001E6C2A">
        <w:rPr>
          <w:b/>
          <w:bCs/>
          <w:lang w:val="en-GB"/>
        </w:rPr>
        <w:t xml:space="preserve">ashion remarks </w:t>
      </w:r>
      <w:r w:rsidR="0065196D" w:rsidRPr="001E6C2A">
        <w:rPr>
          <w:lang w:val="en-GB"/>
        </w:rPr>
        <w:t xml:space="preserve">concerning the use and syntax of the property and changes </w:t>
      </w:r>
      <w:r w:rsidR="00CA0B3C" w:rsidRPr="001E6C2A">
        <w:rPr>
          <w:bCs/>
          <w:lang w:val="en-GB"/>
        </w:rPr>
        <w:t>of the class in regard to EDM.</w:t>
      </w:r>
    </w:p>
    <w:p w14:paraId="05FD20E6" w14:textId="77777777" w:rsidR="00CA0B3C" w:rsidRPr="001E6C2A" w:rsidRDefault="00CA0B3C" w:rsidP="004119FD">
      <w:pPr>
        <w:pStyle w:val="ListBullet"/>
        <w:numPr>
          <w:ilvl w:val="0"/>
          <w:numId w:val="0"/>
        </w:numPr>
        <w:ind w:left="720" w:hanging="360"/>
        <w:rPr>
          <w:lang w:val="en-GB"/>
        </w:rPr>
      </w:pPr>
    </w:p>
    <w:tbl>
      <w:tblPr>
        <w:tblStyle w:val="TableGrid"/>
        <w:tblW w:w="9180" w:type="dxa"/>
        <w:tblLayout w:type="fixed"/>
        <w:tblLook w:val="04A0" w:firstRow="1" w:lastRow="0" w:firstColumn="1" w:lastColumn="0" w:noHBand="0" w:noVBand="1"/>
      </w:tblPr>
      <w:tblGrid>
        <w:gridCol w:w="1668"/>
        <w:gridCol w:w="4536"/>
        <w:gridCol w:w="2976"/>
      </w:tblGrid>
      <w:tr w:rsidR="00F764EA" w:rsidRPr="001E6C2A" w14:paraId="7C39BFD9" w14:textId="77777777" w:rsidTr="00D5272A">
        <w:trPr>
          <w:cantSplit/>
          <w:tblHeader/>
        </w:trPr>
        <w:tc>
          <w:tcPr>
            <w:tcW w:w="1668" w:type="dxa"/>
          </w:tcPr>
          <w:p w14:paraId="43175767" w14:textId="77777777" w:rsidR="00F764EA" w:rsidRPr="001E6C2A" w:rsidRDefault="00F764EA" w:rsidP="004119FD">
            <w:pPr>
              <w:pStyle w:val="TableStyle"/>
              <w:rPr>
                <w:b/>
                <w:lang w:val="en-GB"/>
              </w:rPr>
            </w:pPr>
            <w:r w:rsidRPr="001E6C2A">
              <w:rPr>
                <w:b/>
                <w:lang w:val="en-GB"/>
              </w:rPr>
              <w:t>Namespace</w:t>
            </w:r>
            <w:proofErr w:type="gramStart"/>
            <w:r w:rsidRPr="001E6C2A">
              <w:rPr>
                <w:b/>
                <w:lang w:val="en-GB"/>
              </w:rPr>
              <w:t>:Name</w:t>
            </w:r>
            <w:proofErr w:type="gramEnd"/>
          </w:p>
        </w:tc>
        <w:tc>
          <w:tcPr>
            <w:tcW w:w="4536" w:type="dxa"/>
          </w:tcPr>
          <w:p w14:paraId="76D5FFC3" w14:textId="77777777" w:rsidR="00F764EA" w:rsidRPr="001E6C2A" w:rsidRDefault="00F764EA" w:rsidP="004119FD">
            <w:pPr>
              <w:pStyle w:val="TableStyle"/>
              <w:rPr>
                <w:b/>
                <w:lang w:val="en-GB"/>
              </w:rPr>
            </w:pPr>
            <w:r w:rsidRPr="001E6C2A">
              <w:rPr>
                <w:b/>
                <w:lang w:val="en-GB"/>
              </w:rPr>
              <w:t>Definition</w:t>
            </w:r>
          </w:p>
        </w:tc>
        <w:tc>
          <w:tcPr>
            <w:tcW w:w="2976" w:type="dxa"/>
          </w:tcPr>
          <w:p w14:paraId="46748E29" w14:textId="1BC4C7C6" w:rsidR="00F764EA" w:rsidRPr="001E6C2A" w:rsidRDefault="00F764EA" w:rsidP="004119FD">
            <w:pPr>
              <w:pStyle w:val="TableStyle"/>
              <w:rPr>
                <w:b/>
                <w:lang w:val="en-GB"/>
              </w:rPr>
            </w:pPr>
            <w:r w:rsidRPr="001E6C2A">
              <w:rPr>
                <w:b/>
                <w:lang w:val="en-GB"/>
              </w:rPr>
              <w:t>EF remarks</w:t>
            </w:r>
          </w:p>
        </w:tc>
      </w:tr>
      <w:tr w:rsidR="00F764EA" w:rsidRPr="001E6C2A" w14:paraId="18670826" w14:textId="77777777" w:rsidTr="00D5272A">
        <w:trPr>
          <w:cantSplit/>
          <w:tblHeader/>
        </w:trPr>
        <w:tc>
          <w:tcPr>
            <w:tcW w:w="1668" w:type="dxa"/>
          </w:tcPr>
          <w:p w14:paraId="4E81E8BF" w14:textId="05CD5F53" w:rsidR="00F764EA" w:rsidRPr="001E6C2A" w:rsidRDefault="00F764EA" w:rsidP="004119FD">
            <w:pPr>
              <w:pStyle w:val="TableStyle"/>
              <w:rPr>
                <w:lang w:val="en-GB"/>
              </w:rPr>
            </w:pPr>
            <w:proofErr w:type="gramStart"/>
            <w:r w:rsidRPr="001E6C2A">
              <w:rPr>
                <w:lang w:val="en-GB"/>
              </w:rPr>
              <w:t>edm:ProvidedCHO</w:t>
            </w:r>
            <w:proofErr w:type="gramEnd"/>
          </w:p>
        </w:tc>
        <w:tc>
          <w:tcPr>
            <w:tcW w:w="4536" w:type="dxa"/>
          </w:tcPr>
          <w:p w14:paraId="457A9EB5" w14:textId="250CF881" w:rsidR="00F764EA" w:rsidRPr="001E6C2A" w:rsidRDefault="00F764EA" w:rsidP="004119FD">
            <w:pPr>
              <w:pStyle w:val="TableStyle"/>
              <w:rPr>
                <w:lang w:val="en-GB"/>
              </w:rPr>
            </w:pPr>
            <w:r w:rsidRPr="001E6C2A">
              <w:rPr>
                <w:lang w:val="en-GB"/>
              </w:rPr>
              <w:t>This class comprises the Cultural Heritage objects that E</w:t>
            </w:r>
            <w:r w:rsidRPr="001E6C2A">
              <w:rPr>
                <w:lang w:val="en-GB"/>
              </w:rPr>
              <w:t>u</w:t>
            </w:r>
            <w:r w:rsidRPr="001E6C2A">
              <w:rPr>
                <w:lang w:val="en-GB"/>
              </w:rPr>
              <w:t>ropeana collects descriptions about.</w:t>
            </w:r>
          </w:p>
        </w:tc>
        <w:tc>
          <w:tcPr>
            <w:tcW w:w="2976" w:type="dxa"/>
          </w:tcPr>
          <w:p w14:paraId="5E48D35B" w14:textId="7A8493D1" w:rsidR="00F764EA" w:rsidRPr="001E6C2A" w:rsidRDefault="00F764EA" w:rsidP="004119FD">
            <w:pPr>
              <w:pStyle w:val="TableStyle"/>
              <w:rPr>
                <w:lang w:val="en-GB"/>
              </w:rPr>
            </w:pPr>
            <w:r w:rsidRPr="001E6C2A">
              <w:rPr>
                <w:lang w:val="en-GB"/>
              </w:rPr>
              <w:t>A provided CHO may refer to any kind of creation, be it physical or time-based (e.g. an exhibition, fas</w:t>
            </w:r>
            <w:r w:rsidRPr="001E6C2A">
              <w:rPr>
                <w:lang w:val="en-GB"/>
              </w:rPr>
              <w:t>h</w:t>
            </w:r>
            <w:r w:rsidRPr="001E6C2A">
              <w:rPr>
                <w:lang w:val="en-GB"/>
              </w:rPr>
              <w:t>ion show).</w:t>
            </w:r>
          </w:p>
        </w:tc>
      </w:tr>
      <w:tr w:rsidR="00F764EA" w:rsidRPr="001E6C2A" w14:paraId="48DB9ED3" w14:textId="77777777" w:rsidTr="00D5272A">
        <w:trPr>
          <w:cantSplit/>
          <w:tblHeader/>
        </w:trPr>
        <w:tc>
          <w:tcPr>
            <w:tcW w:w="1668" w:type="dxa"/>
          </w:tcPr>
          <w:p w14:paraId="5DCA526F" w14:textId="19FB95F8" w:rsidR="00F764EA" w:rsidRPr="001E6C2A" w:rsidRDefault="00F764EA" w:rsidP="004119FD">
            <w:pPr>
              <w:pStyle w:val="TableStyle"/>
              <w:rPr>
                <w:lang w:val="en-GB"/>
              </w:rPr>
            </w:pPr>
            <w:proofErr w:type="gramStart"/>
            <w:r w:rsidRPr="001E6C2A">
              <w:rPr>
                <w:lang w:val="en-GB"/>
              </w:rPr>
              <w:t>edm:WebResource</w:t>
            </w:r>
            <w:proofErr w:type="gramEnd"/>
          </w:p>
        </w:tc>
        <w:tc>
          <w:tcPr>
            <w:tcW w:w="4536" w:type="dxa"/>
          </w:tcPr>
          <w:p w14:paraId="35C95334" w14:textId="0CD35B18" w:rsidR="00F764EA" w:rsidRPr="001E6C2A" w:rsidRDefault="00F764EA" w:rsidP="004119FD">
            <w:pPr>
              <w:pStyle w:val="TableStyle"/>
              <w:rPr>
                <w:lang w:val="en-GB"/>
              </w:rPr>
            </w:pPr>
            <w:r w:rsidRPr="001E6C2A">
              <w:rPr>
                <w:lang w:val="en-GB"/>
              </w:rPr>
              <w:t>Information Resources that have at least one Web Repr</w:t>
            </w:r>
            <w:r w:rsidRPr="001E6C2A">
              <w:rPr>
                <w:lang w:val="en-GB"/>
              </w:rPr>
              <w:t>e</w:t>
            </w:r>
            <w:r w:rsidRPr="001E6C2A">
              <w:rPr>
                <w:lang w:val="en-GB"/>
              </w:rPr>
              <w:t>sentation and at least a URI.</w:t>
            </w:r>
          </w:p>
        </w:tc>
        <w:tc>
          <w:tcPr>
            <w:tcW w:w="2976" w:type="dxa"/>
          </w:tcPr>
          <w:p w14:paraId="0789B46E" w14:textId="77777777" w:rsidR="00F764EA" w:rsidRPr="001E6C2A" w:rsidRDefault="00F764EA" w:rsidP="004119FD">
            <w:pPr>
              <w:pStyle w:val="TableStyle"/>
              <w:rPr>
                <w:lang w:val="en-GB"/>
              </w:rPr>
            </w:pPr>
          </w:p>
        </w:tc>
      </w:tr>
      <w:tr w:rsidR="00F764EA" w:rsidRPr="001E6C2A" w14:paraId="4FC181E8" w14:textId="77777777" w:rsidTr="00D5272A">
        <w:trPr>
          <w:cantSplit/>
          <w:tblHeader/>
        </w:trPr>
        <w:tc>
          <w:tcPr>
            <w:tcW w:w="1668" w:type="dxa"/>
          </w:tcPr>
          <w:p w14:paraId="09699D3A" w14:textId="547EE405" w:rsidR="00F764EA" w:rsidRPr="001E6C2A" w:rsidRDefault="00F764EA" w:rsidP="004119FD">
            <w:pPr>
              <w:pStyle w:val="TableStyle"/>
              <w:rPr>
                <w:lang w:val="en-GB"/>
              </w:rPr>
            </w:pPr>
            <w:proofErr w:type="gramStart"/>
            <w:r w:rsidRPr="001E6C2A">
              <w:rPr>
                <w:lang w:val="en-GB"/>
              </w:rPr>
              <w:t>ore:Aggregation</w:t>
            </w:r>
            <w:proofErr w:type="gramEnd"/>
          </w:p>
        </w:tc>
        <w:tc>
          <w:tcPr>
            <w:tcW w:w="4536" w:type="dxa"/>
          </w:tcPr>
          <w:p w14:paraId="33C16D79" w14:textId="68F8F308" w:rsidR="00F764EA" w:rsidRPr="001E6C2A" w:rsidRDefault="00F764EA" w:rsidP="004119FD">
            <w:pPr>
              <w:pStyle w:val="TableStyle"/>
              <w:rPr>
                <w:lang w:val="en-GB"/>
              </w:rPr>
            </w:pPr>
            <w:r w:rsidRPr="001E6C2A">
              <w:rPr>
                <w:lang w:val="en-GB"/>
              </w:rPr>
              <w:t>A set of related resources (Aggregated Resources), grouped together such that the set can be treated as a si</w:t>
            </w:r>
            <w:r w:rsidRPr="001E6C2A">
              <w:rPr>
                <w:lang w:val="en-GB"/>
              </w:rPr>
              <w:t>n</w:t>
            </w:r>
            <w:r w:rsidRPr="001E6C2A">
              <w:rPr>
                <w:lang w:val="en-GB"/>
              </w:rPr>
              <w:t>gle resource. This is the entity described within the ORE interoperability framework by a Resource Map.</w:t>
            </w:r>
          </w:p>
        </w:tc>
        <w:tc>
          <w:tcPr>
            <w:tcW w:w="2976" w:type="dxa"/>
          </w:tcPr>
          <w:p w14:paraId="1E9185AA" w14:textId="77777777" w:rsidR="00F764EA" w:rsidRPr="001E6C2A" w:rsidRDefault="00F764EA" w:rsidP="004119FD">
            <w:pPr>
              <w:pStyle w:val="TableStyle"/>
              <w:rPr>
                <w:lang w:val="en-GB"/>
              </w:rPr>
            </w:pPr>
          </w:p>
        </w:tc>
      </w:tr>
      <w:tr w:rsidR="00054A5A" w:rsidRPr="001E6C2A" w14:paraId="32C42590" w14:textId="77777777" w:rsidTr="00D5272A">
        <w:trPr>
          <w:cantSplit/>
          <w:tblHeader/>
        </w:trPr>
        <w:tc>
          <w:tcPr>
            <w:tcW w:w="1668" w:type="dxa"/>
          </w:tcPr>
          <w:p w14:paraId="615FBAC3" w14:textId="012465CE" w:rsidR="00054A5A" w:rsidRPr="001E6C2A" w:rsidRDefault="00054A5A" w:rsidP="004119FD">
            <w:pPr>
              <w:pStyle w:val="TableStyle"/>
              <w:rPr>
                <w:lang w:val="en-GB"/>
              </w:rPr>
            </w:pPr>
            <w:proofErr w:type="gramStart"/>
            <w:r w:rsidRPr="001E6C2A">
              <w:rPr>
                <w:lang w:val="en-GB"/>
              </w:rPr>
              <w:t>edm:Agent</w:t>
            </w:r>
            <w:proofErr w:type="gramEnd"/>
          </w:p>
        </w:tc>
        <w:tc>
          <w:tcPr>
            <w:tcW w:w="4536" w:type="dxa"/>
          </w:tcPr>
          <w:p w14:paraId="308CB0F8" w14:textId="671A22B5" w:rsidR="00054A5A" w:rsidRPr="001E6C2A" w:rsidRDefault="00054A5A" w:rsidP="004119FD">
            <w:pPr>
              <w:pStyle w:val="TableStyle"/>
              <w:rPr>
                <w:lang w:val="en-GB"/>
              </w:rPr>
            </w:pPr>
            <w:r w:rsidRPr="001E6C2A">
              <w:rPr>
                <w:lang w:val="en-GB"/>
              </w:rPr>
              <w:t>This class comprises people, either individually or in groups, who have the potential to perform intentional a</w:t>
            </w:r>
            <w:r w:rsidRPr="001E6C2A">
              <w:rPr>
                <w:lang w:val="en-GB"/>
              </w:rPr>
              <w:t>c</w:t>
            </w:r>
            <w:r w:rsidRPr="001E6C2A">
              <w:rPr>
                <w:lang w:val="en-GB"/>
              </w:rPr>
              <w:t>tions for which they can be held responsible.</w:t>
            </w:r>
          </w:p>
        </w:tc>
        <w:tc>
          <w:tcPr>
            <w:tcW w:w="2976" w:type="dxa"/>
          </w:tcPr>
          <w:p w14:paraId="206DE3AD" w14:textId="40727EBF" w:rsidR="00054A5A" w:rsidRPr="001E6C2A" w:rsidRDefault="00054A5A" w:rsidP="004119FD">
            <w:pPr>
              <w:pStyle w:val="TableStyle"/>
              <w:rPr>
                <w:lang w:val="en-GB"/>
              </w:rPr>
            </w:pPr>
            <w:r w:rsidRPr="001E6C2A">
              <w:rPr>
                <w:lang w:val="en-GB"/>
              </w:rPr>
              <w:t>This class is not used in the current EDM implementation</w:t>
            </w:r>
          </w:p>
        </w:tc>
      </w:tr>
      <w:tr w:rsidR="00054A5A" w:rsidRPr="001E6C2A" w14:paraId="315B0B9B" w14:textId="77777777" w:rsidTr="00D5272A">
        <w:trPr>
          <w:cantSplit/>
          <w:tblHeader/>
        </w:trPr>
        <w:tc>
          <w:tcPr>
            <w:tcW w:w="1668" w:type="dxa"/>
          </w:tcPr>
          <w:p w14:paraId="3F0D9692" w14:textId="07BDED01" w:rsidR="00054A5A" w:rsidRPr="001E6C2A" w:rsidRDefault="00054A5A" w:rsidP="004119FD">
            <w:pPr>
              <w:pStyle w:val="TableStyle"/>
              <w:rPr>
                <w:lang w:val="en-GB"/>
              </w:rPr>
            </w:pPr>
            <w:proofErr w:type="gramStart"/>
            <w:r w:rsidRPr="001E6C2A">
              <w:rPr>
                <w:lang w:val="en-GB"/>
              </w:rPr>
              <w:t>skos:Concept</w:t>
            </w:r>
            <w:proofErr w:type="gramEnd"/>
          </w:p>
        </w:tc>
        <w:tc>
          <w:tcPr>
            <w:tcW w:w="4536" w:type="dxa"/>
          </w:tcPr>
          <w:p w14:paraId="07562912" w14:textId="09D3118F" w:rsidR="00054A5A" w:rsidRPr="001E6C2A" w:rsidRDefault="00054A5A" w:rsidP="004119FD">
            <w:pPr>
              <w:pStyle w:val="TableStyle"/>
              <w:rPr>
                <w:lang w:val="en-GB"/>
              </w:rPr>
            </w:pPr>
            <w:r w:rsidRPr="001E6C2A">
              <w:rPr>
                <w:lang w:val="en-GB"/>
              </w:rPr>
              <w:t>The notion of a SKOS concept is used to refer to specific ideas or meanings established within a knowledge organ</w:t>
            </w:r>
            <w:r w:rsidRPr="001E6C2A">
              <w:rPr>
                <w:lang w:val="en-GB"/>
              </w:rPr>
              <w:t>i</w:t>
            </w:r>
            <w:r w:rsidRPr="001E6C2A">
              <w:rPr>
                <w:lang w:val="en-GB"/>
              </w:rPr>
              <w:t>zation system and describe their conceptual structure.</w:t>
            </w:r>
          </w:p>
        </w:tc>
        <w:tc>
          <w:tcPr>
            <w:tcW w:w="2976" w:type="dxa"/>
          </w:tcPr>
          <w:p w14:paraId="0F725CB3" w14:textId="5FF6487C" w:rsidR="00054A5A" w:rsidRPr="001E6C2A" w:rsidRDefault="00054A5A" w:rsidP="004119FD">
            <w:pPr>
              <w:pStyle w:val="TableStyle"/>
              <w:rPr>
                <w:lang w:val="en-GB"/>
              </w:rPr>
            </w:pPr>
            <w:r w:rsidRPr="001E6C2A">
              <w:rPr>
                <w:lang w:val="en-GB"/>
              </w:rPr>
              <w:t>This class is not used in the current EDM implementation</w:t>
            </w:r>
          </w:p>
        </w:tc>
      </w:tr>
    </w:tbl>
    <w:p w14:paraId="52568659" w14:textId="77777777" w:rsidR="00054A5A" w:rsidRPr="001E6C2A" w:rsidRDefault="00054A5A" w:rsidP="00054A5A">
      <w:pPr>
        <w:pStyle w:val="Heading2"/>
        <w:rPr>
          <w:lang w:val="en-GB"/>
        </w:rPr>
      </w:pPr>
      <w:bookmarkStart w:id="25" w:name="_Toc215909895"/>
      <w:r w:rsidRPr="001E6C2A">
        <w:rPr>
          <w:lang w:val="en-GB"/>
        </w:rPr>
        <w:t>EDM-FP Properties: overview</w:t>
      </w:r>
      <w:bookmarkEnd w:id="25"/>
    </w:p>
    <w:p w14:paraId="5C6CD913" w14:textId="3D83FCAE" w:rsidR="00054A5A" w:rsidRPr="001E6C2A" w:rsidRDefault="00054A5A" w:rsidP="00D5272A">
      <w:pPr>
        <w:pStyle w:val="BodyText"/>
        <w:spacing w:line="240" w:lineRule="auto"/>
        <w:rPr>
          <w:lang w:val="en-GB"/>
        </w:rPr>
      </w:pPr>
      <w:r w:rsidRPr="001E6C2A">
        <w:rPr>
          <w:lang w:val="en-GB"/>
        </w:rPr>
        <w:t>The specifications for the properties in the next tables contain the following information:</w:t>
      </w:r>
    </w:p>
    <w:p w14:paraId="56D09873" w14:textId="77777777" w:rsidR="00054A5A" w:rsidRPr="001E6C2A" w:rsidRDefault="00054A5A" w:rsidP="00D5272A">
      <w:pPr>
        <w:pStyle w:val="ListBullet"/>
        <w:spacing w:line="240" w:lineRule="auto"/>
        <w:rPr>
          <w:lang w:val="en-GB"/>
        </w:rPr>
      </w:pPr>
      <w:r w:rsidRPr="001E6C2A">
        <w:rPr>
          <w:lang w:val="en-GB"/>
        </w:rPr>
        <w:t xml:space="preserve">The </w:t>
      </w:r>
      <w:r w:rsidRPr="001E6C2A">
        <w:rPr>
          <w:b/>
          <w:lang w:val="en-GB"/>
        </w:rPr>
        <w:t xml:space="preserve">name </w:t>
      </w:r>
      <w:r w:rsidRPr="001E6C2A">
        <w:rPr>
          <w:lang w:val="en-GB"/>
        </w:rPr>
        <w:t xml:space="preserve">and </w:t>
      </w:r>
      <w:r w:rsidRPr="001E6C2A">
        <w:rPr>
          <w:b/>
          <w:lang w:val="en-GB"/>
        </w:rPr>
        <w:t>namespace</w:t>
      </w:r>
      <w:r w:rsidRPr="001E6C2A">
        <w:rPr>
          <w:lang w:val="en-GB"/>
        </w:rPr>
        <w:t xml:space="preserve"> of the property;</w:t>
      </w:r>
    </w:p>
    <w:p w14:paraId="1B7558DC" w14:textId="77777777" w:rsidR="00054A5A" w:rsidRPr="001E6C2A" w:rsidRDefault="00054A5A" w:rsidP="00D5272A">
      <w:pPr>
        <w:pStyle w:val="ListBullet"/>
        <w:spacing w:line="240" w:lineRule="auto"/>
        <w:rPr>
          <w:lang w:val="en-GB"/>
        </w:rPr>
      </w:pPr>
      <w:r w:rsidRPr="001E6C2A">
        <w:rPr>
          <w:lang w:val="en-GB"/>
        </w:rPr>
        <w:t xml:space="preserve">The </w:t>
      </w:r>
      <w:r w:rsidRPr="001E6C2A">
        <w:rPr>
          <w:b/>
          <w:lang w:val="en-GB"/>
        </w:rPr>
        <w:t>label</w:t>
      </w:r>
      <w:r w:rsidRPr="001E6C2A">
        <w:rPr>
          <w:lang w:val="en-GB"/>
        </w:rPr>
        <w:t xml:space="preserve"> of the property. In this version, only labels in English language are mentioned.</w:t>
      </w:r>
    </w:p>
    <w:p w14:paraId="7FDEA4AB" w14:textId="77777777" w:rsidR="00054A5A" w:rsidRPr="001E6C2A" w:rsidRDefault="00054A5A" w:rsidP="00D5272A">
      <w:pPr>
        <w:pStyle w:val="ListBullet"/>
        <w:spacing w:line="240" w:lineRule="auto"/>
        <w:rPr>
          <w:lang w:val="en-GB"/>
        </w:rPr>
      </w:pPr>
      <w:r w:rsidRPr="001E6C2A">
        <w:rPr>
          <w:lang w:val="en-GB"/>
        </w:rPr>
        <w:t xml:space="preserve">A </w:t>
      </w:r>
      <w:r w:rsidRPr="001E6C2A">
        <w:rPr>
          <w:b/>
          <w:bCs/>
          <w:lang w:val="en-GB"/>
        </w:rPr>
        <w:t xml:space="preserve">definition </w:t>
      </w:r>
      <w:r w:rsidRPr="001E6C2A">
        <w:rPr>
          <w:lang w:val="en-GB"/>
        </w:rPr>
        <w:t>of the semantics of the property</w:t>
      </w:r>
    </w:p>
    <w:p w14:paraId="72544FE8" w14:textId="059D1F10" w:rsidR="00054A5A" w:rsidRPr="001E6C2A" w:rsidRDefault="00054A5A" w:rsidP="00D5272A">
      <w:pPr>
        <w:pStyle w:val="ListBullet"/>
        <w:spacing w:line="240" w:lineRule="auto"/>
        <w:ind w:left="1066"/>
        <w:rPr>
          <w:lang w:val="en-GB"/>
        </w:rPr>
      </w:pPr>
      <w:r w:rsidRPr="001E6C2A">
        <w:rPr>
          <w:lang w:val="en-GB"/>
        </w:rPr>
        <w:t xml:space="preserve">The </w:t>
      </w:r>
      <w:r w:rsidRPr="001E6C2A">
        <w:rPr>
          <w:b/>
          <w:bCs/>
          <w:lang w:val="en-GB"/>
        </w:rPr>
        <w:t xml:space="preserve">value </w:t>
      </w:r>
      <w:r w:rsidRPr="001E6C2A">
        <w:rPr>
          <w:lang w:val="en-GB"/>
        </w:rPr>
        <w:t>for the property, which can be of two types:</w:t>
      </w:r>
      <w:r w:rsidR="00D5272A" w:rsidRPr="001E6C2A">
        <w:rPr>
          <w:lang w:val="en-GB"/>
        </w:rPr>
        <w:t xml:space="preserve"> a</w:t>
      </w:r>
      <w:r w:rsidRPr="001E6C2A">
        <w:rPr>
          <w:lang w:val="en-GB"/>
        </w:rPr>
        <w:t xml:space="preserve"> reference (URI) </w:t>
      </w:r>
      <w:r w:rsidR="00D5272A" w:rsidRPr="001E6C2A">
        <w:rPr>
          <w:lang w:val="en-GB"/>
        </w:rPr>
        <w:t>to another resource, or a</w:t>
      </w:r>
      <w:r w:rsidRPr="001E6C2A">
        <w:rPr>
          <w:lang w:val="en-GB"/>
        </w:rPr>
        <w:t xml:space="preserve"> literal (string</w:t>
      </w:r>
      <w:r w:rsidR="00CA0B3C" w:rsidRPr="001E6C2A">
        <w:rPr>
          <w:lang w:val="en-GB"/>
        </w:rPr>
        <w:t>)</w:t>
      </w:r>
      <w:r w:rsidRPr="001E6C2A">
        <w:rPr>
          <w:lang w:val="en-GB"/>
        </w:rPr>
        <w:t>.</w:t>
      </w:r>
    </w:p>
    <w:p w14:paraId="278A7623" w14:textId="7CF400B3" w:rsidR="00054A5A" w:rsidRPr="001E6C2A" w:rsidRDefault="00ED432B" w:rsidP="00D5272A">
      <w:pPr>
        <w:pStyle w:val="ListBullet"/>
        <w:spacing w:line="240" w:lineRule="auto"/>
        <w:rPr>
          <w:lang w:val="en-GB"/>
        </w:rPr>
      </w:pPr>
      <w:r w:rsidRPr="001E6C2A">
        <w:rPr>
          <w:b/>
          <w:lang w:val="en-GB"/>
        </w:rPr>
        <w:t>Usage</w:t>
      </w:r>
      <w:r w:rsidR="00054A5A" w:rsidRPr="001E6C2A">
        <w:rPr>
          <w:lang w:val="en-GB"/>
        </w:rPr>
        <w:t xml:space="preserve"> guidelines of the property</w:t>
      </w:r>
      <w:r w:rsidR="00CA0B3C" w:rsidRPr="001E6C2A">
        <w:rPr>
          <w:lang w:val="en-GB"/>
        </w:rPr>
        <w:t>;</w:t>
      </w:r>
    </w:p>
    <w:p w14:paraId="05E2E420" w14:textId="77777777" w:rsidR="00054A5A" w:rsidRPr="001E6C2A" w:rsidRDefault="00054A5A" w:rsidP="00D5272A">
      <w:pPr>
        <w:pStyle w:val="ListBullet"/>
        <w:spacing w:line="240" w:lineRule="auto"/>
        <w:rPr>
          <w:lang w:val="en-GB"/>
        </w:rPr>
      </w:pPr>
      <w:r w:rsidRPr="001E6C2A">
        <w:rPr>
          <w:lang w:val="en-GB"/>
        </w:rPr>
        <w:t xml:space="preserve">The </w:t>
      </w:r>
      <w:r w:rsidRPr="001E6C2A">
        <w:rPr>
          <w:b/>
          <w:bCs/>
          <w:lang w:val="en-GB"/>
        </w:rPr>
        <w:t xml:space="preserve">cardinality </w:t>
      </w:r>
      <w:r w:rsidRPr="001E6C2A">
        <w:rPr>
          <w:lang w:val="en-GB"/>
        </w:rPr>
        <w:t>of the property:</w:t>
      </w:r>
    </w:p>
    <w:p w14:paraId="47573743" w14:textId="7A16B57B" w:rsidR="00054A5A" w:rsidRPr="001E6C2A" w:rsidRDefault="00CA0B3C" w:rsidP="00D5272A">
      <w:pPr>
        <w:pStyle w:val="ListBullet2"/>
        <w:spacing w:line="240" w:lineRule="auto"/>
        <w:rPr>
          <w:lang w:val="en-GB"/>
        </w:rPr>
      </w:pPr>
      <w:r w:rsidRPr="001E6C2A">
        <w:rPr>
          <w:lang w:val="en-GB"/>
        </w:rPr>
        <w:t>The first digit indicates whether a property is mandatory (1) or not (0)</w:t>
      </w:r>
      <w:r w:rsidR="00054A5A" w:rsidRPr="001E6C2A">
        <w:rPr>
          <w:lang w:val="en-GB"/>
        </w:rPr>
        <w:t>;</w:t>
      </w:r>
    </w:p>
    <w:p w14:paraId="7C109D85" w14:textId="67B6DDC1" w:rsidR="00054A5A" w:rsidRPr="001E6C2A" w:rsidRDefault="00CA0B3C" w:rsidP="00D5272A">
      <w:pPr>
        <w:pStyle w:val="ListBullet2"/>
        <w:spacing w:line="240" w:lineRule="auto"/>
        <w:rPr>
          <w:lang w:val="en-GB"/>
        </w:rPr>
      </w:pPr>
      <w:r w:rsidRPr="001E6C2A">
        <w:rPr>
          <w:lang w:val="en-GB"/>
        </w:rPr>
        <w:t>The second digit indicates whether a property is repeatable (…) or not (1).</w:t>
      </w:r>
    </w:p>
    <w:p w14:paraId="3E4A12AC" w14:textId="3ABB2049" w:rsidR="00D5272A" w:rsidRPr="001E6C2A" w:rsidRDefault="00D5272A" w:rsidP="00D5272A">
      <w:pPr>
        <w:pStyle w:val="ListBullet"/>
        <w:spacing w:line="240" w:lineRule="auto"/>
        <w:rPr>
          <w:b/>
          <w:lang w:val="en-GB"/>
        </w:rPr>
      </w:pPr>
      <w:r w:rsidRPr="001E6C2A">
        <w:rPr>
          <w:b/>
          <w:lang w:val="en-GB"/>
        </w:rPr>
        <w:t>Notes on the cardinality</w:t>
      </w:r>
    </w:p>
    <w:p w14:paraId="6967E8B0" w14:textId="26C3BD83" w:rsidR="00054A5A" w:rsidRPr="001E6C2A" w:rsidRDefault="00D5272A" w:rsidP="00D5272A">
      <w:pPr>
        <w:pStyle w:val="ListBullet"/>
        <w:rPr>
          <w:b/>
          <w:lang w:val="en-GB"/>
        </w:rPr>
      </w:pPr>
      <w:r w:rsidRPr="001E6C2A">
        <w:rPr>
          <w:b/>
          <w:lang w:val="en-GB"/>
        </w:rPr>
        <w:t xml:space="preserve">Europeana Fashion remarks </w:t>
      </w:r>
      <w:r w:rsidRPr="001E6C2A">
        <w:rPr>
          <w:lang w:val="en-GB"/>
        </w:rPr>
        <w:t>concerning the use and syntax of the property and chan</w:t>
      </w:r>
      <w:r w:rsidRPr="001E6C2A">
        <w:rPr>
          <w:lang w:val="en-GB"/>
        </w:rPr>
        <w:t>g</w:t>
      </w:r>
      <w:r w:rsidRPr="001E6C2A">
        <w:rPr>
          <w:lang w:val="en-GB"/>
        </w:rPr>
        <w:t>es of the class in regard to EDM.</w:t>
      </w:r>
    </w:p>
    <w:p w14:paraId="01532DD3" w14:textId="12B19D27" w:rsidR="008E06C7" w:rsidRDefault="008E06C7">
      <w:pPr>
        <w:jc w:val="left"/>
        <w:rPr>
          <w:b/>
          <w:lang w:val="en-GB"/>
        </w:rPr>
      </w:pPr>
      <w:r>
        <w:rPr>
          <w:b/>
          <w:lang w:val="en-GB"/>
        </w:rPr>
        <w:br w:type="page"/>
      </w:r>
    </w:p>
    <w:p w14:paraId="42E68C40" w14:textId="77777777" w:rsidR="00D5272A" w:rsidRPr="001E6C2A" w:rsidRDefault="00D5272A" w:rsidP="00D5272A">
      <w:pPr>
        <w:pStyle w:val="ListBullet"/>
        <w:rPr>
          <w:b/>
          <w:lang w:val="en-GB"/>
        </w:rPr>
        <w:sectPr w:rsidR="00D5272A" w:rsidRPr="001E6C2A" w:rsidSect="00013175">
          <w:headerReference w:type="default" r:id="rId27"/>
          <w:footerReference w:type="default" r:id="rId28"/>
          <w:pgSz w:w="11907" w:h="16840" w:code="9"/>
          <w:pgMar w:top="1418" w:right="1418" w:bottom="1418" w:left="1418" w:header="709" w:footer="709" w:gutter="0"/>
          <w:cols w:space="708"/>
          <w:docGrid w:linePitch="360"/>
        </w:sectPr>
      </w:pPr>
    </w:p>
    <w:p w14:paraId="61DA0EA0" w14:textId="77777777" w:rsidR="0041555A" w:rsidRPr="001E6C2A" w:rsidRDefault="0041555A" w:rsidP="0041555A">
      <w:pPr>
        <w:pStyle w:val="Heading3"/>
        <w:rPr>
          <w:lang w:val="en-GB"/>
        </w:rPr>
      </w:pPr>
      <w:bookmarkStart w:id="26" w:name="_Toc215909896"/>
      <w:r w:rsidRPr="001E6C2A">
        <w:rPr>
          <w:lang w:val="en-GB"/>
        </w:rPr>
        <w:t>EDM-FP Provided Cultural heritage object related Properties</w:t>
      </w:r>
      <w:bookmarkEnd w:id="26"/>
    </w:p>
    <w:tbl>
      <w:tblPr>
        <w:tblStyle w:val="TableGrid"/>
        <w:tblW w:w="14709" w:type="dxa"/>
        <w:tblLayout w:type="fixed"/>
        <w:tblLook w:val="04A0" w:firstRow="1" w:lastRow="0" w:firstColumn="1" w:lastColumn="0" w:noHBand="0" w:noVBand="1"/>
      </w:tblPr>
      <w:tblGrid>
        <w:gridCol w:w="1951"/>
        <w:gridCol w:w="1134"/>
        <w:gridCol w:w="3686"/>
        <w:gridCol w:w="708"/>
        <w:gridCol w:w="2268"/>
        <w:gridCol w:w="709"/>
        <w:gridCol w:w="1701"/>
        <w:gridCol w:w="2552"/>
      </w:tblGrid>
      <w:tr w:rsidR="00BD43B6" w:rsidRPr="001E6C2A" w14:paraId="7BC0D5F5" w14:textId="007E5094" w:rsidTr="005366F7">
        <w:trPr>
          <w:cantSplit/>
          <w:tblHeader/>
        </w:trPr>
        <w:tc>
          <w:tcPr>
            <w:tcW w:w="1951" w:type="dxa"/>
          </w:tcPr>
          <w:p w14:paraId="046C74E6" w14:textId="77777777" w:rsidR="00BD43B6" w:rsidRPr="001E6C2A" w:rsidRDefault="00BD43B6" w:rsidP="00D61EC7">
            <w:pPr>
              <w:pStyle w:val="TableStyle"/>
              <w:rPr>
                <w:b/>
                <w:lang w:val="en-GB"/>
              </w:rPr>
            </w:pPr>
            <w:r w:rsidRPr="001E6C2A">
              <w:rPr>
                <w:b/>
                <w:lang w:val="en-GB"/>
              </w:rPr>
              <w:t>Namespace</w:t>
            </w:r>
            <w:proofErr w:type="gramStart"/>
            <w:r w:rsidRPr="001E6C2A">
              <w:rPr>
                <w:b/>
                <w:lang w:val="en-GB"/>
              </w:rPr>
              <w:t>:Name</w:t>
            </w:r>
            <w:proofErr w:type="gramEnd"/>
          </w:p>
        </w:tc>
        <w:tc>
          <w:tcPr>
            <w:tcW w:w="1134" w:type="dxa"/>
          </w:tcPr>
          <w:p w14:paraId="4FCD59AB" w14:textId="77777777" w:rsidR="00BD43B6" w:rsidRPr="001E6C2A" w:rsidRDefault="00BD43B6" w:rsidP="00D61EC7">
            <w:pPr>
              <w:pStyle w:val="TableStyle"/>
              <w:rPr>
                <w:b/>
                <w:lang w:val="en-GB"/>
              </w:rPr>
            </w:pPr>
            <w:r w:rsidRPr="001E6C2A">
              <w:rPr>
                <w:b/>
                <w:lang w:val="en-GB"/>
              </w:rPr>
              <w:t>Label</w:t>
            </w:r>
          </w:p>
        </w:tc>
        <w:tc>
          <w:tcPr>
            <w:tcW w:w="3686" w:type="dxa"/>
          </w:tcPr>
          <w:p w14:paraId="13F5E538" w14:textId="77777777" w:rsidR="00BD43B6" w:rsidRPr="001E6C2A" w:rsidRDefault="00BD43B6" w:rsidP="00D61EC7">
            <w:pPr>
              <w:pStyle w:val="TableStyle"/>
              <w:rPr>
                <w:b/>
                <w:lang w:val="en-GB"/>
              </w:rPr>
            </w:pPr>
            <w:r w:rsidRPr="001E6C2A">
              <w:rPr>
                <w:b/>
                <w:lang w:val="en-GB"/>
              </w:rPr>
              <w:t>Definition</w:t>
            </w:r>
          </w:p>
        </w:tc>
        <w:tc>
          <w:tcPr>
            <w:tcW w:w="708" w:type="dxa"/>
          </w:tcPr>
          <w:p w14:paraId="5B673EA1" w14:textId="77777777" w:rsidR="00BD43B6" w:rsidRPr="001E6C2A" w:rsidRDefault="00BD43B6" w:rsidP="00D61EC7">
            <w:pPr>
              <w:pStyle w:val="TableStyle"/>
              <w:rPr>
                <w:b/>
                <w:lang w:val="en-GB"/>
              </w:rPr>
            </w:pPr>
            <w:r w:rsidRPr="001E6C2A">
              <w:rPr>
                <w:b/>
                <w:lang w:val="en-GB"/>
              </w:rPr>
              <w:t>Value</w:t>
            </w:r>
          </w:p>
        </w:tc>
        <w:tc>
          <w:tcPr>
            <w:tcW w:w="2268" w:type="dxa"/>
          </w:tcPr>
          <w:p w14:paraId="22DA838D" w14:textId="4128F4CD" w:rsidR="00BD43B6" w:rsidRPr="001E6C2A" w:rsidRDefault="00F945CA" w:rsidP="00D61EC7">
            <w:pPr>
              <w:pStyle w:val="TableStyle"/>
              <w:rPr>
                <w:b/>
                <w:lang w:val="en-GB"/>
              </w:rPr>
            </w:pPr>
            <w:r w:rsidRPr="001E6C2A">
              <w:rPr>
                <w:b/>
                <w:lang w:val="en-GB"/>
              </w:rPr>
              <w:t>Usage guidelines</w:t>
            </w:r>
          </w:p>
        </w:tc>
        <w:tc>
          <w:tcPr>
            <w:tcW w:w="709" w:type="dxa"/>
          </w:tcPr>
          <w:p w14:paraId="33F582A1" w14:textId="77777777" w:rsidR="00BD43B6" w:rsidRPr="001E6C2A" w:rsidRDefault="00BD43B6" w:rsidP="00D61EC7">
            <w:pPr>
              <w:pStyle w:val="TableStyle"/>
              <w:rPr>
                <w:b/>
                <w:lang w:val="en-GB"/>
              </w:rPr>
            </w:pPr>
            <w:r w:rsidRPr="001E6C2A">
              <w:rPr>
                <w:b/>
                <w:lang w:val="en-GB"/>
              </w:rPr>
              <w:t>Card</w:t>
            </w:r>
            <w:r w:rsidRPr="001E6C2A">
              <w:rPr>
                <w:b/>
                <w:lang w:val="en-GB"/>
              </w:rPr>
              <w:t>i</w:t>
            </w:r>
            <w:r w:rsidRPr="001E6C2A">
              <w:rPr>
                <w:b/>
                <w:lang w:val="en-GB"/>
              </w:rPr>
              <w:t>nality</w:t>
            </w:r>
          </w:p>
        </w:tc>
        <w:tc>
          <w:tcPr>
            <w:tcW w:w="1701" w:type="dxa"/>
          </w:tcPr>
          <w:p w14:paraId="6CA11C20" w14:textId="24D88604" w:rsidR="00BD43B6" w:rsidRPr="001E6C2A" w:rsidRDefault="00BD43B6" w:rsidP="00D5272A">
            <w:pPr>
              <w:pStyle w:val="TableStyle"/>
              <w:rPr>
                <w:b/>
                <w:lang w:val="en-GB"/>
              </w:rPr>
            </w:pPr>
            <w:r w:rsidRPr="001E6C2A">
              <w:rPr>
                <w:b/>
                <w:lang w:val="en-GB"/>
              </w:rPr>
              <w:t xml:space="preserve">Cardinality </w:t>
            </w:r>
            <w:r w:rsidR="00D5272A" w:rsidRPr="001E6C2A">
              <w:rPr>
                <w:b/>
                <w:lang w:val="en-GB"/>
              </w:rPr>
              <w:t>notes</w:t>
            </w:r>
          </w:p>
        </w:tc>
        <w:tc>
          <w:tcPr>
            <w:tcW w:w="2552" w:type="dxa"/>
          </w:tcPr>
          <w:p w14:paraId="08E5ED0D" w14:textId="769881FD" w:rsidR="00BD43B6" w:rsidRPr="001E6C2A" w:rsidRDefault="00BD43B6" w:rsidP="00D61EC7">
            <w:pPr>
              <w:pStyle w:val="TableStyle"/>
              <w:rPr>
                <w:b/>
                <w:lang w:val="en-GB"/>
              </w:rPr>
            </w:pPr>
            <w:r w:rsidRPr="001E6C2A">
              <w:rPr>
                <w:b/>
                <w:lang w:val="en-GB"/>
              </w:rPr>
              <w:t>EF remark</w:t>
            </w:r>
          </w:p>
        </w:tc>
      </w:tr>
      <w:tr w:rsidR="00034C05" w:rsidRPr="001E6C2A" w14:paraId="2A543137" w14:textId="77C3B070" w:rsidTr="005366F7">
        <w:trPr>
          <w:cantSplit/>
          <w:tblHeader/>
        </w:trPr>
        <w:tc>
          <w:tcPr>
            <w:tcW w:w="1951" w:type="dxa"/>
          </w:tcPr>
          <w:p w14:paraId="2FDD0C38" w14:textId="77777777" w:rsidR="00034C05" w:rsidRPr="001E6C2A" w:rsidRDefault="00034C05" w:rsidP="00D61EC7">
            <w:pPr>
              <w:pStyle w:val="TableStyle"/>
              <w:rPr>
                <w:lang w:val="en-GB"/>
              </w:rPr>
            </w:pPr>
            <w:proofErr w:type="gramStart"/>
            <w:r w:rsidRPr="001E6C2A">
              <w:rPr>
                <w:lang w:val="en-GB"/>
              </w:rPr>
              <w:t>dcterms:alternative</w:t>
            </w:r>
            <w:proofErr w:type="gramEnd"/>
          </w:p>
        </w:tc>
        <w:tc>
          <w:tcPr>
            <w:tcW w:w="1134" w:type="dxa"/>
          </w:tcPr>
          <w:p w14:paraId="4E2A8FB1" w14:textId="77777777" w:rsidR="00034C05" w:rsidRPr="001E6C2A" w:rsidRDefault="00034C05" w:rsidP="00D61EC7">
            <w:pPr>
              <w:pStyle w:val="TableStyle"/>
              <w:rPr>
                <w:lang w:val="en-GB"/>
              </w:rPr>
            </w:pPr>
            <w:r w:rsidRPr="001E6C2A">
              <w:rPr>
                <w:lang w:val="en-GB"/>
              </w:rPr>
              <w:t>Alternative Title</w:t>
            </w:r>
          </w:p>
        </w:tc>
        <w:tc>
          <w:tcPr>
            <w:tcW w:w="3686" w:type="dxa"/>
          </w:tcPr>
          <w:p w14:paraId="51D760DA" w14:textId="77777777" w:rsidR="00034C05" w:rsidRPr="001E6C2A" w:rsidRDefault="00034C05" w:rsidP="00D61EC7">
            <w:pPr>
              <w:pStyle w:val="TableStyle"/>
              <w:rPr>
                <w:lang w:val="en-GB"/>
              </w:rPr>
            </w:pPr>
            <w:r w:rsidRPr="001E6C2A">
              <w:rPr>
                <w:lang w:val="en-GB"/>
              </w:rPr>
              <w:t>An alternative name for the resource. This can be any form of the title that is used as a subst</w:t>
            </w:r>
            <w:r w:rsidRPr="001E6C2A">
              <w:rPr>
                <w:lang w:val="en-GB"/>
              </w:rPr>
              <w:t>i</w:t>
            </w:r>
            <w:r w:rsidRPr="001E6C2A">
              <w:rPr>
                <w:lang w:val="en-GB"/>
              </w:rPr>
              <w:t>tute or an alternative to the formal title of the resource including abbreviations or transl</w:t>
            </w:r>
            <w:r w:rsidRPr="001E6C2A">
              <w:rPr>
                <w:lang w:val="en-GB"/>
              </w:rPr>
              <w:t>a</w:t>
            </w:r>
            <w:r w:rsidRPr="001E6C2A">
              <w:rPr>
                <w:lang w:val="en-GB"/>
              </w:rPr>
              <w:t>tions of the title.</w:t>
            </w:r>
          </w:p>
        </w:tc>
        <w:tc>
          <w:tcPr>
            <w:tcW w:w="708" w:type="dxa"/>
          </w:tcPr>
          <w:p w14:paraId="4EAB6615" w14:textId="77777777" w:rsidR="00034C05" w:rsidRPr="001E6C2A" w:rsidRDefault="00034C05" w:rsidP="00D61EC7">
            <w:pPr>
              <w:pStyle w:val="TableStyle"/>
              <w:rPr>
                <w:lang w:val="en-GB"/>
              </w:rPr>
            </w:pPr>
            <w:proofErr w:type="gramStart"/>
            <w:r w:rsidRPr="001E6C2A">
              <w:rPr>
                <w:lang w:val="en-GB"/>
              </w:rPr>
              <w:t>literal</w:t>
            </w:r>
            <w:proofErr w:type="gramEnd"/>
          </w:p>
        </w:tc>
        <w:tc>
          <w:tcPr>
            <w:tcW w:w="2268" w:type="dxa"/>
          </w:tcPr>
          <w:p w14:paraId="20781A22" w14:textId="77777777" w:rsidR="00034C05" w:rsidRPr="001E6C2A" w:rsidRDefault="00034C05" w:rsidP="00D61EC7">
            <w:pPr>
              <w:pStyle w:val="TableStyle"/>
              <w:rPr>
                <w:lang w:val="en-GB"/>
              </w:rPr>
            </w:pPr>
          </w:p>
        </w:tc>
        <w:tc>
          <w:tcPr>
            <w:tcW w:w="709" w:type="dxa"/>
          </w:tcPr>
          <w:p w14:paraId="3A8F5069" w14:textId="77777777" w:rsidR="00034C05" w:rsidRPr="001E6C2A" w:rsidRDefault="00034C05" w:rsidP="00D61EC7">
            <w:pPr>
              <w:pStyle w:val="TableStyle"/>
              <w:rPr>
                <w:lang w:val="en-GB"/>
              </w:rPr>
            </w:pPr>
            <w:r w:rsidRPr="001E6C2A">
              <w:rPr>
                <w:lang w:val="en-GB"/>
              </w:rPr>
              <w:t>0-…</w:t>
            </w:r>
          </w:p>
        </w:tc>
        <w:tc>
          <w:tcPr>
            <w:tcW w:w="1701" w:type="dxa"/>
          </w:tcPr>
          <w:p w14:paraId="270C9F9E" w14:textId="77777777" w:rsidR="00034C05" w:rsidRPr="001E6C2A" w:rsidRDefault="00034C05" w:rsidP="00D61EC7">
            <w:pPr>
              <w:pStyle w:val="TableStyle"/>
              <w:rPr>
                <w:lang w:val="en-GB"/>
              </w:rPr>
            </w:pPr>
          </w:p>
        </w:tc>
        <w:tc>
          <w:tcPr>
            <w:tcW w:w="2552" w:type="dxa"/>
          </w:tcPr>
          <w:p w14:paraId="29549E2E" w14:textId="10303510" w:rsidR="00034C05" w:rsidRPr="001E6C2A" w:rsidRDefault="00034C05" w:rsidP="00D61EC7">
            <w:pPr>
              <w:pStyle w:val="TableStyle"/>
              <w:rPr>
                <w:lang w:val="en-GB"/>
              </w:rPr>
            </w:pPr>
            <w:r w:rsidRPr="001E6C2A">
              <w:rPr>
                <w:lang w:val="en-GB"/>
              </w:rPr>
              <w:t>The use of a language tag is recommended.</w:t>
            </w:r>
          </w:p>
        </w:tc>
      </w:tr>
      <w:tr w:rsidR="00034C05" w:rsidRPr="001E6C2A" w14:paraId="55B44E3E" w14:textId="2E4512B8" w:rsidTr="005366F7">
        <w:trPr>
          <w:cantSplit/>
          <w:tblHeader/>
        </w:trPr>
        <w:tc>
          <w:tcPr>
            <w:tcW w:w="1951" w:type="dxa"/>
          </w:tcPr>
          <w:p w14:paraId="7AF0C306" w14:textId="77777777" w:rsidR="00034C05" w:rsidRPr="001E6C2A" w:rsidRDefault="00034C05" w:rsidP="00D61EC7">
            <w:pPr>
              <w:pStyle w:val="TableStyle"/>
              <w:rPr>
                <w:lang w:val="en-GB"/>
              </w:rPr>
            </w:pPr>
            <w:proofErr w:type="gramStart"/>
            <w:r w:rsidRPr="001E6C2A">
              <w:rPr>
                <w:lang w:val="en-GB"/>
              </w:rPr>
              <w:t>gr:color</w:t>
            </w:r>
            <w:proofErr w:type="gramEnd"/>
          </w:p>
        </w:tc>
        <w:tc>
          <w:tcPr>
            <w:tcW w:w="1134" w:type="dxa"/>
          </w:tcPr>
          <w:p w14:paraId="0176B84B" w14:textId="77777777" w:rsidR="00034C05" w:rsidRPr="001E6C2A" w:rsidRDefault="00034C05" w:rsidP="00D61EC7">
            <w:pPr>
              <w:pStyle w:val="TableStyle"/>
              <w:rPr>
                <w:lang w:val="en-GB"/>
              </w:rPr>
            </w:pPr>
            <w:r w:rsidRPr="001E6C2A">
              <w:rPr>
                <w:lang w:val="en-GB"/>
              </w:rPr>
              <w:t>Color</w:t>
            </w:r>
          </w:p>
        </w:tc>
        <w:tc>
          <w:tcPr>
            <w:tcW w:w="3686" w:type="dxa"/>
          </w:tcPr>
          <w:p w14:paraId="4288B325" w14:textId="34C4401D" w:rsidR="00034C05" w:rsidRPr="001E6C2A" w:rsidRDefault="00034C05" w:rsidP="00F945CA">
            <w:pPr>
              <w:pStyle w:val="TableStyle"/>
              <w:rPr>
                <w:lang w:val="en-GB"/>
              </w:rPr>
            </w:pPr>
            <w:r w:rsidRPr="001E6C2A">
              <w:rPr>
                <w:lang w:val="en-GB"/>
              </w:rPr>
              <w:t>The colo</w:t>
            </w:r>
            <w:r w:rsidR="001E6C2A">
              <w:rPr>
                <w:lang w:val="en-GB"/>
              </w:rPr>
              <w:t>u</w:t>
            </w:r>
            <w:r w:rsidRPr="001E6C2A">
              <w:rPr>
                <w:lang w:val="en-GB"/>
              </w:rPr>
              <w:t xml:space="preserve">r of the material of which a </w:t>
            </w:r>
            <w:r w:rsidR="00F945CA" w:rsidRPr="001E6C2A">
              <w:rPr>
                <w:lang w:val="en-GB"/>
              </w:rPr>
              <w:t>creation</w:t>
            </w:r>
            <w:r w:rsidRPr="001E6C2A">
              <w:rPr>
                <w:lang w:val="en-GB"/>
              </w:rPr>
              <w:t xml:space="preserve"> is composed.</w:t>
            </w:r>
          </w:p>
        </w:tc>
        <w:tc>
          <w:tcPr>
            <w:tcW w:w="708" w:type="dxa"/>
          </w:tcPr>
          <w:p w14:paraId="114D5821" w14:textId="1A8DF810" w:rsidR="00034C05" w:rsidRPr="001E6C2A" w:rsidRDefault="00034C05" w:rsidP="002F63C8">
            <w:pPr>
              <w:pStyle w:val="TableStyle"/>
              <w:rPr>
                <w:lang w:val="en-GB"/>
              </w:rPr>
            </w:pPr>
            <w:r w:rsidRPr="001E6C2A">
              <w:rPr>
                <w:lang w:val="en-GB"/>
              </w:rPr>
              <w:t>URI</w:t>
            </w:r>
          </w:p>
        </w:tc>
        <w:tc>
          <w:tcPr>
            <w:tcW w:w="2268" w:type="dxa"/>
          </w:tcPr>
          <w:p w14:paraId="6BE3BA35" w14:textId="4D497800" w:rsidR="00826FCC" w:rsidRPr="001E6C2A" w:rsidRDefault="006748A5" w:rsidP="00DD2952">
            <w:pPr>
              <w:pStyle w:val="TableStyle"/>
              <w:rPr>
                <w:lang w:val="en-GB"/>
              </w:rPr>
            </w:pPr>
            <w:r w:rsidRPr="001E6C2A">
              <w:rPr>
                <w:lang w:val="en-GB"/>
              </w:rPr>
              <w:t>URIs</w:t>
            </w:r>
            <w:r w:rsidR="00826FCC" w:rsidRPr="001E6C2A">
              <w:rPr>
                <w:lang w:val="en-GB"/>
              </w:rPr>
              <w:t xml:space="preserve"> point to an instance of skos</w:t>
            </w:r>
            <w:proofErr w:type="gramStart"/>
            <w:r w:rsidR="00826FCC" w:rsidRPr="001E6C2A">
              <w:rPr>
                <w:lang w:val="en-GB"/>
              </w:rPr>
              <w:t>:Concept</w:t>
            </w:r>
            <w:proofErr w:type="gramEnd"/>
            <w:r w:rsidR="00826FCC" w:rsidRPr="001E6C2A">
              <w:rPr>
                <w:lang w:val="en-GB"/>
              </w:rPr>
              <w:t>.</w:t>
            </w:r>
          </w:p>
          <w:p w14:paraId="5F3AA614" w14:textId="08B92CA4" w:rsidR="00034C05" w:rsidRPr="001E6C2A" w:rsidRDefault="00034C05" w:rsidP="00826FCC">
            <w:pPr>
              <w:pStyle w:val="TableStyle"/>
              <w:rPr>
                <w:lang w:val="en-GB"/>
              </w:rPr>
            </w:pPr>
            <w:r w:rsidRPr="001E6C2A">
              <w:rPr>
                <w:lang w:val="en-GB"/>
              </w:rPr>
              <w:t>Values should be taken from the Europeana Fas</w:t>
            </w:r>
            <w:r w:rsidRPr="001E6C2A">
              <w:rPr>
                <w:lang w:val="en-GB"/>
              </w:rPr>
              <w:t>h</w:t>
            </w:r>
            <w:r w:rsidRPr="001E6C2A">
              <w:rPr>
                <w:lang w:val="en-GB"/>
              </w:rPr>
              <w:t>ion thesaurus color hiera</w:t>
            </w:r>
            <w:r w:rsidRPr="001E6C2A">
              <w:rPr>
                <w:lang w:val="en-GB"/>
              </w:rPr>
              <w:t>r</w:t>
            </w:r>
            <w:r w:rsidRPr="001E6C2A">
              <w:rPr>
                <w:lang w:val="en-GB"/>
              </w:rPr>
              <w:t xml:space="preserve">chy </w:t>
            </w:r>
          </w:p>
        </w:tc>
        <w:tc>
          <w:tcPr>
            <w:tcW w:w="709" w:type="dxa"/>
          </w:tcPr>
          <w:p w14:paraId="68024107" w14:textId="77777777" w:rsidR="00034C05" w:rsidRPr="001E6C2A" w:rsidRDefault="00034C05" w:rsidP="00D61EC7">
            <w:pPr>
              <w:pStyle w:val="TableStyle"/>
              <w:rPr>
                <w:lang w:val="en-GB"/>
              </w:rPr>
            </w:pPr>
            <w:r w:rsidRPr="001E6C2A">
              <w:rPr>
                <w:lang w:val="en-GB"/>
              </w:rPr>
              <w:t>0-…</w:t>
            </w:r>
          </w:p>
        </w:tc>
        <w:tc>
          <w:tcPr>
            <w:tcW w:w="1701" w:type="dxa"/>
          </w:tcPr>
          <w:p w14:paraId="39859BBC" w14:textId="77777777" w:rsidR="00034C05" w:rsidRPr="001E6C2A" w:rsidRDefault="00034C05" w:rsidP="00D61EC7">
            <w:pPr>
              <w:pStyle w:val="TableStyle"/>
              <w:rPr>
                <w:lang w:val="en-GB"/>
              </w:rPr>
            </w:pPr>
          </w:p>
        </w:tc>
        <w:tc>
          <w:tcPr>
            <w:tcW w:w="2552" w:type="dxa"/>
          </w:tcPr>
          <w:p w14:paraId="2AEBE5AD" w14:textId="280F4161" w:rsidR="00034C05" w:rsidRPr="001E6C2A" w:rsidRDefault="00034C05" w:rsidP="00D61EC7">
            <w:pPr>
              <w:pStyle w:val="TableStyle"/>
              <w:rPr>
                <w:lang w:val="en-GB"/>
              </w:rPr>
            </w:pPr>
            <w:r w:rsidRPr="001E6C2A">
              <w:rPr>
                <w:lang w:val="en-GB"/>
              </w:rPr>
              <w:t>This is a new property. In EDM, it can be mapped to the dc</w:t>
            </w:r>
            <w:proofErr w:type="gramStart"/>
            <w:r w:rsidRPr="001E6C2A">
              <w:rPr>
                <w:lang w:val="en-GB"/>
              </w:rPr>
              <w:t>:subject</w:t>
            </w:r>
            <w:proofErr w:type="gramEnd"/>
            <w:r w:rsidRPr="001E6C2A">
              <w:rPr>
                <w:lang w:val="en-GB"/>
              </w:rPr>
              <w:t xml:space="preserve"> property.</w:t>
            </w:r>
          </w:p>
        </w:tc>
      </w:tr>
      <w:tr w:rsidR="00826FCC" w:rsidRPr="001E6C2A" w14:paraId="0732F97F" w14:textId="36D6E69B" w:rsidTr="005366F7">
        <w:trPr>
          <w:cantSplit/>
          <w:tblHeader/>
        </w:trPr>
        <w:tc>
          <w:tcPr>
            <w:tcW w:w="1951" w:type="dxa"/>
          </w:tcPr>
          <w:p w14:paraId="012A7D4A" w14:textId="77777777" w:rsidR="00826FCC" w:rsidRPr="001E6C2A" w:rsidRDefault="00826FCC" w:rsidP="00D61EC7">
            <w:pPr>
              <w:pStyle w:val="TableStyle"/>
              <w:rPr>
                <w:lang w:val="en-GB"/>
              </w:rPr>
            </w:pPr>
            <w:proofErr w:type="gramStart"/>
            <w:r w:rsidRPr="001E6C2A">
              <w:rPr>
                <w:lang w:val="en-GB"/>
              </w:rPr>
              <w:t>dc:contributor</w:t>
            </w:r>
            <w:proofErr w:type="gramEnd"/>
          </w:p>
        </w:tc>
        <w:tc>
          <w:tcPr>
            <w:tcW w:w="1134" w:type="dxa"/>
          </w:tcPr>
          <w:p w14:paraId="56152E6A" w14:textId="77777777" w:rsidR="00826FCC" w:rsidRPr="001E6C2A" w:rsidRDefault="00826FCC" w:rsidP="00D61EC7">
            <w:pPr>
              <w:pStyle w:val="TableStyle"/>
              <w:rPr>
                <w:lang w:val="en-GB"/>
              </w:rPr>
            </w:pPr>
            <w:r w:rsidRPr="001E6C2A">
              <w:rPr>
                <w:lang w:val="en-GB"/>
              </w:rPr>
              <w:t>Contributor</w:t>
            </w:r>
          </w:p>
        </w:tc>
        <w:tc>
          <w:tcPr>
            <w:tcW w:w="3686" w:type="dxa"/>
          </w:tcPr>
          <w:p w14:paraId="05A26AA2" w14:textId="3A07F84F" w:rsidR="00826FCC" w:rsidRPr="001E6C2A" w:rsidRDefault="00826FCC" w:rsidP="00D61EC7">
            <w:pPr>
              <w:pStyle w:val="TableStyle"/>
              <w:rPr>
                <w:lang w:val="en-GB"/>
              </w:rPr>
            </w:pPr>
            <w:r w:rsidRPr="001E6C2A">
              <w:rPr>
                <w:lang w:val="en-GB"/>
              </w:rPr>
              <w:t xml:space="preserve">An entity responsible for making contributions to the resource. The only </w:t>
            </w:r>
            <w:r w:rsidR="001E6C2A" w:rsidRPr="001E6C2A">
              <w:rPr>
                <w:lang w:val="en-GB"/>
              </w:rPr>
              <w:t>purpose</w:t>
            </w:r>
            <w:r w:rsidRPr="001E6C2A">
              <w:rPr>
                <w:lang w:val="en-GB"/>
              </w:rPr>
              <w:t xml:space="preserve"> of this pro</w:t>
            </w:r>
            <w:r w:rsidRPr="001E6C2A">
              <w:rPr>
                <w:lang w:val="en-GB"/>
              </w:rPr>
              <w:t>p</w:t>
            </w:r>
            <w:r w:rsidRPr="001E6C2A">
              <w:rPr>
                <w:lang w:val="en-GB"/>
              </w:rPr>
              <w:t>erty is to map values from more specific role elements in EDM-FP to EDM.</w:t>
            </w:r>
          </w:p>
        </w:tc>
        <w:tc>
          <w:tcPr>
            <w:tcW w:w="708" w:type="dxa"/>
          </w:tcPr>
          <w:p w14:paraId="42E18ACA" w14:textId="77777777" w:rsidR="00826FCC" w:rsidRPr="001E6C2A" w:rsidRDefault="00826FCC" w:rsidP="00D61EC7">
            <w:pPr>
              <w:pStyle w:val="TableStyle"/>
              <w:rPr>
                <w:lang w:val="en-GB"/>
              </w:rPr>
            </w:pPr>
            <w:r w:rsidRPr="001E6C2A">
              <w:rPr>
                <w:lang w:val="en-GB"/>
              </w:rPr>
              <w:t>URI</w:t>
            </w:r>
          </w:p>
        </w:tc>
        <w:tc>
          <w:tcPr>
            <w:tcW w:w="2268" w:type="dxa"/>
          </w:tcPr>
          <w:p w14:paraId="61963B3A" w14:textId="49FC264C" w:rsidR="00826FCC" w:rsidRPr="001E6C2A" w:rsidRDefault="006748A5" w:rsidP="00DD2952">
            <w:pPr>
              <w:pStyle w:val="TableStyle"/>
              <w:rPr>
                <w:lang w:val="en-GB"/>
              </w:rPr>
            </w:pPr>
            <w:r w:rsidRPr="001E6C2A">
              <w:rPr>
                <w:lang w:val="en-GB"/>
              </w:rPr>
              <w:t>URIs</w:t>
            </w:r>
            <w:r w:rsidR="00826FCC" w:rsidRPr="001E6C2A">
              <w:rPr>
                <w:lang w:val="en-GB"/>
              </w:rPr>
              <w:t xml:space="preserve"> point to an instance of edm</w:t>
            </w:r>
            <w:proofErr w:type="gramStart"/>
            <w:r w:rsidR="00826FCC" w:rsidRPr="001E6C2A">
              <w:rPr>
                <w:lang w:val="en-GB"/>
              </w:rPr>
              <w:t>:Agent</w:t>
            </w:r>
            <w:proofErr w:type="gramEnd"/>
            <w:r w:rsidR="00826FCC" w:rsidRPr="001E6C2A">
              <w:rPr>
                <w:lang w:val="en-GB"/>
              </w:rPr>
              <w:t>.</w:t>
            </w:r>
          </w:p>
        </w:tc>
        <w:tc>
          <w:tcPr>
            <w:tcW w:w="709" w:type="dxa"/>
          </w:tcPr>
          <w:p w14:paraId="5B6B03B9" w14:textId="77777777" w:rsidR="00826FCC" w:rsidRPr="001E6C2A" w:rsidRDefault="00826FCC" w:rsidP="00D61EC7">
            <w:pPr>
              <w:pStyle w:val="TableStyle"/>
              <w:rPr>
                <w:lang w:val="en-GB"/>
              </w:rPr>
            </w:pPr>
            <w:r w:rsidRPr="001E6C2A">
              <w:rPr>
                <w:lang w:val="en-GB"/>
              </w:rPr>
              <w:t>0-…</w:t>
            </w:r>
          </w:p>
        </w:tc>
        <w:tc>
          <w:tcPr>
            <w:tcW w:w="1701" w:type="dxa"/>
          </w:tcPr>
          <w:p w14:paraId="337AC060" w14:textId="254EF0F9" w:rsidR="00826FCC" w:rsidRPr="001E6C2A" w:rsidRDefault="00826FCC" w:rsidP="00D61EC7">
            <w:pPr>
              <w:pStyle w:val="TableStyle"/>
              <w:rPr>
                <w:lang w:val="en-GB"/>
              </w:rPr>
            </w:pPr>
            <w:r w:rsidRPr="001E6C2A">
              <w:rPr>
                <w:lang w:val="en-GB"/>
              </w:rPr>
              <w:t>Either creator or contributor is ma</w:t>
            </w:r>
            <w:r w:rsidRPr="001E6C2A">
              <w:rPr>
                <w:lang w:val="en-GB"/>
              </w:rPr>
              <w:t>n</w:t>
            </w:r>
            <w:r w:rsidRPr="001E6C2A">
              <w:rPr>
                <w:lang w:val="en-GB"/>
              </w:rPr>
              <w:t>datory when a property refining the creator and contributor prope</w:t>
            </w:r>
            <w:r w:rsidRPr="001E6C2A">
              <w:rPr>
                <w:lang w:val="en-GB"/>
              </w:rPr>
              <w:t>r</w:t>
            </w:r>
            <w:r w:rsidRPr="001E6C2A">
              <w:rPr>
                <w:lang w:val="en-GB"/>
              </w:rPr>
              <w:t>ties (2.4.2) is pr</w:t>
            </w:r>
            <w:r w:rsidRPr="001E6C2A">
              <w:rPr>
                <w:lang w:val="en-GB"/>
              </w:rPr>
              <w:t>o</w:t>
            </w:r>
            <w:r w:rsidRPr="001E6C2A">
              <w:rPr>
                <w:lang w:val="en-GB"/>
              </w:rPr>
              <w:t>vided.</w:t>
            </w:r>
          </w:p>
        </w:tc>
        <w:tc>
          <w:tcPr>
            <w:tcW w:w="2552" w:type="dxa"/>
          </w:tcPr>
          <w:p w14:paraId="6D598A18" w14:textId="1992EEEF" w:rsidR="00826FCC" w:rsidRPr="001E6C2A" w:rsidRDefault="00F945CA" w:rsidP="00D61EC7">
            <w:pPr>
              <w:pStyle w:val="TableStyle"/>
              <w:rPr>
                <w:lang w:val="en-GB"/>
              </w:rPr>
            </w:pPr>
            <w:r w:rsidRPr="001E6C2A">
              <w:rPr>
                <w:lang w:val="en-GB"/>
              </w:rPr>
              <w:t>The value in this</w:t>
            </w:r>
            <w:r w:rsidR="00826FCC" w:rsidRPr="001E6C2A">
              <w:rPr>
                <w:lang w:val="en-GB"/>
              </w:rPr>
              <w:t xml:space="preserve"> property is redundant with </w:t>
            </w:r>
            <w:r w:rsidR="00203403" w:rsidRPr="001E6C2A">
              <w:rPr>
                <w:lang w:val="en-GB"/>
              </w:rPr>
              <w:t xml:space="preserve">those in </w:t>
            </w:r>
            <w:r w:rsidR="00826FCC" w:rsidRPr="001E6C2A">
              <w:rPr>
                <w:lang w:val="en-GB"/>
              </w:rPr>
              <w:t>the more specific properties defi</w:t>
            </w:r>
            <w:r w:rsidR="00826FCC" w:rsidRPr="001E6C2A">
              <w:rPr>
                <w:lang w:val="en-GB"/>
              </w:rPr>
              <w:t>n</w:t>
            </w:r>
            <w:r w:rsidR="00826FCC" w:rsidRPr="001E6C2A">
              <w:rPr>
                <w:lang w:val="en-GB"/>
              </w:rPr>
              <w:t>ing roles in the creation of, or contribution to the creation of a resource. Where these more specific properties define the precise role of an agent, the contributor property defines the relative importance of the contribution of the agent in the creation of a resource.</w:t>
            </w:r>
          </w:p>
        </w:tc>
      </w:tr>
      <w:tr w:rsidR="00826FCC" w:rsidRPr="001E6C2A" w14:paraId="6ACC9E7E" w14:textId="1F13A6FE" w:rsidTr="005366F7">
        <w:trPr>
          <w:cantSplit/>
          <w:tblHeader/>
        </w:trPr>
        <w:tc>
          <w:tcPr>
            <w:tcW w:w="1951" w:type="dxa"/>
          </w:tcPr>
          <w:p w14:paraId="499A2FB7" w14:textId="77777777" w:rsidR="00826FCC" w:rsidRPr="001E6C2A" w:rsidRDefault="00826FCC" w:rsidP="00D61EC7">
            <w:pPr>
              <w:pStyle w:val="TableStyle"/>
              <w:rPr>
                <w:lang w:val="en-GB"/>
              </w:rPr>
            </w:pPr>
            <w:proofErr w:type="gramStart"/>
            <w:r w:rsidRPr="001E6C2A">
              <w:rPr>
                <w:lang w:val="en-GB"/>
              </w:rPr>
              <w:t>dc:coverage</w:t>
            </w:r>
            <w:proofErr w:type="gramEnd"/>
          </w:p>
        </w:tc>
        <w:tc>
          <w:tcPr>
            <w:tcW w:w="1134" w:type="dxa"/>
          </w:tcPr>
          <w:p w14:paraId="3B254A42" w14:textId="77777777" w:rsidR="00826FCC" w:rsidRPr="001E6C2A" w:rsidRDefault="00826FCC" w:rsidP="00D61EC7">
            <w:pPr>
              <w:pStyle w:val="TableStyle"/>
              <w:rPr>
                <w:lang w:val="en-GB"/>
              </w:rPr>
            </w:pPr>
            <w:r w:rsidRPr="001E6C2A">
              <w:rPr>
                <w:lang w:val="en-GB"/>
              </w:rPr>
              <w:t>Coverage</w:t>
            </w:r>
          </w:p>
        </w:tc>
        <w:tc>
          <w:tcPr>
            <w:tcW w:w="3686" w:type="dxa"/>
          </w:tcPr>
          <w:p w14:paraId="209EAA75" w14:textId="77777777" w:rsidR="00826FCC" w:rsidRPr="001E6C2A" w:rsidRDefault="00826FCC" w:rsidP="00D61EC7">
            <w:pPr>
              <w:pStyle w:val="TableStyle"/>
              <w:rPr>
                <w:lang w:val="en-GB"/>
              </w:rPr>
            </w:pPr>
            <w:r w:rsidRPr="001E6C2A">
              <w:rPr>
                <w:lang w:val="en-GB"/>
              </w:rPr>
              <w:t>The spatial or temporal topic of the resource, the spatial applicability of the resource, or the jurisdiction under which the resource is rel</w:t>
            </w:r>
            <w:r w:rsidRPr="001E6C2A">
              <w:rPr>
                <w:lang w:val="en-GB"/>
              </w:rPr>
              <w:t>e</w:t>
            </w:r>
            <w:r w:rsidRPr="001E6C2A">
              <w:rPr>
                <w:lang w:val="en-GB"/>
              </w:rPr>
              <w:t>vant. This may be a named place, a location, a spatial coordinate, a period, date, date range or a named administrative entity.</w:t>
            </w:r>
          </w:p>
        </w:tc>
        <w:tc>
          <w:tcPr>
            <w:tcW w:w="708" w:type="dxa"/>
          </w:tcPr>
          <w:p w14:paraId="01FE143D" w14:textId="58FF44A9" w:rsidR="00826FCC" w:rsidRPr="001E6C2A" w:rsidRDefault="00826FCC" w:rsidP="00D61EC7">
            <w:pPr>
              <w:pStyle w:val="TableStyle"/>
              <w:rPr>
                <w:lang w:val="en-GB"/>
              </w:rPr>
            </w:pPr>
            <w:proofErr w:type="gramStart"/>
            <w:r w:rsidRPr="001E6C2A">
              <w:rPr>
                <w:lang w:val="en-GB"/>
              </w:rPr>
              <w:t>literal</w:t>
            </w:r>
            <w:proofErr w:type="gramEnd"/>
          </w:p>
        </w:tc>
        <w:tc>
          <w:tcPr>
            <w:tcW w:w="2268" w:type="dxa"/>
          </w:tcPr>
          <w:p w14:paraId="0B5B1173" w14:textId="77777777" w:rsidR="00826FCC" w:rsidRPr="001E6C2A" w:rsidRDefault="00826FCC" w:rsidP="00D61EC7">
            <w:pPr>
              <w:pStyle w:val="TableStyle"/>
              <w:rPr>
                <w:lang w:val="en-GB"/>
              </w:rPr>
            </w:pPr>
            <w:r w:rsidRPr="001E6C2A">
              <w:rPr>
                <w:lang w:val="en-GB"/>
              </w:rPr>
              <w:t>The use of values from the Getty AAT or Geonames encoding scheme is re</w:t>
            </w:r>
            <w:r w:rsidRPr="001E6C2A">
              <w:rPr>
                <w:lang w:val="en-GB"/>
              </w:rPr>
              <w:t>c</w:t>
            </w:r>
            <w:r w:rsidRPr="001E6C2A">
              <w:rPr>
                <w:lang w:val="en-GB"/>
              </w:rPr>
              <w:t>ommended.</w:t>
            </w:r>
          </w:p>
        </w:tc>
        <w:tc>
          <w:tcPr>
            <w:tcW w:w="709" w:type="dxa"/>
          </w:tcPr>
          <w:p w14:paraId="3FB91F7A" w14:textId="77777777" w:rsidR="00826FCC" w:rsidRPr="001E6C2A" w:rsidRDefault="00826FCC" w:rsidP="00D61EC7">
            <w:pPr>
              <w:pStyle w:val="TableStyle"/>
              <w:rPr>
                <w:lang w:val="en-GB"/>
              </w:rPr>
            </w:pPr>
            <w:r w:rsidRPr="001E6C2A">
              <w:rPr>
                <w:lang w:val="en-GB"/>
              </w:rPr>
              <w:t>0-…</w:t>
            </w:r>
          </w:p>
        </w:tc>
        <w:tc>
          <w:tcPr>
            <w:tcW w:w="1701" w:type="dxa"/>
          </w:tcPr>
          <w:p w14:paraId="3BF96CB8" w14:textId="6CAB5D96" w:rsidR="00826FCC" w:rsidRPr="001E6C2A" w:rsidRDefault="00826FCC" w:rsidP="00D61EC7">
            <w:pPr>
              <w:pStyle w:val="TableStyle"/>
              <w:rPr>
                <w:strike/>
                <w:lang w:val="en-GB"/>
              </w:rPr>
            </w:pPr>
          </w:p>
        </w:tc>
        <w:tc>
          <w:tcPr>
            <w:tcW w:w="2552" w:type="dxa"/>
          </w:tcPr>
          <w:p w14:paraId="4D4CEF81" w14:textId="6932DBF6" w:rsidR="00826FCC" w:rsidRPr="001E6C2A" w:rsidRDefault="00826FCC" w:rsidP="00D61EC7">
            <w:pPr>
              <w:pStyle w:val="TableStyle"/>
              <w:rPr>
                <w:lang w:val="en-GB"/>
              </w:rPr>
            </w:pPr>
            <w:r w:rsidRPr="001E6C2A">
              <w:rPr>
                <w:lang w:val="en-GB"/>
              </w:rPr>
              <w:t>The use of a language tag is allowed.</w:t>
            </w:r>
            <w:r w:rsidR="00971C59" w:rsidRPr="001E6C2A">
              <w:rPr>
                <w:lang w:val="en-GB"/>
              </w:rPr>
              <w:t xml:space="preserve"> </w:t>
            </w:r>
          </w:p>
          <w:p w14:paraId="4FFA23E2" w14:textId="14B3FA84" w:rsidR="00826FCC" w:rsidRPr="001E6C2A" w:rsidRDefault="00826FCC" w:rsidP="00D61EC7">
            <w:pPr>
              <w:pStyle w:val="TableStyle"/>
              <w:rPr>
                <w:lang w:val="en-GB"/>
              </w:rPr>
            </w:pPr>
            <w:r w:rsidRPr="001E6C2A">
              <w:rPr>
                <w:lang w:val="en-GB"/>
              </w:rPr>
              <w:t>Preference is given to a more specific property, such as dcterms</w:t>
            </w:r>
            <w:proofErr w:type="gramStart"/>
            <w:r w:rsidRPr="001E6C2A">
              <w:rPr>
                <w:lang w:val="en-GB"/>
              </w:rPr>
              <w:t>:spatial</w:t>
            </w:r>
            <w:proofErr w:type="gramEnd"/>
            <w:r w:rsidRPr="001E6C2A">
              <w:rPr>
                <w:lang w:val="en-GB"/>
              </w:rPr>
              <w:t>, dcterms:temporal or dc:subject</w:t>
            </w:r>
          </w:p>
        </w:tc>
      </w:tr>
      <w:tr w:rsidR="00826FCC" w:rsidRPr="001E6C2A" w14:paraId="2EFC9D07" w14:textId="4A3F6520" w:rsidTr="005366F7">
        <w:trPr>
          <w:cantSplit/>
          <w:tblHeader/>
        </w:trPr>
        <w:tc>
          <w:tcPr>
            <w:tcW w:w="1951" w:type="dxa"/>
          </w:tcPr>
          <w:p w14:paraId="46E924D6" w14:textId="77777777" w:rsidR="00826FCC" w:rsidRPr="001E6C2A" w:rsidRDefault="00826FCC" w:rsidP="00D61EC7">
            <w:pPr>
              <w:pStyle w:val="TableStyle"/>
              <w:rPr>
                <w:lang w:val="en-GB"/>
              </w:rPr>
            </w:pPr>
            <w:proofErr w:type="gramStart"/>
            <w:r w:rsidRPr="001E6C2A">
              <w:rPr>
                <w:lang w:val="en-GB"/>
              </w:rPr>
              <w:t>dc:creator</w:t>
            </w:r>
            <w:proofErr w:type="gramEnd"/>
          </w:p>
        </w:tc>
        <w:tc>
          <w:tcPr>
            <w:tcW w:w="1134" w:type="dxa"/>
          </w:tcPr>
          <w:p w14:paraId="7936F04B" w14:textId="295E0CDD" w:rsidR="00826FCC" w:rsidRPr="001E6C2A" w:rsidRDefault="00826FCC" w:rsidP="00826FCC">
            <w:pPr>
              <w:pStyle w:val="TableStyle"/>
              <w:rPr>
                <w:lang w:val="en-GB"/>
              </w:rPr>
            </w:pPr>
            <w:r w:rsidRPr="001E6C2A">
              <w:rPr>
                <w:lang w:val="en-GB"/>
              </w:rPr>
              <w:t xml:space="preserve">Creator </w:t>
            </w:r>
          </w:p>
        </w:tc>
        <w:tc>
          <w:tcPr>
            <w:tcW w:w="3686" w:type="dxa"/>
          </w:tcPr>
          <w:p w14:paraId="4BAD632F" w14:textId="1839E04E" w:rsidR="00826FCC" w:rsidRPr="001E6C2A" w:rsidRDefault="00826FCC" w:rsidP="00D61EC7">
            <w:pPr>
              <w:pStyle w:val="TableStyle"/>
              <w:rPr>
                <w:lang w:val="en-GB"/>
              </w:rPr>
            </w:pPr>
            <w:r w:rsidRPr="001E6C2A">
              <w:rPr>
                <w:lang w:val="en-GB"/>
              </w:rPr>
              <w:t xml:space="preserve">An entity primarily responsible for making the resource. This may be a person, organisation or a service. The only </w:t>
            </w:r>
            <w:r w:rsidR="001E6C2A" w:rsidRPr="001E6C2A">
              <w:rPr>
                <w:lang w:val="en-GB"/>
              </w:rPr>
              <w:t>purpose</w:t>
            </w:r>
            <w:r w:rsidRPr="001E6C2A">
              <w:rPr>
                <w:lang w:val="en-GB"/>
              </w:rPr>
              <w:t xml:space="preserve"> of this property is to map values from more specific role el</w:t>
            </w:r>
            <w:r w:rsidRPr="001E6C2A">
              <w:rPr>
                <w:lang w:val="en-GB"/>
              </w:rPr>
              <w:t>e</w:t>
            </w:r>
            <w:r w:rsidRPr="001E6C2A">
              <w:rPr>
                <w:lang w:val="en-GB"/>
              </w:rPr>
              <w:t>ments in EDM-FP to EDM.</w:t>
            </w:r>
          </w:p>
        </w:tc>
        <w:tc>
          <w:tcPr>
            <w:tcW w:w="708" w:type="dxa"/>
          </w:tcPr>
          <w:p w14:paraId="55C2D851" w14:textId="6BA0EBF3" w:rsidR="00826FCC" w:rsidRPr="001E6C2A" w:rsidRDefault="00826FCC" w:rsidP="00826FCC">
            <w:pPr>
              <w:pStyle w:val="TableStyle"/>
              <w:rPr>
                <w:lang w:val="en-GB"/>
              </w:rPr>
            </w:pPr>
            <w:r w:rsidRPr="001E6C2A">
              <w:rPr>
                <w:lang w:val="en-GB"/>
              </w:rPr>
              <w:t>URI</w:t>
            </w:r>
          </w:p>
        </w:tc>
        <w:tc>
          <w:tcPr>
            <w:tcW w:w="2268" w:type="dxa"/>
          </w:tcPr>
          <w:p w14:paraId="2EF177E3" w14:textId="1F96B6FC" w:rsidR="00826FCC" w:rsidRPr="001E6C2A" w:rsidRDefault="006748A5" w:rsidP="00D61EC7">
            <w:pPr>
              <w:pStyle w:val="TableStyle"/>
              <w:rPr>
                <w:lang w:val="en-GB"/>
              </w:rPr>
            </w:pPr>
            <w:r w:rsidRPr="001E6C2A">
              <w:rPr>
                <w:lang w:val="en-GB"/>
              </w:rPr>
              <w:t>URIs</w:t>
            </w:r>
            <w:r w:rsidR="00826FCC" w:rsidRPr="001E6C2A">
              <w:rPr>
                <w:lang w:val="en-GB"/>
              </w:rPr>
              <w:t xml:space="preserve"> point to an instance of edm</w:t>
            </w:r>
            <w:proofErr w:type="gramStart"/>
            <w:r w:rsidR="00826FCC" w:rsidRPr="001E6C2A">
              <w:rPr>
                <w:lang w:val="en-GB"/>
              </w:rPr>
              <w:t>:Agent</w:t>
            </w:r>
            <w:proofErr w:type="gramEnd"/>
            <w:r w:rsidR="00826FCC" w:rsidRPr="001E6C2A">
              <w:rPr>
                <w:lang w:val="en-GB"/>
              </w:rPr>
              <w:t>.</w:t>
            </w:r>
          </w:p>
        </w:tc>
        <w:tc>
          <w:tcPr>
            <w:tcW w:w="709" w:type="dxa"/>
          </w:tcPr>
          <w:p w14:paraId="00911EDA" w14:textId="77777777" w:rsidR="00826FCC" w:rsidRPr="001E6C2A" w:rsidRDefault="00826FCC" w:rsidP="00D61EC7">
            <w:pPr>
              <w:pStyle w:val="TableStyle"/>
              <w:rPr>
                <w:lang w:val="en-GB"/>
              </w:rPr>
            </w:pPr>
            <w:r w:rsidRPr="001E6C2A">
              <w:rPr>
                <w:lang w:val="en-GB"/>
              </w:rPr>
              <w:t>0-…</w:t>
            </w:r>
          </w:p>
        </w:tc>
        <w:tc>
          <w:tcPr>
            <w:tcW w:w="1701" w:type="dxa"/>
          </w:tcPr>
          <w:p w14:paraId="5A594D70" w14:textId="7E2A0111" w:rsidR="00826FCC" w:rsidRPr="001E6C2A" w:rsidRDefault="00826FCC" w:rsidP="00826FCC">
            <w:pPr>
              <w:pStyle w:val="TableStyle"/>
              <w:rPr>
                <w:lang w:val="en-GB"/>
              </w:rPr>
            </w:pPr>
            <w:r w:rsidRPr="001E6C2A">
              <w:rPr>
                <w:lang w:val="en-GB"/>
              </w:rPr>
              <w:t>Either creator or contributor is ma</w:t>
            </w:r>
            <w:r w:rsidRPr="001E6C2A">
              <w:rPr>
                <w:lang w:val="en-GB"/>
              </w:rPr>
              <w:t>n</w:t>
            </w:r>
            <w:r w:rsidRPr="001E6C2A">
              <w:rPr>
                <w:lang w:val="en-GB"/>
              </w:rPr>
              <w:t>datory when a property refining the creator and contributor prope</w:t>
            </w:r>
            <w:r w:rsidRPr="001E6C2A">
              <w:rPr>
                <w:lang w:val="en-GB"/>
              </w:rPr>
              <w:t>r</w:t>
            </w:r>
            <w:r w:rsidRPr="001E6C2A">
              <w:rPr>
                <w:lang w:val="en-GB"/>
              </w:rPr>
              <w:t>ties (2.4.2) is pr</w:t>
            </w:r>
            <w:r w:rsidRPr="001E6C2A">
              <w:rPr>
                <w:lang w:val="en-GB"/>
              </w:rPr>
              <w:t>o</w:t>
            </w:r>
            <w:r w:rsidRPr="001E6C2A">
              <w:rPr>
                <w:lang w:val="en-GB"/>
              </w:rPr>
              <w:t>vided.</w:t>
            </w:r>
          </w:p>
        </w:tc>
        <w:tc>
          <w:tcPr>
            <w:tcW w:w="2552" w:type="dxa"/>
          </w:tcPr>
          <w:p w14:paraId="7D175629" w14:textId="15A84CD7" w:rsidR="00826FCC" w:rsidRPr="001E6C2A" w:rsidRDefault="00203403" w:rsidP="00D61EC7">
            <w:pPr>
              <w:pStyle w:val="TableStyle"/>
              <w:rPr>
                <w:lang w:val="en-GB"/>
              </w:rPr>
            </w:pPr>
            <w:r w:rsidRPr="001E6C2A">
              <w:rPr>
                <w:lang w:val="en-GB"/>
              </w:rPr>
              <w:t>The value in this property is redundant with those in the more specific properties defi</w:t>
            </w:r>
            <w:r w:rsidRPr="001E6C2A">
              <w:rPr>
                <w:lang w:val="en-GB"/>
              </w:rPr>
              <w:t>n</w:t>
            </w:r>
            <w:r w:rsidRPr="001E6C2A">
              <w:rPr>
                <w:lang w:val="en-GB"/>
              </w:rPr>
              <w:t xml:space="preserve">ing roles </w:t>
            </w:r>
            <w:r w:rsidR="00826FCC" w:rsidRPr="001E6C2A">
              <w:rPr>
                <w:lang w:val="en-GB"/>
              </w:rPr>
              <w:t>in the creation of, or contribution to the creation of a resource. Where these more specific properties define the precise role of an agent, the creator property defines the relative importance of the co</w:t>
            </w:r>
            <w:r w:rsidR="00826FCC" w:rsidRPr="001E6C2A">
              <w:rPr>
                <w:lang w:val="en-GB"/>
              </w:rPr>
              <w:t>n</w:t>
            </w:r>
            <w:r w:rsidR="00826FCC" w:rsidRPr="001E6C2A">
              <w:rPr>
                <w:lang w:val="en-GB"/>
              </w:rPr>
              <w:t>tribution of the agent in the creation of a resource.</w:t>
            </w:r>
          </w:p>
        </w:tc>
      </w:tr>
      <w:tr w:rsidR="00826FCC" w:rsidRPr="001E6C2A" w14:paraId="3AFB1348" w14:textId="0351656C" w:rsidTr="005366F7">
        <w:trPr>
          <w:cantSplit/>
          <w:tblHeader/>
        </w:trPr>
        <w:tc>
          <w:tcPr>
            <w:tcW w:w="1951" w:type="dxa"/>
          </w:tcPr>
          <w:p w14:paraId="2C20E498" w14:textId="77777777" w:rsidR="00826FCC" w:rsidRPr="001E6C2A" w:rsidRDefault="00826FCC" w:rsidP="00D61EC7">
            <w:pPr>
              <w:pStyle w:val="TableStyle"/>
              <w:rPr>
                <w:lang w:val="en-GB"/>
              </w:rPr>
            </w:pPr>
            <w:proofErr w:type="gramStart"/>
            <w:r w:rsidRPr="001E6C2A">
              <w:rPr>
                <w:lang w:val="en-GB"/>
              </w:rPr>
              <w:t>dc:date</w:t>
            </w:r>
            <w:proofErr w:type="gramEnd"/>
          </w:p>
        </w:tc>
        <w:tc>
          <w:tcPr>
            <w:tcW w:w="1134" w:type="dxa"/>
          </w:tcPr>
          <w:p w14:paraId="04EE66E6" w14:textId="77777777" w:rsidR="00826FCC" w:rsidRPr="001E6C2A" w:rsidRDefault="00826FCC" w:rsidP="00D61EC7">
            <w:pPr>
              <w:pStyle w:val="TableStyle"/>
              <w:rPr>
                <w:lang w:val="en-GB"/>
              </w:rPr>
            </w:pPr>
            <w:r w:rsidRPr="001E6C2A">
              <w:rPr>
                <w:lang w:val="en-GB"/>
              </w:rPr>
              <w:t>Date</w:t>
            </w:r>
          </w:p>
        </w:tc>
        <w:tc>
          <w:tcPr>
            <w:tcW w:w="3686" w:type="dxa"/>
          </w:tcPr>
          <w:p w14:paraId="48EE4A90" w14:textId="77777777" w:rsidR="00826FCC" w:rsidRPr="001E6C2A" w:rsidRDefault="00826FCC" w:rsidP="00D61EC7">
            <w:pPr>
              <w:pStyle w:val="TableStyle"/>
              <w:rPr>
                <w:lang w:val="en-GB"/>
              </w:rPr>
            </w:pPr>
            <w:r w:rsidRPr="001E6C2A">
              <w:rPr>
                <w:lang w:val="en-GB"/>
              </w:rPr>
              <w:t>A point or period of time associated with an event in the lifecycle of the resource.</w:t>
            </w:r>
          </w:p>
        </w:tc>
        <w:tc>
          <w:tcPr>
            <w:tcW w:w="708" w:type="dxa"/>
          </w:tcPr>
          <w:p w14:paraId="78AF5B50" w14:textId="77777777" w:rsidR="00826FCC" w:rsidRPr="001E6C2A" w:rsidRDefault="00826FCC" w:rsidP="00D61EC7">
            <w:pPr>
              <w:pStyle w:val="TableStyle"/>
              <w:rPr>
                <w:lang w:val="en-GB"/>
              </w:rPr>
            </w:pPr>
            <w:proofErr w:type="gramStart"/>
            <w:r w:rsidRPr="001E6C2A">
              <w:rPr>
                <w:lang w:val="en-GB"/>
              </w:rPr>
              <w:t>literal</w:t>
            </w:r>
            <w:proofErr w:type="gramEnd"/>
          </w:p>
        </w:tc>
        <w:tc>
          <w:tcPr>
            <w:tcW w:w="2268" w:type="dxa"/>
          </w:tcPr>
          <w:p w14:paraId="7A4F0691" w14:textId="36E952DE" w:rsidR="00826FCC" w:rsidRPr="001E6C2A" w:rsidRDefault="00151D55" w:rsidP="00151D55">
            <w:pPr>
              <w:pStyle w:val="TableStyle"/>
              <w:rPr>
                <w:lang w:val="en-GB"/>
              </w:rPr>
            </w:pPr>
            <w:r w:rsidRPr="001E6C2A">
              <w:rPr>
                <w:lang w:val="en-GB"/>
              </w:rPr>
              <w:t>ISO 8601 date format (YYYY-MM-DD)</w:t>
            </w:r>
            <w:bookmarkStart w:id="27" w:name="_GoBack"/>
            <w:bookmarkEnd w:id="27"/>
          </w:p>
        </w:tc>
        <w:tc>
          <w:tcPr>
            <w:tcW w:w="709" w:type="dxa"/>
          </w:tcPr>
          <w:p w14:paraId="44BBE847" w14:textId="77777777" w:rsidR="00826FCC" w:rsidRPr="001E6C2A" w:rsidRDefault="00826FCC" w:rsidP="00D61EC7">
            <w:pPr>
              <w:pStyle w:val="TableStyle"/>
              <w:rPr>
                <w:lang w:val="en-GB"/>
              </w:rPr>
            </w:pPr>
            <w:r w:rsidRPr="001E6C2A">
              <w:rPr>
                <w:lang w:val="en-GB"/>
              </w:rPr>
              <w:t>0-…</w:t>
            </w:r>
          </w:p>
        </w:tc>
        <w:tc>
          <w:tcPr>
            <w:tcW w:w="1701" w:type="dxa"/>
          </w:tcPr>
          <w:p w14:paraId="77CAD284" w14:textId="77777777" w:rsidR="00826FCC" w:rsidRPr="001E6C2A" w:rsidRDefault="00826FCC" w:rsidP="00D61EC7">
            <w:pPr>
              <w:pStyle w:val="TableStyle"/>
              <w:rPr>
                <w:lang w:val="en-GB"/>
              </w:rPr>
            </w:pPr>
          </w:p>
        </w:tc>
        <w:tc>
          <w:tcPr>
            <w:tcW w:w="2552" w:type="dxa"/>
          </w:tcPr>
          <w:p w14:paraId="64ACA3E5" w14:textId="1748B756" w:rsidR="00826FCC" w:rsidRPr="001E6C2A" w:rsidRDefault="00826FCC" w:rsidP="00D61EC7">
            <w:pPr>
              <w:pStyle w:val="TableStyle"/>
              <w:rPr>
                <w:lang w:val="en-GB"/>
              </w:rPr>
            </w:pPr>
            <w:r w:rsidRPr="001E6C2A">
              <w:rPr>
                <w:lang w:val="en-GB"/>
              </w:rPr>
              <w:t>As in EDM, preference is given to dcterms</w:t>
            </w:r>
            <w:proofErr w:type="gramStart"/>
            <w:r w:rsidRPr="001E6C2A">
              <w:rPr>
                <w:lang w:val="en-GB"/>
              </w:rPr>
              <w:t>:created</w:t>
            </w:r>
            <w:proofErr w:type="gramEnd"/>
            <w:r w:rsidRPr="001E6C2A">
              <w:rPr>
                <w:lang w:val="en-GB"/>
              </w:rPr>
              <w:t xml:space="preserve"> or dcterms:issued</w:t>
            </w:r>
          </w:p>
        </w:tc>
      </w:tr>
      <w:tr w:rsidR="00826FCC" w:rsidRPr="001E6C2A" w14:paraId="08BBC066" w14:textId="4E1862DB" w:rsidTr="005366F7">
        <w:trPr>
          <w:cantSplit/>
          <w:tblHeader/>
        </w:trPr>
        <w:tc>
          <w:tcPr>
            <w:tcW w:w="1951" w:type="dxa"/>
          </w:tcPr>
          <w:p w14:paraId="4D1F786A" w14:textId="77777777" w:rsidR="00826FCC" w:rsidRPr="001E6C2A" w:rsidRDefault="00826FCC" w:rsidP="00D61EC7">
            <w:pPr>
              <w:pStyle w:val="TableStyle"/>
              <w:rPr>
                <w:lang w:val="en-GB"/>
              </w:rPr>
            </w:pPr>
            <w:proofErr w:type="gramStart"/>
            <w:r w:rsidRPr="001E6C2A">
              <w:rPr>
                <w:lang w:val="en-GB"/>
              </w:rPr>
              <w:t>dcterms:created</w:t>
            </w:r>
            <w:proofErr w:type="gramEnd"/>
          </w:p>
        </w:tc>
        <w:tc>
          <w:tcPr>
            <w:tcW w:w="1134" w:type="dxa"/>
          </w:tcPr>
          <w:p w14:paraId="4B5B4A62" w14:textId="77777777" w:rsidR="00826FCC" w:rsidRPr="001E6C2A" w:rsidRDefault="00826FCC" w:rsidP="00D61EC7">
            <w:pPr>
              <w:pStyle w:val="TableStyle"/>
              <w:rPr>
                <w:lang w:val="en-GB"/>
              </w:rPr>
            </w:pPr>
            <w:r w:rsidRPr="001E6C2A">
              <w:rPr>
                <w:lang w:val="en-GB"/>
              </w:rPr>
              <w:t>Date Crea</w:t>
            </w:r>
            <w:r w:rsidRPr="001E6C2A">
              <w:rPr>
                <w:lang w:val="en-GB"/>
              </w:rPr>
              <w:t>t</w:t>
            </w:r>
            <w:r w:rsidRPr="001E6C2A">
              <w:rPr>
                <w:lang w:val="en-GB"/>
              </w:rPr>
              <w:t>ed</w:t>
            </w:r>
          </w:p>
        </w:tc>
        <w:tc>
          <w:tcPr>
            <w:tcW w:w="3686" w:type="dxa"/>
          </w:tcPr>
          <w:p w14:paraId="08415D35" w14:textId="77777777" w:rsidR="00826FCC" w:rsidRPr="001E6C2A" w:rsidRDefault="00826FCC" w:rsidP="00D61EC7">
            <w:pPr>
              <w:pStyle w:val="TableStyle"/>
              <w:rPr>
                <w:lang w:val="en-GB"/>
              </w:rPr>
            </w:pPr>
            <w:r w:rsidRPr="001E6C2A">
              <w:rPr>
                <w:lang w:val="en-GB"/>
              </w:rPr>
              <w:t>Date of creation of the resource. This date e</w:t>
            </w:r>
            <w:r w:rsidRPr="001E6C2A">
              <w:rPr>
                <w:lang w:val="en-GB"/>
              </w:rPr>
              <w:t>l</w:t>
            </w:r>
            <w:r w:rsidRPr="001E6C2A">
              <w:rPr>
                <w:lang w:val="en-GB"/>
              </w:rPr>
              <w:t>ement should be used to contain the most si</w:t>
            </w:r>
            <w:r w:rsidRPr="001E6C2A">
              <w:rPr>
                <w:lang w:val="en-GB"/>
              </w:rPr>
              <w:t>g</w:t>
            </w:r>
            <w:r w:rsidRPr="001E6C2A">
              <w:rPr>
                <w:lang w:val="en-GB"/>
              </w:rPr>
              <w:t>nificant date in the life of the digital object or the original physical object in the case of a di</w:t>
            </w:r>
            <w:r w:rsidRPr="001E6C2A">
              <w:rPr>
                <w:lang w:val="en-GB"/>
              </w:rPr>
              <w:t>g</w:t>
            </w:r>
            <w:r w:rsidRPr="001E6C2A">
              <w:rPr>
                <w:lang w:val="en-GB"/>
              </w:rPr>
              <w:t>itization.</w:t>
            </w:r>
          </w:p>
        </w:tc>
        <w:tc>
          <w:tcPr>
            <w:tcW w:w="708" w:type="dxa"/>
          </w:tcPr>
          <w:p w14:paraId="4EA1784B" w14:textId="77777777" w:rsidR="00826FCC" w:rsidRPr="001E6C2A" w:rsidRDefault="00826FCC" w:rsidP="00D61EC7">
            <w:pPr>
              <w:pStyle w:val="TableStyle"/>
              <w:rPr>
                <w:lang w:val="en-GB"/>
              </w:rPr>
            </w:pPr>
            <w:proofErr w:type="gramStart"/>
            <w:r w:rsidRPr="001E6C2A">
              <w:rPr>
                <w:lang w:val="en-GB"/>
              </w:rPr>
              <w:t>literal</w:t>
            </w:r>
            <w:proofErr w:type="gramEnd"/>
          </w:p>
        </w:tc>
        <w:tc>
          <w:tcPr>
            <w:tcW w:w="2268" w:type="dxa"/>
          </w:tcPr>
          <w:p w14:paraId="2390BE5F" w14:textId="4637AE8C" w:rsidR="00826FCC" w:rsidRPr="001E6C2A" w:rsidRDefault="00826FCC" w:rsidP="00BA6A57">
            <w:pPr>
              <w:pStyle w:val="TableStyle"/>
              <w:rPr>
                <w:lang w:val="en-GB"/>
              </w:rPr>
            </w:pPr>
            <w:r w:rsidRPr="001E6C2A">
              <w:rPr>
                <w:lang w:val="en-GB"/>
              </w:rPr>
              <w:t>ISO 8601 date format (YYYY-MM-DD)</w:t>
            </w:r>
          </w:p>
        </w:tc>
        <w:tc>
          <w:tcPr>
            <w:tcW w:w="709" w:type="dxa"/>
          </w:tcPr>
          <w:p w14:paraId="02E41649" w14:textId="77777777" w:rsidR="00826FCC" w:rsidRPr="001E6C2A" w:rsidRDefault="00826FCC" w:rsidP="00D61EC7">
            <w:pPr>
              <w:pStyle w:val="TableStyle"/>
              <w:rPr>
                <w:lang w:val="en-GB"/>
              </w:rPr>
            </w:pPr>
            <w:r w:rsidRPr="001E6C2A">
              <w:rPr>
                <w:lang w:val="en-GB"/>
              </w:rPr>
              <w:t>0-…</w:t>
            </w:r>
          </w:p>
        </w:tc>
        <w:tc>
          <w:tcPr>
            <w:tcW w:w="1701" w:type="dxa"/>
          </w:tcPr>
          <w:p w14:paraId="0337A4D9" w14:textId="77777777" w:rsidR="00826FCC" w:rsidRPr="001E6C2A" w:rsidRDefault="00826FCC" w:rsidP="00D61EC7">
            <w:pPr>
              <w:pStyle w:val="TableStyle"/>
              <w:rPr>
                <w:lang w:val="en-GB"/>
              </w:rPr>
            </w:pPr>
          </w:p>
        </w:tc>
        <w:tc>
          <w:tcPr>
            <w:tcW w:w="2552" w:type="dxa"/>
          </w:tcPr>
          <w:p w14:paraId="599AA27C" w14:textId="77777777" w:rsidR="00826FCC" w:rsidRPr="001E6C2A" w:rsidRDefault="00826FCC" w:rsidP="00DC0D7A">
            <w:pPr>
              <w:pStyle w:val="TableStyle"/>
              <w:rPr>
                <w:lang w:val="en-GB"/>
              </w:rPr>
            </w:pPr>
            <w:r w:rsidRPr="001E6C2A">
              <w:rPr>
                <w:lang w:val="en-GB"/>
              </w:rPr>
              <w:t>Use of edm</w:t>
            </w:r>
            <w:proofErr w:type="gramStart"/>
            <w:r w:rsidRPr="001E6C2A">
              <w:rPr>
                <w:lang w:val="en-GB"/>
              </w:rPr>
              <w:t>:TimeSpan</w:t>
            </w:r>
            <w:proofErr w:type="gramEnd"/>
            <w:r w:rsidRPr="001E6C2A">
              <w:rPr>
                <w:lang w:val="en-GB"/>
              </w:rPr>
              <w:t xml:space="preserve"> is not allowed. </w:t>
            </w:r>
          </w:p>
          <w:p w14:paraId="1C58478A" w14:textId="77777777" w:rsidR="00826FCC" w:rsidRPr="001E6C2A" w:rsidRDefault="00826FCC" w:rsidP="00DC0D7A">
            <w:pPr>
              <w:pStyle w:val="TableStyle"/>
              <w:rPr>
                <w:lang w:val="en-GB"/>
              </w:rPr>
            </w:pPr>
            <w:r w:rsidRPr="001E6C2A">
              <w:rPr>
                <w:lang w:val="en-GB"/>
              </w:rPr>
              <w:t>See also dcterms</w:t>
            </w:r>
            <w:proofErr w:type="gramStart"/>
            <w:r w:rsidRPr="001E6C2A">
              <w:rPr>
                <w:lang w:val="en-GB"/>
              </w:rPr>
              <w:t>:issued</w:t>
            </w:r>
            <w:proofErr w:type="gramEnd"/>
            <w:r w:rsidRPr="001E6C2A">
              <w:rPr>
                <w:lang w:val="en-GB"/>
              </w:rPr>
              <w:t>.</w:t>
            </w:r>
          </w:p>
          <w:p w14:paraId="18955429" w14:textId="01BD4078" w:rsidR="00826FCC" w:rsidRPr="001E6C2A" w:rsidRDefault="00826FCC" w:rsidP="00D61EC7">
            <w:pPr>
              <w:pStyle w:val="TableStyle"/>
              <w:rPr>
                <w:lang w:val="en-GB"/>
              </w:rPr>
            </w:pPr>
            <w:r w:rsidRPr="001E6C2A">
              <w:rPr>
                <w:lang w:val="en-GB"/>
              </w:rPr>
              <w:t>The use of a language tag is allowed.</w:t>
            </w:r>
          </w:p>
        </w:tc>
      </w:tr>
      <w:tr w:rsidR="00826FCC" w:rsidRPr="001E6C2A" w14:paraId="7400501E" w14:textId="33CA7240" w:rsidTr="005366F7">
        <w:trPr>
          <w:cantSplit/>
          <w:tblHeader/>
        </w:trPr>
        <w:tc>
          <w:tcPr>
            <w:tcW w:w="1951" w:type="dxa"/>
          </w:tcPr>
          <w:p w14:paraId="25D0CFEF" w14:textId="77777777" w:rsidR="00826FCC" w:rsidRPr="001E6C2A" w:rsidRDefault="00826FCC" w:rsidP="00D61EC7">
            <w:pPr>
              <w:pStyle w:val="TableStyle"/>
              <w:rPr>
                <w:lang w:val="en-GB"/>
              </w:rPr>
            </w:pPr>
            <w:proofErr w:type="gramStart"/>
            <w:r w:rsidRPr="001E6C2A">
              <w:rPr>
                <w:lang w:val="en-GB"/>
              </w:rPr>
              <w:t>dcterms:issued</w:t>
            </w:r>
            <w:proofErr w:type="gramEnd"/>
          </w:p>
        </w:tc>
        <w:tc>
          <w:tcPr>
            <w:tcW w:w="1134" w:type="dxa"/>
          </w:tcPr>
          <w:p w14:paraId="56C5CF98" w14:textId="77777777" w:rsidR="00826FCC" w:rsidRPr="001E6C2A" w:rsidRDefault="00826FCC" w:rsidP="00D61EC7">
            <w:pPr>
              <w:pStyle w:val="TableStyle"/>
              <w:rPr>
                <w:lang w:val="en-GB"/>
              </w:rPr>
            </w:pPr>
            <w:r w:rsidRPr="001E6C2A">
              <w:rPr>
                <w:lang w:val="en-GB"/>
              </w:rPr>
              <w:t>Date Issued</w:t>
            </w:r>
          </w:p>
        </w:tc>
        <w:tc>
          <w:tcPr>
            <w:tcW w:w="3686" w:type="dxa"/>
          </w:tcPr>
          <w:p w14:paraId="7DB9E4B0" w14:textId="77777777" w:rsidR="00826FCC" w:rsidRPr="001E6C2A" w:rsidRDefault="00826FCC" w:rsidP="00D61EC7">
            <w:pPr>
              <w:pStyle w:val="TableStyle"/>
              <w:rPr>
                <w:lang w:val="en-GB"/>
              </w:rPr>
            </w:pPr>
            <w:r w:rsidRPr="001E6C2A">
              <w:rPr>
                <w:lang w:val="en-GB"/>
              </w:rPr>
              <w:t>Date of formal issuance (e.g., publication) of the resource.</w:t>
            </w:r>
          </w:p>
        </w:tc>
        <w:tc>
          <w:tcPr>
            <w:tcW w:w="708" w:type="dxa"/>
          </w:tcPr>
          <w:p w14:paraId="5F873869" w14:textId="77777777" w:rsidR="00826FCC" w:rsidRPr="001E6C2A" w:rsidRDefault="00826FCC" w:rsidP="00D61EC7">
            <w:pPr>
              <w:pStyle w:val="TableStyle"/>
              <w:rPr>
                <w:lang w:val="en-GB"/>
              </w:rPr>
            </w:pPr>
            <w:proofErr w:type="gramStart"/>
            <w:r w:rsidRPr="001E6C2A">
              <w:rPr>
                <w:lang w:val="en-GB"/>
              </w:rPr>
              <w:t>literal</w:t>
            </w:r>
            <w:proofErr w:type="gramEnd"/>
          </w:p>
        </w:tc>
        <w:tc>
          <w:tcPr>
            <w:tcW w:w="2268" w:type="dxa"/>
          </w:tcPr>
          <w:p w14:paraId="618BF360" w14:textId="1C853839" w:rsidR="00826FCC" w:rsidRPr="001E6C2A" w:rsidRDefault="00826FCC" w:rsidP="00D61EC7">
            <w:pPr>
              <w:pStyle w:val="TableStyle"/>
              <w:rPr>
                <w:lang w:val="en-GB"/>
              </w:rPr>
            </w:pPr>
            <w:r w:rsidRPr="001E6C2A">
              <w:rPr>
                <w:lang w:val="en-GB"/>
              </w:rPr>
              <w:t>ISO 8601 date format (YYYY-MM-DD)</w:t>
            </w:r>
          </w:p>
        </w:tc>
        <w:tc>
          <w:tcPr>
            <w:tcW w:w="709" w:type="dxa"/>
          </w:tcPr>
          <w:p w14:paraId="5104A4E8" w14:textId="77777777" w:rsidR="00826FCC" w:rsidRPr="001E6C2A" w:rsidRDefault="00826FCC" w:rsidP="00D61EC7">
            <w:pPr>
              <w:pStyle w:val="TableStyle"/>
              <w:rPr>
                <w:lang w:val="en-GB"/>
              </w:rPr>
            </w:pPr>
            <w:r w:rsidRPr="001E6C2A">
              <w:rPr>
                <w:lang w:val="en-GB"/>
              </w:rPr>
              <w:t>0-…</w:t>
            </w:r>
          </w:p>
        </w:tc>
        <w:tc>
          <w:tcPr>
            <w:tcW w:w="1701" w:type="dxa"/>
          </w:tcPr>
          <w:p w14:paraId="3A373BDD" w14:textId="77777777" w:rsidR="00826FCC" w:rsidRPr="001E6C2A" w:rsidRDefault="00826FCC" w:rsidP="00D61EC7">
            <w:pPr>
              <w:pStyle w:val="TableStyle"/>
              <w:rPr>
                <w:lang w:val="en-GB"/>
              </w:rPr>
            </w:pPr>
          </w:p>
        </w:tc>
        <w:tc>
          <w:tcPr>
            <w:tcW w:w="2552" w:type="dxa"/>
          </w:tcPr>
          <w:p w14:paraId="788DD46B" w14:textId="0CA11D10" w:rsidR="00826FCC" w:rsidRPr="001E6C2A" w:rsidRDefault="00826FCC" w:rsidP="00D61EC7">
            <w:pPr>
              <w:pStyle w:val="TableStyle"/>
              <w:rPr>
                <w:lang w:val="en-GB"/>
              </w:rPr>
            </w:pPr>
            <w:r w:rsidRPr="001E6C2A">
              <w:rPr>
                <w:lang w:val="en-GB"/>
              </w:rPr>
              <w:t>Use of edm</w:t>
            </w:r>
            <w:proofErr w:type="gramStart"/>
            <w:r w:rsidRPr="001E6C2A">
              <w:rPr>
                <w:lang w:val="en-GB"/>
              </w:rPr>
              <w:t>:TimeSpan</w:t>
            </w:r>
            <w:proofErr w:type="gramEnd"/>
            <w:r w:rsidRPr="001E6C2A">
              <w:rPr>
                <w:lang w:val="en-GB"/>
              </w:rPr>
              <w:t xml:space="preserve"> is not allowed. </w:t>
            </w:r>
          </w:p>
        </w:tc>
      </w:tr>
      <w:tr w:rsidR="00826FCC" w:rsidRPr="001E6C2A" w14:paraId="28B165BC" w14:textId="741AFE89" w:rsidTr="005366F7">
        <w:trPr>
          <w:cantSplit/>
          <w:tblHeader/>
        </w:trPr>
        <w:tc>
          <w:tcPr>
            <w:tcW w:w="1951" w:type="dxa"/>
          </w:tcPr>
          <w:p w14:paraId="4B0E9000" w14:textId="77777777" w:rsidR="00826FCC" w:rsidRPr="001E6C2A" w:rsidRDefault="00826FCC" w:rsidP="00D61EC7">
            <w:pPr>
              <w:pStyle w:val="TableStyle"/>
              <w:rPr>
                <w:lang w:val="en-GB"/>
              </w:rPr>
            </w:pPr>
            <w:proofErr w:type="gramStart"/>
            <w:r w:rsidRPr="001E6C2A">
              <w:rPr>
                <w:lang w:val="en-GB"/>
              </w:rPr>
              <w:t>dc:description</w:t>
            </w:r>
            <w:proofErr w:type="gramEnd"/>
          </w:p>
        </w:tc>
        <w:tc>
          <w:tcPr>
            <w:tcW w:w="1134" w:type="dxa"/>
          </w:tcPr>
          <w:p w14:paraId="08B728A5" w14:textId="77777777" w:rsidR="00826FCC" w:rsidRPr="001E6C2A" w:rsidRDefault="00826FCC" w:rsidP="00D61EC7">
            <w:pPr>
              <w:pStyle w:val="TableStyle"/>
              <w:rPr>
                <w:lang w:val="en-GB"/>
              </w:rPr>
            </w:pPr>
            <w:r w:rsidRPr="001E6C2A">
              <w:rPr>
                <w:lang w:val="en-GB"/>
              </w:rPr>
              <w:t>Description</w:t>
            </w:r>
          </w:p>
        </w:tc>
        <w:tc>
          <w:tcPr>
            <w:tcW w:w="3686" w:type="dxa"/>
          </w:tcPr>
          <w:p w14:paraId="759EF0D8" w14:textId="77777777" w:rsidR="00826FCC" w:rsidRPr="001E6C2A" w:rsidRDefault="00826FCC" w:rsidP="00D61EC7">
            <w:pPr>
              <w:pStyle w:val="TableStyle"/>
              <w:rPr>
                <w:lang w:val="en-GB"/>
              </w:rPr>
            </w:pPr>
            <w:r w:rsidRPr="001E6C2A">
              <w:rPr>
                <w:lang w:val="en-GB"/>
              </w:rPr>
              <w:t>An account of the resource.</w:t>
            </w:r>
          </w:p>
        </w:tc>
        <w:tc>
          <w:tcPr>
            <w:tcW w:w="708" w:type="dxa"/>
          </w:tcPr>
          <w:p w14:paraId="6D8A836E" w14:textId="77777777" w:rsidR="00826FCC" w:rsidRPr="001E6C2A" w:rsidRDefault="00826FCC" w:rsidP="00D61EC7">
            <w:pPr>
              <w:pStyle w:val="TableStyle"/>
              <w:rPr>
                <w:lang w:val="en-GB"/>
              </w:rPr>
            </w:pPr>
            <w:proofErr w:type="gramStart"/>
            <w:r w:rsidRPr="001E6C2A">
              <w:rPr>
                <w:lang w:val="en-GB"/>
              </w:rPr>
              <w:t>literal</w:t>
            </w:r>
            <w:proofErr w:type="gramEnd"/>
          </w:p>
        </w:tc>
        <w:tc>
          <w:tcPr>
            <w:tcW w:w="2268" w:type="dxa"/>
          </w:tcPr>
          <w:p w14:paraId="75E101A1" w14:textId="77777777" w:rsidR="00826FCC" w:rsidRPr="001E6C2A" w:rsidRDefault="00826FCC" w:rsidP="00D61EC7">
            <w:pPr>
              <w:pStyle w:val="TableStyle"/>
              <w:rPr>
                <w:lang w:val="en-GB"/>
              </w:rPr>
            </w:pPr>
          </w:p>
        </w:tc>
        <w:tc>
          <w:tcPr>
            <w:tcW w:w="709" w:type="dxa"/>
          </w:tcPr>
          <w:p w14:paraId="54086244" w14:textId="77777777" w:rsidR="00826FCC" w:rsidRPr="001E6C2A" w:rsidRDefault="00826FCC" w:rsidP="00D61EC7">
            <w:pPr>
              <w:pStyle w:val="TableStyle"/>
              <w:rPr>
                <w:lang w:val="en-GB"/>
              </w:rPr>
            </w:pPr>
            <w:r w:rsidRPr="001E6C2A">
              <w:rPr>
                <w:lang w:val="en-GB"/>
              </w:rPr>
              <w:t>0-…</w:t>
            </w:r>
          </w:p>
        </w:tc>
        <w:tc>
          <w:tcPr>
            <w:tcW w:w="1701" w:type="dxa"/>
          </w:tcPr>
          <w:p w14:paraId="60AEB061" w14:textId="77777777" w:rsidR="00826FCC" w:rsidRPr="001E6C2A" w:rsidRDefault="00826FCC" w:rsidP="00D61EC7">
            <w:pPr>
              <w:pStyle w:val="TableStyle"/>
              <w:rPr>
                <w:lang w:val="en-GB"/>
              </w:rPr>
            </w:pPr>
            <w:r w:rsidRPr="001E6C2A">
              <w:rPr>
                <w:lang w:val="en-GB"/>
              </w:rPr>
              <w:t>Mandatory to su</w:t>
            </w:r>
            <w:r w:rsidRPr="001E6C2A">
              <w:rPr>
                <w:lang w:val="en-GB"/>
              </w:rPr>
              <w:t>p</w:t>
            </w:r>
            <w:r w:rsidRPr="001E6C2A">
              <w:rPr>
                <w:lang w:val="en-GB"/>
              </w:rPr>
              <w:t>ply either dc</w:t>
            </w:r>
            <w:proofErr w:type="gramStart"/>
            <w:r w:rsidRPr="001E6C2A">
              <w:rPr>
                <w:lang w:val="en-GB"/>
              </w:rPr>
              <w:t>:description</w:t>
            </w:r>
            <w:proofErr w:type="gramEnd"/>
            <w:r w:rsidRPr="001E6C2A">
              <w:rPr>
                <w:lang w:val="en-GB"/>
              </w:rPr>
              <w:t xml:space="preserve"> or dc:title</w:t>
            </w:r>
          </w:p>
        </w:tc>
        <w:tc>
          <w:tcPr>
            <w:tcW w:w="2552" w:type="dxa"/>
          </w:tcPr>
          <w:p w14:paraId="3DC0ADB1" w14:textId="77777777" w:rsidR="00826FCC" w:rsidRPr="001E6C2A" w:rsidRDefault="00826FCC" w:rsidP="00DC0D7A">
            <w:pPr>
              <w:pStyle w:val="TableStyle"/>
              <w:rPr>
                <w:b/>
                <w:lang w:val="en-GB"/>
              </w:rPr>
            </w:pPr>
            <w:r w:rsidRPr="001E6C2A">
              <w:rPr>
                <w:lang w:val="en-GB"/>
              </w:rPr>
              <w:t>The use of a language tag is recommended.</w:t>
            </w:r>
          </w:p>
          <w:p w14:paraId="4AA3BCBD" w14:textId="77777777" w:rsidR="00826FCC" w:rsidRPr="001E6C2A" w:rsidRDefault="00826FCC" w:rsidP="00D61EC7">
            <w:pPr>
              <w:pStyle w:val="TableStyle"/>
              <w:rPr>
                <w:lang w:val="en-GB"/>
              </w:rPr>
            </w:pPr>
          </w:p>
        </w:tc>
      </w:tr>
      <w:tr w:rsidR="00826FCC" w:rsidRPr="001E6C2A" w14:paraId="123ED18E" w14:textId="068C78F4" w:rsidTr="005366F7">
        <w:trPr>
          <w:cantSplit/>
          <w:tblHeader/>
        </w:trPr>
        <w:tc>
          <w:tcPr>
            <w:tcW w:w="1951" w:type="dxa"/>
          </w:tcPr>
          <w:p w14:paraId="3898B7BC" w14:textId="77777777" w:rsidR="00826FCC" w:rsidRPr="001E6C2A" w:rsidRDefault="00826FCC" w:rsidP="00D61EC7">
            <w:pPr>
              <w:pStyle w:val="TableStyle"/>
              <w:rPr>
                <w:lang w:val="en-GB"/>
              </w:rPr>
            </w:pPr>
            <w:proofErr w:type="gramStart"/>
            <w:r w:rsidRPr="001E6C2A">
              <w:rPr>
                <w:lang w:val="en-GB"/>
              </w:rPr>
              <w:t>dcterms:extent</w:t>
            </w:r>
            <w:proofErr w:type="gramEnd"/>
          </w:p>
        </w:tc>
        <w:tc>
          <w:tcPr>
            <w:tcW w:w="1134" w:type="dxa"/>
          </w:tcPr>
          <w:p w14:paraId="55CD8A5A" w14:textId="77777777" w:rsidR="00826FCC" w:rsidRPr="001E6C2A" w:rsidRDefault="00826FCC" w:rsidP="00D61EC7">
            <w:pPr>
              <w:pStyle w:val="TableStyle"/>
              <w:rPr>
                <w:lang w:val="en-GB"/>
              </w:rPr>
            </w:pPr>
            <w:r w:rsidRPr="001E6C2A">
              <w:rPr>
                <w:lang w:val="en-GB"/>
              </w:rPr>
              <w:t>Extent</w:t>
            </w:r>
          </w:p>
        </w:tc>
        <w:tc>
          <w:tcPr>
            <w:tcW w:w="3686" w:type="dxa"/>
          </w:tcPr>
          <w:p w14:paraId="49417D7B" w14:textId="77777777" w:rsidR="00826FCC" w:rsidRPr="001E6C2A" w:rsidRDefault="00826FCC" w:rsidP="00D61EC7">
            <w:pPr>
              <w:pStyle w:val="TableStyle"/>
              <w:rPr>
                <w:lang w:val="en-GB"/>
              </w:rPr>
            </w:pPr>
            <w:r w:rsidRPr="001E6C2A">
              <w:rPr>
                <w:lang w:val="en-GB"/>
              </w:rPr>
              <w:t>The size or duration of the resource.</w:t>
            </w:r>
          </w:p>
        </w:tc>
        <w:tc>
          <w:tcPr>
            <w:tcW w:w="708" w:type="dxa"/>
          </w:tcPr>
          <w:p w14:paraId="7077A8E7" w14:textId="77777777" w:rsidR="00826FCC" w:rsidRPr="001E6C2A" w:rsidRDefault="00826FCC" w:rsidP="00D61EC7">
            <w:pPr>
              <w:pStyle w:val="TableStyle"/>
              <w:rPr>
                <w:lang w:val="en-GB"/>
              </w:rPr>
            </w:pPr>
            <w:proofErr w:type="gramStart"/>
            <w:r w:rsidRPr="001E6C2A">
              <w:rPr>
                <w:lang w:val="en-GB"/>
              </w:rPr>
              <w:t>literal</w:t>
            </w:r>
            <w:proofErr w:type="gramEnd"/>
          </w:p>
        </w:tc>
        <w:tc>
          <w:tcPr>
            <w:tcW w:w="2268" w:type="dxa"/>
          </w:tcPr>
          <w:p w14:paraId="3997A23A" w14:textId="77777777" w:rsidR="00826FCC" w:rsidRPr="001E6C2A" w:rsidRDefault="00826FCC" w:rsidP="00D61EC7">
            <w:pPr>
              <w:pStyle w:val="TableStyle"/>
              <w:rPr>
                <w:lang w:val="en-GB"/>
              </w:rPr>
            </w:pPr>
          </w:p>
        </w:tc>
        <w:tc>
          <w:tcPr>
            <w:tcW w:w="709" w:type="dxa"/>
          </w:tcPr>
          <w:p w14:paraId="09374BBD" w14:textId="77777777" w:rsidR="00826FCC" w:rsidRPr="001E6C2A" w:rsidRDefault="00826FCC" w:rsidP="00D61EC7">
            <w:pPr>
              <w:pStyle w:val="TableStyle"/>
              <w:rPr>
                <w:lang w:val="en-GB"/>
              </w:rPr>
            </w:pPr>
            <w:r w:rsidRPr="001E6C2A">
              <w:rPr>
                <w:lang w:val="en-GB"/>
              </w:rPr>
              <w:t>0-…</w:t>
            </w:r>
          </w:p>
        </w:tc>
        <w:tc>
          <w:tcPr>
            <w:tcW w:w="1701" w:type="dxa"/>
          </w:tcPr>
          <w:p w14:paraId="29613BC6" w14:textId="77777777" w:rsidR="00826FCC" w:rsidRPr="001E6C2A" w:rsidRDefault="00826FCC" w:rsidP="00D61EC7">
            <w:pPr>
              <w:pStyle w:val="TableStyle"/>
              <w:rPr>
                <w:lang w:val="en-GB"/>
              </w:rPr>
            </w:pPr>
          </w:p>
        </w:tc>
        <w:tc>
          <w:tcPr>
            <w:tcW w:w="2552" w:type="dxa"/>
          </w:tcPr>
          <w:p w14:paraId="5608D765" w14:textId="77777777" w:rsidR="00826FCC" w:rsidRPr="001E6C2A" w:rsidRDefault="00826FCC" w:rsidP="00D61EC7">
            <w:pPr>
              <w:pStyle w:val="TableStyle"/>
              <w:rPr>
                <w:lang w:val="en-GB"/>
              </w:rPr>
            </w:pPr>
          </w:p>
        </w:tc>
      </w:tr>
      <w:tr w:rsidR="00826FCC" w:rsidRPr="001E6C2A" w14:paraId="3F1AE736" w14:textId="2C3C24B8" w:rsidTr="005366F7">
        <w:trPr>
          <w:cantSplit/>
          <w:tblHeader/>
        </w:trPr>
        <w:tc>
          <w:tcPr>
            <w:tcW w:w="1951" w:type="dxa"/>
          </w:tcPr>
          <w:p w14:paraId="0EF9F806" w14:textId="77777777" w:rsidR="00826FCC" w:rsidRPr="001E6C2A" w:rsidRDefault="00826FCC" w:rsidP="00D61EC7">
            <w:pPr>
              <w:pStyle w:val="TableStyle"/>
              <w:rPr>
                <w:lang w:val="en-GB"/>
              </w:rPr>
            </w:pPr>
            <w:proofErr w:type="gramStart"/>
            <w:r w:rsidRPr="001E6C2A">
              <w:rPr>
                <w:lang w:val="en-GB"/>
              </w:rPr>
              <w:t>dc:format</w:t>
            </w:r>
            <w:proofErr w:type="gramEnd"/>
          </w:p>
        </w:tc>
        <w:tc>
          <w:tcPr>
            <w:tcW w:w="1134" w:type="dxa"/>
          </w:tcPr>
          <w:p w14:paraId="26ACC3F1" w14:textId="77777777" w:rsidR="00826FCC" w:rsidRPr="001E6C2A" w:rsidRDefault="00826FCC" w:rsidP="00D61EC7">
            <w:pPr>
              <w:pStyle w:val="TableStyle"/>
              <w:rPr>
                <w:lang w:val="en-GB"/>
              </w:rPr>
            </w:pPr>
            <w:r w:rsidRPr="001E6C2A">
              <w:rPr>
                <w:lang w:val="en-GB"/>
              </w:rPr>
              <w:t>Format</w:t>
            </w:r>
          </w:p>
        </w:tc>
        <w:tc>
          <w:tcPr>
            <w:tcW w:w="3686" w:type="dxa"/>
          </w:tcPr>
          <w:p w14:paraId="4CE5AC26" w14:textId="77777777" w:rsidR="00826FCC" w:rsidRPr="001E6C2A" w:rsidRDefault="00826FCC" w:rsidP="00D61EC7">
            <w:pPr>
              <w:pStyle w:val="TableStyle"/>
              <w:rPr>
                <w:lang w:val="en-GB"/>
              </w:rPr>
            </w:pPr>
            <w:r w:rsidRPr="001E6C2A">
              <w:rPr>
                <w:lang w:val="en-GB"/>
              </w:rPr>
              <w:t>The file format, physical medium or dime</w:t>
            </w:r>
            <w:r w:rsidRPr="001E6C2A">
              <w:rPr>
                <w:lang w:val="en-GB"/>
              </w:rPr>
              <w:t>n</w:t>
            </w:r>
            <w:r w:rsidRPr="001E6C2A">
              <w:rPr>
                <w:lang w:val="en-GB"/>
              </w:rPr>
              <w:t>sions of the resource.</w:t>
            </w:r>
          </w:p>
        </w:tc>
        <w:tc>
          <w:tcPr>
            <w:tcW w:w="708" w:type="dxa"/>
          </w:tcPr>
          <w:p w14:paraId="2209FF1B" w14:textId="77777777" w:rsidR="00826FCC" w:rsidRPr="001E6C2A" w:rsidRDefault="00826FCC" w:rsidP="00D61EC7">
            <w:pPr>
              <w:pStyle w:val="TableStyle"/>
              <w:rPr>
                <w:lang w:val="en-GB"/>
              </w:rPr>
            </w:pPr>
            <w:proofErr w:type="gramStart"/>
            <w:r w:rsidRPr="001E6C2A">
              <w:rPr>
                <w:lang w:val="en-GB"/>
              </w:rPr>
              <w:t>literal</w:t>
            </w:r>
            <w:proofErr w:type="gramEnd"/>
          </w:p>
        </w:tc>
        <w:tc>
          <w:tcPr>
            <w:tcW w:w="2268" w:type="dxa"/>
          </w:tcPr>
          <w:p w14:paraId="748C655A" w14:textId="4865F53D" w:rsidR="00826FCC" w:rsidRPr="001E6C2A" w:rsidRDefault="00826FCC" w:rsidP="00D61EC7">
            <w:pPr>
              <w:pStyle w:val="TableStyle"/>
              <w:rPr>
                <w:lang w:val="en-GB"/>
              </w:rPr>
            </w:pPr>
            <w:r w:rsidRPr="001E6C2A">
              <w:rPr>
                <w:lang w:val="en-GB"/>
              </w:rPr>
              <w:t>Internet Media Types [MIME] are highly reco</w:t>
            </w:r>
            <w:r w:rsidRPr="001E6C2A">
              <w:rPr>
                <w:lang w:val="en-GB"/>
              </w:rPr>
              <w:t>m</w:t>
            </w:r>
            <w:r w:rsidRPr="001E6C2A">
              <w:rPr>
                <w:lang w:val="en-GB"/>
              </w:rPr>
              <w:t>mended (http://www.iana.org/assignments/media-types/)</w:t>
            </w:r>
          </w:p>
        </w:tc>
        <w:tc>
          <w:tcPr>
            <w:tcW w:w="709" w:type="dxa"/>
          </w:tcPr>
          <w:p w14:paraId="491936E4" w14:textId="77777777" w:rsidR="00826FCC" w:rsidRPr="001E6C2A" w:rsidRDefault="00826FCC" w:rsidP="00D61EC7">
            <w:pPr>
              <w:pStyle w:val="TableStyle"/>
              <w:rPr>
                <w:lang w:val="en-GB"/>
              </w:rPr>
            </w:pPr>
            <w:r w:rsidRPr="001E6C2A">
              <w:rPr>
                <w:lang w:val="en-GB"/>
              </w:rPr>
              <w:t>0-…</w:t>
            </w:r>
          </w:p>
        </w:tc>
        <w:tc>
          <w:tcPr>
            <w:tcW w:w="1701" w:type="dxa"/>
          </w:tcPr>
          <w:p w14:paraId="675B92C8" w14:textId="77777777" w:rsidR="00826FCC" w:rsidRPr="001E6C2A" w:rsidRDefault="00826FCC" w:rsidP="00D61EC7">
            <w:pPr>
              <w:pStyle w:val="TableStyle"/>
              <w:rPr>
                <w:lang w:val="en-GB"/>
              </w:rPr>
            </w:pPr>
          </w:p>
        </w:tc>
        <w:tc>
          <w:tcPr>
            <w:tcW w:w="2552" w:type="dxa"/>
          </w:tcPr>
          <w:p w14:paraId="1A597752" w14:textId="18B558EB" w:rsidR="00826FCC" w:rsidRPr="001E6C2A" w:rsidRDefault="00D43B88" w:rsidP="00B61162">
            <w:pPr>
              <w:pStyle w:val="TableStyle"/>
              <w:rPr>
                <w:lang w:val="en-GB"/>
              </w:rPr>
            </w:pPr>
            <w:r w:rsidRPr="001E6C2A">
              <w:rPr>
                <w:lang w:val="en-GB"/>
              </w:rPr>
              <w:t>Use this for the file format of born digital objects or any ot</w:t>
            </w:r>
            <w:r w:rsidRPr="001E6C2A">
              <w:rPr>
                <w:lang w:val="en-GB"/>
              </w:rPr>
              <w:t>h</w:t>
            </w:r>
            <w:r w:rsidRPr="001E6C2A">
              <w:rPr>
                <w:lang w:val="en-GB"/>
              </w:rPr>
              <w:t xml:space="preserve">er information necessary to </w:t>
            </w:r>
            <w:r w:rsidR="00B61162" w:rsidRPr="001E6C2A">
              <w:rPr>
                <w:lang w:val="en-GB"/>
              </w:rPr>
              <w:t xml:space="preserve">‘read’ </w:t>
            </w:r>
            <w:r w:rsidRPr="001E6C2A">
              <w:rPr>
                <w:lang w:val="en-GB"/>
              </w:rPr>
              <w:t xml:space="preserve">the </w:t>
            </w:r>
            <w:r w:rsidR="001E6C2A" w:rsidRPr="001E6C2A">
              <w:rPr>
                <w:lang w:val="en-GB"/>
              </w:rPr>
              <w:t>analogue</w:t>
            </w:r>
            <w:r w:rsidR="00B61162" w:rsidRPr="001E6C2A">
              <w:rPr>
                <w:lang w:val="en-GB"/>
              </w:rPr>
              <w:t xml:space="preserve"> or digital object</w:t>
            </w:r>
            <w:r w:rsidRPr="001E6C2A">
              <w:rPr>
                <w:lang w:val="en-GB"/>
              </w:rPr>
              <w:t>. See also dcterms</w:t>
            </w:r>
            <w:proofErr w:type="gramStart"/>
            <w:r w:rsidRPr="001E6C2A">
              <w:rPr>
                <w:lang w:val="en-GB"/>
              </w:rPr>
              <w:t>:medium</w:t>
            </w:r>
            <w:proofErr w:type="gramEnd"/>
            <w:r w:rsidRPr="001E6C2A">
              <w:rPr>
                <w:lang w:val="en-GB"/>
              </w:rPr>
              <w:t xml:space="preserve"> and/or dcterms:extent.</w:t>
            </w:r>
          </w:p>
        </w:tc>
      </w:tr>
      <w:tr w:rsidR="00826FCC" w:rsidRPr="001E6C2A" w14:paraId="6D05F562" w14:textId="75433B69" w:rsidTr="005366F7">
        <w:trPr>
          <w:cantSplit/>
          <w:tblHeader/>
        </w:trPr>
        <w:tc>
          <w:tcPr>
            <w:tcW w:w="1951" w:type="dxa"/>
          </w:tcPr>
          <w:p w14:paraId="0624D352" w14:textId="77777777" w:rsidR="00826FCC" w:rsidRPr="001E6C2A" w:rsidRDefault="00826FCC" w:rsidP="00D61EC7">
            <w:pPr>
              <w:pStyle w:val="TableStyle"/>
              <w:rPr>
                <w:lang w:val="en-GB"/>
              </w:rPr>
            </w:pPr>
            <w:proofErr w:type="gramStart"/>
            <w:r w:rsidRPr="001E6C2A">
              <w:rPr>
                <w:lang w:val="en-GB"/>
              </w:rPr>
              <w:t>dcterms:hasPart</w:t>
            </w:r>
            <w:proofErr w:type="gramEnd"/>
          </w:p>
        </w:tc>
        <w:tc>
          <w:tcPr>
            <w:tcW w:w="1134" w:type="dxa"/>
          </w:tcPr>
          <w:p w14:paraId="4DCB95F4" w14:textId="77777777" w:rsidR="00826FCC" w:rsidRPr="001E6C2A" w:rsidRDefault="00826FCC" w:rsidP="00D61EC7">
            <w:pPr>
              <w:pStyle w:val="TableStyle"/>
              <w:rPr>
                <w:lang w:val="en-GB"/>
              </w:rPr>
            </w:pPr>
            <w:r w:rsidRPr="001E6C2A">
              <w:rPr>
                <w:lang w:val="en-GB"/>
              </w:rPr>
              <w:t>Has Part</w:t>
            </w:r>
          </w:p>
        </w:tc>
        <w:tc>
          <w:tcPr>
            <w:tcW w:w="3686" w:type="dxa"/>
          </w:tcPr>
          <w:p w14:paraId="16448F14" w14:textId="3968120F" w:rsidR="00826FCC" w:rsidRPr="001E6C2A" w:rsidRDefault="00826FCC" w:rsidP="00D61EC7">
            <w:pPr>
              <w:pStyle w:val="TableStyle"/>
              <w:rPr>
                <w:lang w:val="en-GB"/>
              </w:rPr>
            </w:pPr>
            <w:r w:rsidRPr="001E6C2A">
              <w:rPr>
                <w:lang w:val="en-GB"/>
              </w:rPr>
              <w:t>A related resource that is included either phy</w:t>
            </w:r>
            <w:r w:rsidRPr="001E6C2A">
              <w:rPr>
                <w:lang w:val="en-GB"/>
              </w:rPr>
              <w:t>s</w:t>
            </w:r>
            <w:r w:rsidRPr="001E6C2A">
              <w:rPr>
                <w:lang w:val="en-GB"/>
              </w:rPr>
              <w:t xml:space="preserve">ically or logically in the described resource, e.g. collections </w:t>
            </w:r>
            <w:r w:rsidR="001E6C2A" w:rsidRPr="001E6C2A">
              <w:rPr>
                <w:lang w:val="en-GB"/>
              </w:rPr>
              <w:t>referring</w:t>
            </w:r>
            <w:r w:rsidRPr="001E6C2A">
              <w:rPr>
                <w:lang w:val="en-GB"/>
              </w:rPr>
              <w:t xml:space="preserve"> to object that are part of a collection, of a </w:t>
            </w:r>
            <w:r w:rsidR="001E6C2A" w:rsidRPr="001E6C2A">
              <w:rPr>
                <w:lang w:val="en-GB"/>
              </w:rPr>
              <w:t>silhouette</w:t>
            </w:r>
            <w:r w:rsidRPr="001E6C2A">
              <w:rPr>
                <w:lang w:val="en-GB"/>
              </w:rPr>
              <w:t xml:space="preserve">, of an exhibition, </w:t>
            </w:r>
            <w:r w:rsidR="001E6C2A" w:rsidRPr="001E6C2A">
              <w:rPr>
                <w:lang w:val="en-GB"/>
              </w:rPr>
              <w:t>etc.</w:t>
            </w:r>
          </w:p>
        </w:tc>
        <w:tc>
          <w:tcPr>
            <w:tcW w:w="708" w:type="dxa"/>
          </w:tcPr>
          <w:p w14:paraId="5F31B925" w14:textId="77777777" w:rsidR="00826FCC" w:rsidRPr="001E6C2A" w:rsidRDefault="00826FCC" w:rsidP="00D61EC7">
            <w:pPr>
              <w:pStyle w:val="TableStyle"/>
              <w:rPr>
                <w:lang w:val="en-GB"/>
              </w:rPr>
            </w:pPr>
            <w:r w:rsidRPr="001E6C2A">
              <w:rPr>
                <w:lang w:val="en-GB"/>
              </w:rPr>
              <w:t>URI; literal</w:t>
            </w:r>
          </w:p>
        </w:tc>
        <w:tc>
          <w:tcPr>
            <w:tcW w:w="2268" w:type="dxa"/>
          </w:tcPr>
          <w:p w14:paraId="1198BA34" w14:textId="59E76900" w:rsidR="00826FCC" w:rsidRPr="001E6C2A" w:rsidRDefault="006748A5" w:rsidP="004468C9">
            <w:pPr>
              <w:pStyle w:val="TableStyle"/>
              <w:rPr>
                <w:lang w:val="en-GB"/>
              </w:rPr>
            </w:pPr>
            <w:r w:rsidRPr="001E6C2A">
              <w:rPr>
                <w:lang w:val="en-GB"/>
              </w:rPr>
              <w:t>URIs</w:t>
            </w:r>
            <w:r w:rsidR="00826FCC" w:rsidRPr="001E6C2A">
              <w:rPr>
                <w:lang w:val="en-GB"/>
              </w:rPr>
              <w:t xml:space="preserve"> point to an instance of edm</w:t>
            </w:r>
            <w:proofErr w:type="gramStart"/>
            <w:r w:rsidR="00826FCC" w:rsidRPr="001E6C2A">
              <w:rPr>
                <w:lang w:val="en-GB"/>
              </w:rPr>
              <w:t>:ProvidedCHO</w:t>
            </w:r>
            <w:proofErr w:type="gramEnd"/>
          </w:p>
        </w:tc>
        <w:tc>
          <w:tcPr>
            <w:tcW w:w="709" w:type="dxa"/>
          </w:tcPr>
          <w:p w14:paraId="2B2C16BD" w14:textId="77777777" w:rsidR="00826FCC" w:rsidRPr="001E6C2A" w:rsidRDefault="00826FCC" w:rsidP="00D61EC7">
            <w:pPr>
              <w:pStyle w:val="TableStyle"/>
              <w:rPr>
                <w:lang w:val="en-GB"/>
              </w:rPr>
            </w:pPr>
            <w:r w:rsidRPr="001E6C2A">
              <w:rPr>
                <w:lang w:val="en-GB"/>
              </w:rPr>
              <w:t>0-…</w:t>
            </w:r>
          </w:p>
        </w:tc>
        <w:tc>
          <w:tcPr>
            <w:tcW w:w="1701" w:type="dxa"/>
          </w:tcPr>
          <w:p w14:paraId="55710CD4" w14:textId="77777777" w:rsidR="00826FCC" w:rsidRPr="001E6C2A" w:rsidRDefault="00826FCC" w:rsidP="00D61EC7">
            <w:pPr>
              <w:pStyle w:val="TableStyle"/>
              <w:rPr>
                <w:lang w:val="en-GB"/>
              </w:rPr>
            </w:pPr>
          </w:p>
        </w:tc>
        <w:tc>
          <w:tcPr>
            <w:tcW w:w="2552" w:type="dxa"/>
          </w:tcPr>
          <w:p w14:paraId="2F4B14F2" w14:textId="77777777" w:rsidR="00826FCC" w:rsidRPr="001E6C2A" w:rsidRDefault="00826FCC" w:rsidP="00D61EC7">
            <w:pPr>
              <w:pStyle w:val="TableStyle"/>
              <w:rPr>
                <w:lang w:val="en-GB"/>
              </w:rPr>
            </w:pPr>
          </w:p>
        </w:tc>
      </w:tr>
      <w:tr w:rsidR="00826FCC" w:rsidRPr="001E6C2A" w14:paraId="4E308911" w14:textId="6E6F4DAB" w:rsidTr="005366F7">
        <w:trPr>
          <w:cantSplit/>
          <w:tblHeader/>
        </w:trPr>
        <w:tc>
          <w:tcPr>
            <w:tcW w:w="1951" w:type="dxa"/>
          </w:tcPr>
          <w:p w14:paraId="18A39EAD" w14:textId="77777777" w:rsidR="00826FCC" w:rsidRPr="001E6C2A" w:rsidRDefault="00826FCC" w:rsidP="00D61EC7">
            <w:pPr>
              <w:pStyle w:val="TableStyle"/>
              <w:rPr>
                <w:lang w:val="en-GB"/>
              </w:rPr>
            </w:pPr>
            <w:proofErr w:type="gramStart"/>
            <w:r w:rsidRPr="001E6C2A">
              <w:rPr>
                <w:lang w:val="en-GB"/>
              </w:rPr>
              <w:t>dc:identifier</w:t>
            </w:r>
            <w:proofErr w:type="gramEnd"/>
          </w:p>
        </w:tc>
        <w:tc>
          <w:tcPr>
            <w:tcW w:w="1134" w:type="dxa"/>
          </w:tcPr>
          <w:p w14:paraId="580AFFE1" w14:textId="77777777" w:rsidR="00826FCC" w:rsidRPr="001E6C2A" w:rsidRDefault="00826FCC" w:rsidP="00D61EC7">
            <w:pPr>
              <w:pStyle w:val="TableStyle"/>
              <w:rPr>
                <w:lang w:val="en-GB"/>
              </w:rPr>
            </w:pPr>
            <w:r w:rsidRPr="001E6C2A">
              <w:rPr>
                <w:lang w:val="en-GB"/>
              </w:rPr>
              <w:t>Identifier</w:t>
            </w:r>
          </w:p>
        </w:tc>
        <w:tc>
          <w:tcPr>
            <w:tcW w:w="3686" w:type="dxa"/>
          </w:tcPr>
          <w:p w14:paraId="39073AF2" w14:textId="2A6FA9F0" w:rsidR="00826FCC" w:rsidRPr="001E6C2A" w:rsidRDefault="00826FCC" w:rsidP="009960E1">
            <w:pPr>
              <w:pStyle w:val="TableStyle"/>
              <w:rPr>
                <w:lang w:val="en-GB"/>
              </w:rPr>
            </w:pPr>
            <w:r w:rsidRPr="001E6C2A">
              <w:rPr>
                <w:lang w:val="en-GB"/>
              </w:rPr>
              <w:t>An unambiguous reference to the resource or an agent within a given context.</w:t>
            </w:r>
            <w:r w:rsidR="009960E1" w:rsidRPr="001E6C2A">
              <w:rPr>
                <w:lang w:val="en-GB"/>
              </w:rPr>
              <w:t xml:space="preserve"> </w:t>
            </w:r>
          </w:p>
        </w:tc>
        <w:tc>
          <w:tcPr>
            <w:tcW w:w="708" w:type="dxa"/>
          </w:tcPr>
          <w:p w14:paraId="656D3871" w14:textId="77777777" w:rsidR="00826FCC" w:rsidRPr="001E6C2A" w:rsidRDefault="00826FCC" w:rsidP="00D61EC7">
            <w:pPr>
              <w:pStyle w:val="TableStyle"/>
              <w:rPr>
                <w:lang w:val="en-GB"/>
              </w:rPr>
            </w:pPr>
            <w:proofErr w:type="gramStart"/>
            <w:r w:rsidRPr="001E6C2A">
              <w:rPr>
                <w:lang w:val="en-GB"/>
              </w:rPr>
              <w:t>literal</w:t>
            </w:r>
            <w:proofErr w:type="gramEnd"/>
          </w:p>
        </w:tc>
        <w:tc>
          <w:tcPr>
            <w:tcW w:w="2268" w:type="dxa"/>
          </w:tcPr>
          <w:p w14:paraId="2A1B41C9" w14:textId="0E893289" w:rsidR="00826FCC" w:rsidRPr="001E6C2A" w:rsidRDefault="009960E1" w:rsidP="00D61EC7">
            <w:pPr>
              <w:pStyle w:val="TableStyle"/>
              <w:rPr>
                <w:lang w:val="en-GB"/>
              </w:rPr>
            </w:pPr>
            <w:r w:rsidRPr="001E6C2A">
              <w:rPr>
                <w:lang w:val="en-GB"/>
              </w:rPr>
              <w:t>Values must be unique within the provided colle</w:t>
            </w:r>
            <w:r w:rsidRPr="001E6C2A">
              <w:rPr>
                <w:lang w:val="en-GB"/>
              </w:rPr>
              <w:t>c</w:t>
            </w:r>
            <w:r w:rsidRPr="001E6C2A">
              <w:rPr>
                <w:lang w:val="en-GB"/>
              </w:rPr>
              <w:t>tion.</w:t>
            </w:r>
          </w:p>
        </w:tc>
        <w:tc>
          <w:tcPr>
            <w:tcW w:w="709" w:type="dxa"/>
          </w:tcPr>
          <w:p w14:paraId="72B783B9" w14:textId="77777777" w:rsidR="00826FCC" w:rsidRPr="001E6C2A" w:rsidRDefault="00826FCC" w:rsidP="00D61EC7">
            <w:pPr>
              <w:pStyle w:val="TableStyle"/>
              <w:rPr>
                <w:lang w:val="en-GB"/>
              </w:rPr>
            </w:pPr>
            <w:r w:rsidRPr="001E6C2A">
              <w:rPr>
                <w:lang w:val="en-GB"/>
              </w:rPr>
              <w:t>0-…</w:t>
            </w:r>
          </w:p>
        </w:tc>
        <w:tc>
          <w:tcPr>
            <w:tcW w:w="1701" w:type="dxa"/>
          </w:tcPr>
          <w:p w14:paraId="054549E5" w14:textId="77777777" w:rsidR="00826FCC" w:rsidRPr="001E6C2A" w:rsidRDefault="00826FCC" w:rsidP="00D61EC7">
            <w:pPr>
              <w:pStyle w:val="TableStyle"/>
              <w:rPr>
                <w:lang w:val="en-GB"/>
              </w:rPr>
            </w:pPr>
          </w:p>
        </w:tc>
        <w:tc>
          <w:tcPr>
            <w:tcW w:w="2552" w:type="dxa"/>
          </w:tcPr>
          <w:p w14:paraId="3F039D72" w14:textId="77777777" w:rsidR="00826FCC" w:rsidRPr="001E6C2A" w:rsidRDefault="00826FCC" w:rsidP="00D61EC7">
            <w:pPr>
              <w:pStyle w:val="TableStyle"/>
              <w:rPr>
                <w:lang w:val="en-GB"/>
              </w:rPr>
            </w:pPr>
          </w:p>
        </w:tc>
      </w:tr>
      <w:tr w:rsidR="00826FCC" w:rsidRPr="001E6C2A" w14:paraId="6442DDD6" w14:textId="77777777" w:rsidTr="005366F7">
        <w:trPr>
          <w:cantSplit/>
          <w:tblHeader/>
        </w:trPr>
        <w:tc>
          <w:tcPr>
            <w:tcW w:w="1951" w:type="dxa"/>
          </w:tcPr>
          <w:p w14:paraId="7B260788" w14:textId="77777777" w:rsidR="00826FCC" w:rsidRPr="001E6C2A" w:rsidRDefault="00826FCC" w:rsidP="007608C3">
            <w:pPr>
              <w:pStyle w:val="TableStyle"/>
              <w:rPr>
                <w:lang w:val="en-GB"/>
              </w:rPr>
            </w:pPr>
            <w:proofErr w:type="gramStart"/>
            <w:r w:rsidRPr="001E6C2A">
              <w:rPr>
                <w:lang w:val="en-GB"/>
              </w:rPr>
              <w:t>edm:isNextInSequence</w:t>
            </w:r>
            <w:proofErr w:type="gramEnd"/>
          </w:p>
        </w:tc>
        <w:tc>
          <w:tcPr>
            <w:tcW w:w="1134" w:type="dxa"/>
          </w:tcPr>
          <w:p w14:paraId="7CFBF320" w14:textId="77777777" w:rsidR="00826FCC" w:rsidRPr="001E6C2A" w:rsidRDefault="00826FCC" w:rsidP="007608C3">
            <w:pPr>
              <w:pStyle w:val="TableStyle"/>
              <w:rPr>
                <w:lang w:val="en-GB"/>
              </w:rPr>
            </w:pPr>
            <w:r w:rsidRPr="001E6C2A">
              <w:rPr>
                <w:lang w:val="en-GB"/>
              </w:rPr>
              <w:t>Is Next in Sequence to</w:t>
            </w:r>
          </w:p>
        </w:tc>
        <w:tc>
          <w:tcPr>
            <w:tcW w:w="3686" w:type="dxa"/>
          </w:tcPr>
          <w:p w14:paraId="68AB10E1" w14:textId="77777777" w:rsidR="00826FCC" w:rsidRPr="001E6C2A" w:rsidRDefault="00826FCC" w:rsidP="007608C3">
            <w:pPr>
              <w:pStyle w:val="TableStyle"/>
              <w:rPr>
                <w:lang w:val="en-GB"/>
              </w:rPr>
            </w:pPr>
            <w:proofErr w:type="gramStart"/>
            <w:r w:rsidRPr="001E6C2A">
              <w:rPr>
                <w:lang w:val="en-GB"/>
              </w:rPr>
              <w:t>edm:isNextInSequence</w:t>
            </w:r>
            <w:proofErr w:type="gramEnd"/>
            <w:r w:rsidRPr="001E6C2A">
              <w:rPr>
                <w:lang w:val="en-GB"/>
              </w:rPr>
              <w:t xml:space="preserve"> relates two resources S and R that are ordered parts of the same r</w:t>
            </w:r>
            <w:r w:rsidRPr="001E6C2A">
              <w:rPr>
                <w:lang w:val="en-GB"/>
              </w:rPr>
              <w:t>e</w:t>
            </w:r>
            <w:r w:rsidRPr="001E6C2A">
              <w:rPr>
                <w:lang w:val="en-GB"/>
              </w:rPr>
              <w:t>source A, and such that S comes immediately after R in the order created by their being parts of A.</w:t>
            </w:r>
          </w:p>
        </w:tc>
        <w:tc>
          <w:tcPr>
            <w:tcW w:w="708" w:type="dxa"/>
          </w:tcPr>
          <w:p w14:paraId="05B36421" w14:textId="77777777" w:rsidR="00826FCC" w:rsidRPr="001E6C2A" w:rsidRDefault="00826FCC" w:rsidP="007608C3">
            <w:pPr>
              <w:pStyle w:val="TableStyle"/>
              <w:rPr>
                <w:lang w:val="en-GB"/>
              </w:rPr>
            </w:pPr>
            <w:r w:rsidRPr="001E6C2A">
              <w:rPr>
                <w:lang w:val="en-GB"/>
              </w:rPr>
              <w:t>URI</w:t>
            </w:r>
          </w:p>
        </w:tc>
        <w:tc>
          <w:tcPr>
            <w:tcW w:w="2268" w:type="dxa"/>
          </w:tcPr>
          <w:p w14:paraId="4E14F80A" w14:textId="1EA8BFBE" w:rsidR="00826FCC" w:rsidRPr="001E6C2A" w:rsidRDefault="006748A5" w:rsidP="007608C3">
            <w:pPr>
              <w:pStyle w:val="TableStyle"/>
              <w:rPr>
                <w:lang w:val="en-GB"/>
              </w:rPr>
            </w:pPr>
            <w:r w:rsidRPr="001E6C2A">
              <w:rPr>
                <w:lang w:val="en-GB"/>
              </w:rPr>
              <w:t>URIs</w:t>
            </w:r>
            <w:r w:rsidR="00826FCC" w:rsidRPr="001E6C2A">
              <w:rPr>
                <w:lang w:val="en-GB"/>
              </w:rPr>
              <w:t xml:space="preserve"> point to an instance of edm</w:t>
            </w:r>
            <w:proofErr w:type="gramStart"/>
            <w:r w:rsidR="00826FCC" w:rsidRPr="001E6C2A">
              <w:rPr>
                <w:lang w:val="en-GB"/>
              </w:rPr>
              <w:t>:ProvidedCHO</w:t>
            </w:r>
            <w:proofErr w:type="gramEnd"/>
          </w:p>
        </w:tc>
        <w:tc>
          <w:tcPr>
            <w:tcW w:w="709" w:type="dxa"/>
          </w:tcPr>
          <w:p w14:paraId="157C7E5D" w14:textId="77777777" w:rsidR="00826FCC" w:rsidRPr="001E6C2A" w:rsidRDefault="00826FCC" w:rsidP="007608C3">
            <w:pPr>
              <w:pStyle w:val="TableStyle"/>
              <w:rPr>
                <w:lang w:val="en-GB"/>
              </w:rPr>
            </w:pPr>
            <w:r w:rsidRPr="001E6C2A">
              <w:rPr>
                <w:lang w:val="en-GB"/>
              </w:rPr>
              <w:t>0-1</w:t>
            </w:r>
          </w:p>
        </w:tc>
        <w:tc>
          <w:tcPr>
            <w:tcW w:w="1701" w:type="dxa"/>
          </w:tcPr>
          <w:p w14:paraId="64086A62" w14:textId="77777777" w:rsidR="00826FCC" w:rsidRPr="001E6C2A" w:rsidRDefault="00826FCC" w:rsidP="007608C3">
            <w:pPr>
              <w:pStyle w:val="TableStyle"/>
              <w:rPr>
                <w:lang w:val="en-GB"/>
              </w:rPr>
            </w:pPr>
            <w:r w:rsidRPr="001E6C2A">
              <w:rPr>
                <w:lang w:val="en-GB"/>
              </w:rPr>
              <w:t>A resource may come immediately after at most one resource. Convers</w:t>
            </w:r>
            <w:r w:rsidRPr="001E6C2A">
              <w:rPr>
                <w:lang w:val="en-GB"/>
              </w:rPr>
              <w:t>e</w:t>
            </w:r>
            <w:r w:rsidRPr="001E6C2A">
              <w:rPr>
                <w:lang w:val="en-GB"/>
              </w:rPr>
              <w:t>ly, a resource may precede at most one resource</w:t>
            </w:r>
          </w:p>
        </w:tc>
        <w:tc>
          <w:tcPr>
            <w:tcW w:w="2552" w:type="dxa"/>
          </w:tcPr>
          <w:p w14:paraId="31E61F13" w14:textId="77777777" w:rsidR="00826FCC" w:rsidRPr="001E6C2A" w:rsidRDefault="00826FCC" w:rsidP="007608C3">
            <w:pPr>
              <w:pStyle w:val="TableStyle"/>
              <w:rPr>
                <w:lang w:val="en-GB"/>
              </w:rPr>
            </w:pPr>
            <w:proofErr w:type="gramStart"/>
            <w:r w:rsidRPr="001E6C2A">
              <w:rPr>
                <w:lang w:val="en-GB"/>
              </w:rPr>
              <w:t>it</w:t>
            </w:r>
            <w:proofErr w:type="gramEnd"/>
            <w:r w:rsidRPr="001E6C2A">
              <w:rPr>
                <w:lang w:val="en-GB"/>
              </w:rPr>
              <w:t xml:space="preserve"> may be useful to use this property when multiple images are connected with one provi</w:t>
            </w:r>
            <w:r w:rsidRPr="001E6C2A">
              <w:rPr>
                <w:lang w:val="en-GB"/>
              </w:rPr>
              <w:t>d</w:t>
            </w:r>
            <w:r w:rsidRPr="001E6C2A">
              <w:rPr>
                <w:lang w:val="en-GB"/>
              </w:rPr>
              <w:t>ed CHO (which is currently not supported by the Europeana portal)</w:t>
            </w:r>
          </w:p>
        </w:tc>
      </w:tr>
      <w:tr w:rsidR="00826FCC" w:rsidRPr="001E6C2A" w14:paraId="5D457295" w14:textId="08BBEFDD" w:rsidTr="005366F7">
        <w:trPr>
          <w:cantSplit/>
          <w:tblHeader/>
        </w:trPr>
        <w:tc>
          <w:tcPr>
            <w:tcW w:w="1951" w:type="dxa"/>
          </w:tcPr>
          <w:p w14:paraId="370737D4" w14:textId="77777777" w:rsidR="00826FCC" w:rsidRPr="001E6C2A" w:rsidRDefault="00826FCC" w:rsidP="00D61EC7">
            <w:pPr>
              <w:pStyle w:val="TableStyle"/>
              <w:rPr>
                <w:lang w:val="en-GB"/>
              </w:rPr>
            </w:pPr>
            <w:proofErr w:type="gramStart"/>
            <w:r w:rsidRPr="001E6C2A">
              <w:rPr>
                <w:lang w:val="en-GB"/>
              </w:rPr>
              <w:t>dcterms:isPartOf</w:t>
            </w:r>
            <w:proofErr w:type="gramEnd"/>
          </w:p>
        </w:tc>
        <w:tc>
          <w:tcPr>
            <w:tcW w:w="1134" w:type="dxa"/>
          </w:tcPr>
          <w:p w14:paraId="2AF59403" w14:textId="77777777" w:rsidR="00826FCC" w:rsidRPr="001E6C2A" w:rsidRDefault="00826FCC" w:rsidP="00D61EC7">
            <w:pPr>
              <w:pStyle w:val="TableStyle"/>
              <w:rPr>
                <w:lang w:val="en-GB"/>
              </w:rPr>
            </w:pPr>
            <w:r w:rsidRPr="001E6C2A">
              <w:rPr>
                <w:lang w:val="en-GB"/>
              </w:rPr>
              <w:t>Is Part of</w:t>
            </w:r>
          </w:p>
        </w:tc>
        <w:tc>
          <w:tcPr>
            <w:tcW w:w="3686" w:type="dxa"/>
          </w:tcPr>
          <w:p w14:paraId="2A3C0252" w14:textId="77777777" w:rsidR="00826FCC" w:rsidRPr="001E6C2A" w:rsidRDefault="00826FCC" w:rsidP="00D61EC7">
            <w:pPr>
              <w:pStyle w:val="TableStyle"/>
              <w:rPr>
                <w:lang w:val="en-GB"/>
              </w:rPr>
            </w:pPr>
            <w:r w:rsidRPr="001E6C2A">
              <w:rPr>
                <w:lang w:val="en-GB"/>
              </w:rPr>
              <w:t>A related resource in which the described r</w:t>
            </w:r>
            <w:r w:rsidRPr="001E6C2A">
              <w:rPr>
                <w:lang w:val="en-GB"/>
              </w:rPr>
              <w:t>e</w:t>
            </w:r>
            <w:r w:rsidRPr="001E6C2A">
              <w:rPr>
                <w:lang w:val="en-GB"/>
              </w:rPr>
              <w:t>source is physically or logically included.</w:t>
            </w:r>
          </w:p>
        </w:tc>
        <w:tc>
          <w:tcPr>
            <w:tcW w:w="708" w:type="dxa"/>
          </w:tcPr>
          <w:p w14:paraId="5B31C55A" w14:textId="77777777" w:rsidR="00826FCC" w:rsidRPr="001E6C2A" w:rsidRDefault="00826FCC" w:rsidP="00D61EC7">
            <w:pPr>
              <w:pStyle w:val="TableStyle"/>
              <w:rPr>
                <w:lang w:val="en-GB"/>
              </w:rPr>
            </w:pPr>
            <w:r w:rsidRPr="001E6C2A">
              <w:rPr>
                <w:lang w:val="en-GB"/>
              </w:rPr>
              <w:t>URI; literal</w:t>
            </w:r>
          </w:p>
        </w:tc>
        <w:tc>
          <w:tcPr>
            <w:tcW w:w="2268" w:type="dxa"/>
          </w:tcPr>
          <w:p w14:paraId="1F6CE510" w14:textId="41F506F1" w:rsidR="00826FCC" w:rsidRPr="001E6C2A" w:rsidRDefault="006748A5" w:rsidP="00394090">
            <w:pPr>
              <w:pStyle w:val="TableStyle"/>
              <w:rPr>
                <w:lang w:val="en-GB"/>
              </w:rPr>
            </w:pPr>
            <w:r w:rsidRPr="001E6C2A">
              <w:rPr>
                <w:lang w:val="en-GB"/>
              </w:rPr>
              <w:t>URIs</w:t>
            </w:r>
            <w:r w:rsidR="00826FCC" w:rsidRPr="001E6C2A">
              <w:rPr>
                <w:lang w:val="en-GB"/>
              </w:rPr>
              <w:t xml:space="preserve"> point to an instance of edm</w:t>
            </w:r>
            <w:proofErr w:type="gramStart"/>
            <w:r w:rsidR="00826FCC" w:rsidRPr="001E6C2A">
              <w:rPr>
                <w:lang w:val="en-GB"/>
              </w:rPr>
              <w:t>:ProvidedCHO</w:t>
            </w:r>
            <w:proofErr w:type="gramEnd"/>
          </w:p>
        </w:tc>
        <w:tc>
          <w:tcPr>
            <w:tcW w:w="709" w:type="dxa"/>
          </w:tcPr>
          <w:p w14:paraId="2F9C68B6" w14:textId="77777777" w:rsidR="00826FCC" w:rsidRPr="001E6C2A" w:rsidRDefault="00826FCC" w:rsidP="00D61EC7">
            <w:pPr>
              <w:pStyle w:val="TableStyle"/>
              <w:rPr>
                <w:lang w:val="en-GB"/>
              </w:rPr>
            </w:pPr>
            <w:r w:rsidRPr="001E6C2A">
              <w:rPr>
                <w:lang w:val="en-GB"/>
              </w:rPr>
              <w:t>0-…</w:t>
            </w:r>
          </w:p>
        </w:tc>
        <w:tc>
          <w:tcPr>
            <w:tcW w:w="1701" w:type="dxa"/>
          </w:tcPr>
          <w:p w14:paraId="1E69D60D" w14:textId="77777777" w:rsidR="00826FCC" w:rsidRPr="001E6C2A" w:rsidRDefault="00826FCC" w:rsidP="00D61EC7">
            <w:pPr>
              <w:pStyle w:val="TableStyle"/>
              <w:rPr>
                <w:lang w:val="en-GB"/>
              </w:rPr>
            </w:pPr>
          </w:p>
        </w:tc>
        <w:tc>
          <w:tcPr>
            <w:tcW w:w="2552" w:type="dxa"/>
          </w:tcPr>
          <w:p w14:paraId="2CEDB5C5" w14:textId="2EA1D7C9" w:rsidR="00826FCC" w:rsidRPr="001E6C2A" w:rsidRDefault="00826FCC" w:rsidP="00D61EC7">
            <w:pPr>
              <w:pStyle w:val="TableStyle"/>
              <w:rPr>
                <w:lang w:val="en-GB"/>
              </w:rPr>
            </w:pPr>
            <w:r w:rsidRPr="001E6C2A">
              <w:rPr>
                <w:lang w:val="en-GB"/>
              </w:rPr>
              <w:t>The value may be a literal or the identifier of the related r</w:t>
            </w:r>
            <w:r w:rsidRPr="001E6C2A">
              <w:rPr>
                <w:lang w:val="en-GB"/>
              </w:rPr>
              <w:t>e</w:t>
            </w:r>
            <w:r w:rsidRPr="001E6C2A">
              <w:rPr>
                <w:lang w:val="en-GB"/>
              </w:rPr>
              <w:t>source. Preference is given to the URI</w:t>
            </w:r>
          </w:p>
        </w:tc>
      </w:tr>
      <w:tr w:rsidR="00826FCC" w:rsidRPr="001E6C2A" w14:paraId="6BA129AE" w14:textId="36632128" w:rsidTr="005366F7">
        <w:trPr>
          <w:cantSplit/>
          <w:tblHeader/>
        </w:trPr>
        <w:tc>
          <w:tcPr>
            <w:tcW w:w="1951" w:type="dxa"/>
          </w:tcPr>
          <w:p w14:paraId="4C49B15E" w14:textId="77777777" w:rsidR="00826FCC" w:rsidRPr="001E6C2A" w:rsidRDefault="00826FCC" w:rsidP="00D61EC7">
            <w:pPr>
              <w:pStyle w:val="TableStyle"/>
              <w:rPr>
                <w:lang w:val="en-GB"/>
              </w:rPr>
            </w:pPr>
            <w:proofErr w:type="gramStart"/>
            <w:r w:rsidRPr="001E6C2A">
              <w:rPr>
                <w:lang w:val="en-GB"/>
              </w:rPr>
              <w:t>edmfp:isSubjectOf</w:t>
            </w:r>
            <w:proofErr w:type="gramEnd"/>
          </w:p>
        </w:tc>
        <w:tc>
          <w:tcPr>
            <w:tcW w:w="1134" w:type="dxa"/>
          </w:tcPr>
          <w:p w14:paraId="42264AED" w14:textId="6BA2E248" w:rsidR="00826FCC" w:rsidRPr="001E6C2A" w:rsidRDefault="00DD2B19" w:rsidP="00D61EC7">
            <w:pPr>
              <w:pStyle w:val="TableStyle"/>
              <w:rPr>
                <w:lang w:val="en-GB"/>
              </w:rPr>
            </w:pPr>
            <w:r w:rsidRPr="001E6C2A">
              <w:rPr>
                <w:lang w:val="en-GB"/>
              </w:rPr>
              <w:t>Is S</w:t>
            </w:r>
            <w:r w:rsidR="00826FCC" w:rsidRPr="001E6C2A">
              <w:rPr>
                <w:lang w:val="en-GB"/>
              </w:rPr>
              <w:t>ubject of</w:t>
            </w:r>
          </w:p>
        </w:tc>
        <w:tc>
          <w:tcPr>
            <w:tcW w:w="3686" w:type="dxa"/>
          </w:tcPr>
          <w:p w14:paraId="52152F87" w14:textId="40846CD5" w:rsidR="00826FCC" w:rsidRPr="001E6C2A" w:rsidRDefault="00826FCC" w:rsidP="00D61EC7">
            <w:pPr>
              <w:pStyle w:val="TableStyle"/>
              <w:rPr>
                <w:lang w:val="en-GB"/>
              </w:rPr>
            </w:pPr>
            <w:r w:rsidRPr="001E6C2A">
              <w:rPr>
                <w:lang w:val="en-GB"/>
              </w:rPr>
              <w:t>This property documents that another provi</w:t>
            </w:r>
            <w:r w:rsidRPr="001E6C2A">
              <w:rPr>
                <w:lang w:val="en-GB"/>
              </w:rPr>
              <w:t>d</w:t>
            </w:r>
            <w:r w:rsidRPr="001E6C2A">
              <w:rPr>
                <w:lang w:val="en-GB"/>
              </w:rPr>
              <w:t>e</w:t>
            </w:r>
            <w:r w:rsidR="001E6C2A">
              <w:rPr>
                <w:lang w:val="en-GB"/>
              </w:rPr>
              <w:t>d</w:t>
            </w:r>
            <w:r w:rsidRPr="001E6C2A">
              <w:rPr>
                <w:lang w:val="en-GB"/>
              </w:rPr>
              <w:t>CHO makes (a) statement(s) about the edm</w:t>
            </w:r>
            <w:proofErr w:type="gramStart"/>
            <w:r w:rsidRPr="001E6C2A">
              <w:rPr>
                <w:lang w:val="en-GB"/>
              </w:rPr>
              <w:t>:ProvidedCHO</w:t>
            </w:r>
            <w:proofErr w:type="gramEnd"/>
          </w:p>
        </w:tc>
        <w:tc>
          <w:tcPr>
            <w:tcW w:w="708" w:type="dxa"/>
          </w:tcPr>
          <w:p w14:paraId="11CD282F" w14:textId="77777777" w:rsidR="00826FCC" w:rsidRPr="001E6C2A" w:rsidRDefault="00826FCC" w:rsidP="00D61EC7">
            <w:pPr>
              <w:pStyle w:val="TableStyle"/>
              <w:rPr>
                <w:lang w:val="en-GB"/>
              </w:rPr>
            </w:pPr>
            <w:r w:rsidRPr="001E6C2A">
              <w:rPr>
                <w:lang w:val="en-GB"/>
              </w:rPr>
              <w:t>URI; literal</w:t>
            </w:r>
          </w:p>
        </w:tc>
        <w:tc>
          <w:tcPr>
            <w:tcW w:w="2268" w:type="dxa"/>
          </w:tcPr>
          <w:p w14:paraId="068B5A43" w14:textId="6ACF2E72" w:rsidR="00826FCC" w:rsidRPr="001E6C2A" w:rsidRDefault="006748A5" w:rsidP="00D61EC7">
            <w:pPr>
              <w:pStyle w:val="TableStyle"/>
              <w:rPr>
                <w:lang w:val="en-GB"/>
              </w:rPr>
            </w:pPr>
            <w:r w:rsidRPr="001E6C2A">
              <w:rPr>
                <w:lang w:val="en-GB"/>
              </w:rPr>
              <w:t>URIs</w:t>
            </w:r>
            <w:r w:rsidR="00826FCC" w:rsidRPr="001E6C2A">
              <w:rPr>
                <w:lang w:val="en-GB"/>
              </w:rPr>
              <w:t xml:space="preserve"> point to an instance of edm</w:t>
            </w:r>
            <w:proofErr w:type="gramStart"/>
            <w:r w:rsidR="00826FCC" w:rsidRPr="001E6C2A">
              <w:rPr>
                <w:lang w:val="en-GB"/>
              </w:rPr>
              <w:t>:ProvidedCHO</w:t>
            </w:r>
            <w:proofErr w:type="gramEnd"/>
          </w:p>
        </w:tc>
        <w:tc>
          <w:tcPr>
            <w:tcW w:w="709" w:type="dxa"/>
          </w:tcPr>
          <w:p w14:paraId="2B125EE2" w14:textId="77777777" w:rsidR="00826FCC" w:rsidRPr="001E6C2A" w:rsidRDefault="00826FCC" w:rsidP="00D61EC7">
            <w:pPr>
              <w:pStyle w:val="TableStyle"/>
              <w:rPr>
                <w:lang w:val="en-GB"/>
              </w:rPr>
            </w:pPr>
            <w:r w:rsidRPr="001E6C2A">
              <w:rPr>
                <w:lang w:val="en-GB"/>
              </w:rPr>
              <w:t>0-...</w:t>
            </w:r>
          </w:p>
        </w:tc>
        <w:tc>
          <w:tcPr>
            <w:tcW w:w="1701" w:type="dxa"/>
          </w:tcPr>
          <w:p w14:paraId="7ACED3D2" w14:textId="77777777" w:rsidR="00826FCC" w:rsidRPr="001E6C2A" w:rsidRDefault="00826FCC" w:rsidP="00D61EC7">
            <w:pPr>
              <w:pStyle w:val="TableStyle"/>
              <w:rPr>
                <w:lang w:val="en-GB"/>
              </w:rPr>
            </w:pPr>
          </w:p>
        </w:tc>
        <w:tc>
          <w:tcPr>
            <w:tcW w:w="2552" w:type="dxa"/>
          </w:tcPr>
          <w:p w14:paraId="13FBC62A" w14:textId="4FAF773B" w:rsidR="00826FCC" w:rsidRPr="001E6C2A" w:rsidRDefault="00826FCC" w:rsidP="00D61EC7">
            <w:pPr>
              <w:pStyle w:val="TableStyle"/>
              <w:rPr>
                <w:lang w:val="en-GB"/>
              </w:rPr>
            </w:pPr>
            <w:r w:rsidRPr="001E6C2A">
              <w:rPr>
                <w:lang w:val="en-GB"/>
              </w:rPr>
              <w:t>The value may be a literal or the identifier of the related r</w:t>
            </w:r>
            <w:r w:rsidRPr="001E6C2A">
              <w:rPr>
                <w:lang w:val="en-GB"/>
              </w:rPr>
              <w:t>e</w:t>
            </w:r>
            <w:r w:rsidRPr="001E6C2A">
              <w:rPr>
                <w:lang w:val="en-GB"/>
              </w:rPr>
              <w:t>source. Preference is given to the URI</w:t>
            </w:r>
          </w:p>
        </w:tc>
      </w:tr>
      <w:tr w:rsidR="00826FCC" w:rsidRPr="001E6C2A" w14:paraId="7D3E643F" w14:textId="3CEDE970" w:rsidTr="005366F7">
        <w:trPr>
          <w:cantSplit/>
          <w:tblHeader/>
        </w:trPr>
        <w:tc>
          <w:tcPr>
            <w:tcW w:w="1951" w:type="dxa"/>
          </w:tcPr>
          <w:p w14:paraId="20C8E4EF" w14:textId="77777777" w:rsidR="00826FCC" w:rsidRPr="001E6C2A" w:rsidRDefault="00826FCC" w:rsidP="00D61EC7">
            <w:pPr>
              <w:pStyle w:val="TableStyle"/>
              <w:rPr>
                <w:lang w:val="en-GB"/>
              </w:rPr>
            </w:pPr>
            <w:proofErr w:type="gramStart"/>
            <w:r w:rsidRPr="001E6C2A">
              <w:rPr>
                <w:lang w:val="en-GB"/>
              </w:rPr>
              <w:t>dc:language</w:t>
            </w:r>
            <w:proofErr w:type="gramEnd"/>
          </w:p>
        </w:tc>
        <w:tc>
          <w:tcPr>
            <w:tcW w:w="1134" w:type="dxa"/>
          </w:tcPr>
          <w:p w14:paraId="56036DE1" w14:textId="77777777" w:rsidR="00826FCC" w:rsidRPr="001E6C2A" w:rsidRDefault="00826FCC" w:rsidP="00D61EC7">
            <w:pPr>
              <w:pStyle w:val="TableStyle"/>
              <w:rPr>
                <w:lang w:val="en-GB"/>
              </w:rPr>
            </w:pPr>
            <w:r w:rsidRPr="001E6C2A">
              <w:rPr>
                <w:lang w:val="en-GB"/>
              </w:rPr>
              <w:t>Language</w:t>
            </w:r>
          </w:p>
        </w:tc>
        <w:tc>
          <w:tcPr>
            <w:tcW w:w="3686" w:type="dxa"/>
          </w:tcPr>
          <w:p w14:paraId="5C9B2E66" w14:textId="77777777" w:rsidR="00826FCC" w:rsidRPr="001E6C2A" w:rsidRDefault="00826FCC" w:rsidP="00D61EC7">
            <w:pPr>
              <w:pStyle w:val="TableStyle"/>
              <w:rPr>
                <w:lang w:val="en-GB"/>
              </w:rPr>
            </w:pPr>
            <w:r w:rsidRPr="001E6C2A">
              <w:rPr>
                <w:lang w:val="en-GB"/>
              </w:rPr>
              <w:t>The language(s) of the resource.</w:t>
            </w:r>
          </w:p>
        </w:tc>
        <w:tc>
          <w:tcPr>
            <w:tcW w:w="708" w:type="dxa"/>
          </w:tcPr>
          <w:p w14:paraId="484FDAD7" w14:textId="77777777" w:rsidR="00826FCC" w:rsidRPr="001E6C2A" w:rsidRDefault="00826FCC" w:rsidP="00D61EC7">
            <w:pPr>
              <w:pStyle w:val="TableStyle"/>
              <w:rPr>
                <w:lang w:val="en-GB"/>
              </w:rPr>
            </w:pPr>
            <w:proofErr w:type="gramStart"/>
            <w:r w:rsidRPr="001E6C2A">
              <w:rPr>
                <w:lang w:val="en-GB"/>
              </w:rPr>
              <w:t>literal</w:t>
            </w:r>
            <w:proofErr w:type="gramEnd"/>
          </w:p>
        </w:tc>
        <w:tc>
          <w:tcPr>
            <w:tcW w:w="2268" w:type="dxa"/>
          </w:tcPr>
          <w:p w14:paraId="3A8B5780" w14:textId="41083D1F" w:rsidR="00826FCC" w:rsidRPr="001E6C2A" w:rsidRDefault="00826FCC" w:rsidP="00D61EC7">
            <w:pPr>
              <w:pStyle w:val="TableStyle"/>
              <w:rPr>
                <w:lang w:val="en-GB"/>
              </w:rPr>
            </w:pPr>
            <w:r w:rsidRPr="001E6C2A">
              <w:rPr>
                <w:lang w:val="en-GB"/>
              </w:rPr>
              <w:t>ISO 639 two-letter language tags.</w:t>
            </w:r>
          </w:p>
        </w:tc>
        <w:tc>
          <w:tcPr>
            <w:tcW w:w="709" w:type="dxa"/>
          </w:tcPr>
          <w:p w14:paraId="0EA8AAD6" w14:textId="77777777" w:rsidR="00826FCC" w:rsidRPr="001E6C2A" w:rsidRDefault="00826FCC" w:rsidP="00D61EC7">
            <w:pPr>
              <w:pStyle w:val="TableStyle"/>
              <w:rPr>
                <w:lang w:val="en-GB"/>
              </w:rPr>
            </w:pPr>
            <w:r w:rsidRPr="001E6C2A">
              <w:rPr>
                <w:lang w:val="en-GB"/>
              </w:rPr>
              <w:t>0-…</w:t>
            </w:r>
          </w:p>
        </w:tc>
        <w:tc>
          <w:tcPr>
            <w:tcW w:w="1701" w:type="dxa"/>
          </w:tcPr>
          <w:p w14:paraId="77AE8557" w14:textId="77777777" w:rsidR="00826FCC" w:rsidRPr="001E6C2A" w:rsidRDefault="00826FCC" w:rsidP="00D61EC7">
            <w:pPr>
              <w:pStyle w:val="TableStyle"/>
              <w:rPr>
                <w:lang w:val="en-GB"/>
              </w:rPr>
            </w:pPr>
            <w:r w:rsidRPr="001E6C2A">
              <w:rPr>
                <w:lang w:val="en-GB"/>
              </w:rPr>
              <w:t>Mandatory for text objects</w:t>
            </w:r>
          </w:p>
        </w:tc>
        <w:tc>
          <w:tcPr>
            <w:tcW w:w="2552" w:type="dxa"/>
          </w:tcPr>
          <w:p w14:paraId="0E213FAA" w14:textId="77777777" w:rsidR="00826FCC" w:rsidRPr="001E6C2A" w:rsidRDefault="00826FCC" w:rsidP="00D61EC7">
            <w:pPr>
              <w:pStyle w:val="TableStyle"/>
              <w:rPr>
                <w:lang w:val="en-GB"/>
              </w:rPr>
            </w:pPr>
          </w:p>
        </w:tc>
      </w:tr>
      <w:tr w:rsidR="00826FCC" w:rsidRPr="001E6C2A" w14:paraId="35B51036" w14:textId="2C94054C" w:rsidTr="005366F7">
        <w:trPr>
          <w:cantSplit/>
          <w:tblHeader/>
        </w:trPr>
        <w:tc>
          <w:tcPr>
            <w:tcW w:w="1951" w:type="dxa"/>
          </w:tcPr>
          <w:p w14:paraId="5D98B8A6" w14:textId="77777777" w:rsidR="00826FCC" w:rsidRPr="001E6C2A" w:rsidRDefault="00826FCC" w:rsidP="00D61EC7">
            <w:pPr>
              <w:pStyle w:val="TableStyle"/>
              <w:rPr>
                <w:lang w:val="en-GB"/>
              </w:rPr>
            </w:pPr>
            <w:proofErr w:type="gramStart"/>
            <w:r w:rsidRPr="001E6C2A">
              <w:rPr>
                <w:lang w:val="en-GB"/>
              </w:rPr>
              <w:t>edmfp:localType</w:t>
            </w:r>
            <w:proofErr w:type="gramEnd"/>
          </w:p>
        </w:tc>
        <w:tc>
          <w:tcPr>
            <w:tcW w:w="1134" w:type="dxa"/>
          </w:tcPr>
          <w:p w14:paraId="46F0AA92" w14:textId="77777777" w:rsidR="00826FCC" w:rsidRPr="001E6C2A" w:rsidRDefault="00826FCC" w:rsidP="00D61EC7">
            <w:pPr>
              <w:pStyle w:val="TableStyle"/>
              <w:rPr>
                <w:lang w:val="en-GB"/>
              </w:rPr>
            </w:pPr>
            <w:r w:rsidRPr="001E6C2A">
              <w:rPr>
                <w:lang w:val="en-GB"/>
              </w:rPr>
              <w:t>Local Type</w:t>
            </w:r>
          </w:p>
        </w:tc>
        <w:tc>
          <w:tcPr>
            <w:tcW w:w="3686" w:type="dxa"/>
          </w:tcPr>
          <w:p w14:paraId="19CC7CF5" w14:textId="77777777" w:rsidR="00826FCC" w:rsidRPr="001E6C2A" w:rsidRDefault="00826FCC" w:rsidP="00D61EC7">
            <w:pPr>
              <w:pStyle w:val="TableStyle"/>
              <w:rPr>
                <w:lang w:val="en-GB"/>
              </w:rPr>
            </w:pPr>
            <w:r w:rsidRPr="001E6C2A">
              <w:rPr>
                <w:lang w:val="en-GB"/>
              </w:rPr>
              <w:t>The original object name of the object, as was listed by the data provider.</w:t>
            </w:r>
          </w:p>
        </w:tc>
        <w:tc>
          <w:tcPr>
            <w:tcW w:w="708" w:type="dxa"/>
          </w:tcPr>
          <w:p w14:paraId="54E27548" w14:textId="77777777" w:rsidR="00826FCC" w:rsidRPr="001E6C2A" w:rsidRDefault="00826FCC" w:rsidP="00D61EC7">
            <w:pPr>
              <w:pStyle w:val="TableStyle"/>
              <w:rPr>
                <w:lang w:val="en-GB"/>
              </w:rPr>
            </w:pPr>
            <w:proofErr w:type="gramStart"/>
            <w:r w:rsidRPr="001E6C2A">
              <w:rPr>
                <w:lang w:val="en-GB"/>
              </w:rPr>
              <w:t>literal</w:t>
            </w:r>
            <w:proofErr w:type="gramEnd"/>
          </w:p>
        </w:tc>
        <w:tc>
          <w:tcPr>
            <w:tcW w:w="2268" w:type="dxa"/>
          </w:tcPr>
          <w:p w14:paraId="0EBA206E" w14:textId="6F0B609A" w:rsidR="00826FCC" w:rsidRPr="001E6C2A" w:rsidRDefault="00826FCC" w:rsidP="00D61EC7">
            <w:pPr>
              <w:pStyle w:val="TableStyle"/>
              <w:rPr>
                <w:lang w:val="en-GB"/>
              </w:rPr>
            </w:pPr>
          </w:p>
        </w:tc>
        <w:tc>
          <w:tcPr>
            <w:tcW w:w="709" w:type="dxa"/>
          </w:tcPr>
          <w:p w14:paraId="157AC433" w14:textId="77777777" w:rsidR="00826FCC" w:rsidRPr="001E6C2A" w:rsidRDefault="00826FCC" w:rsidP="00D61EC7">
            <w:pPr>
              <w:pStyle w:val="TableStyle"/>
              <w:rPr>
                <w:lang w:val="en-GB"/>
              </w:rPr>
            </w:pPr>
            <w:r w:rsidRPr="001E6C2A">
              <w:rPr>
                <w:lang w:val="en-GB"/>
              </w:rPr>
              <w:t>0-…</w:t>
            </w:r>
          </w:p>
        </w:tc>
        <w:tc>
          <w:tcPr>
            <w:tcW w:w="1701" w:type="dxa"/>
          </w:tcPr>
          <w:p w14:paraId="21C5A0C3" w14:textId="77777777" w:rsidR="00826FCC" w:rsidRPr="001E6C2A" w:rsidRDefault="00826FCC" w:rsidP="00D61EC7">
            <w:pPr>
              <w:pStyle w:val="TableStyle"/>
              <w:rPr>
                <w:lang w:val="en-GB"/>
              </w:rPr>
            </w:pPr>
          </w:p>
        </w:tc>
        <w:tc>
          <w:tcPr>
            <w:tcW w:w="2552" w:type="dxa"/>
          </w:tcPr>
          <w:p w14:paraId="62A76B40" w14:textId="77777777" w:rsidR="00826FCC" w:rsidRPr="001E6C2A" w:rsidRDefault="00826FCC" w:rsidP="00DC0D7A">
            <w:pPr>
              <w:pStyle w:val="TableStyle"/>
              <w:rPr>
                <w:lang w:val="en-GB"/>
              </w:rPr>
            </w:pPr>
            <w:r w:rsidRPr="001E6C2A">
              <w:rPr>
                <w:lang w:val="en-GB"/>
              </w:rPr>
              <w:t>This element shows the exact value of the object name el</w:t>
            </w:r>
            <w:r w:rsidRPr="001E6C2A">
              <w:rPr>
                <w:lang w:val="en-GB"/>
              </w:rPr>
              <w:t>e</w:t>
            </w:r>
            <w:r w:rsidRPr="001E6C2A">
              <w:rPr>
                <w:lang w:val="en-GB"/>
              </w:rPr>
              <w:t>ment in the museum database. By maintaining this element, information loss as a result of a lack of granularity of the EF thesaurus is avoided. As d</w:t>
            </w:r>
            <w:r w:rsidRPr="001E6C2A">
              <w:rPr>
                <w:lang w:val="en-GB"/>
              </w:rPr>
              <w:t>e</w:t>
            </w:r>
            <w:r w:rsidRPr="001E6C2A">
              <w:rPr>
                <w:lang w:val="en-GB"/>
              </w:rPr>
              <w:t>fined in dc</w:t>
            </w:r>
            <w:proofErr w:type="gramStart"/>
            <w:r w:rsidRPr="001E6C2A">
              <w:rPr>
                <w:lang w:val="en-GB"/>
              </w:rPr>
              <w:t>:type</w:t>
            </w:r>
            <w:proofErr w:type="gramEnd"/>
            <w:r w:rsidRPr="001E6C2A">
              <w:rPr>
                <w:lang w:val="en-GB"/>
              </w:rPr>
              <w:t>, this element should be mapped to a value from the Europeana Fashion Thesaurus.</w:t>
            </w:r>
          </w:p>
          <w:p w14:paraId="459BF25A" w14:textId="4BCA5050" w:rsidR="00826FCC" w:rsidRPr="001E6C2A" w:rsidRDefault="00826FCC" w:rsidP="00DC0D7A">
            <w:pPr>
              <w:pStyle w:val="TableStyle"/>
              <w:rPr>
                <w:lang w:val="en-GB"/>
              </w:rPr>
            </w:pPr>
            <w:r w:rsidRPr="001E6C2A">
              <w:rPr>
                <w:lang w:val="en-GB"/>
              </w:rPr>
              <w:t>The use of a language tag is recommended</w:t>
            </w:r>
          </w:p>
        </w:tc>
      </w:tr>
      <w:tr w:rsidR="00826FCC" w:rsidRPr="001E6C2A" w14:paraId="380035CD" w14:textId="0AAD33F3" w:rsidTr="005366F7">
        <w:trPr>
          <w:cantSplit/>
          <w:tblHeader/>
        </w:trPr>
        <w:tc>
          <w:tcPr>
            <w:tcW w:w="1951" w:type="dxa"/>
          </w:tcPr>
          <w:p w14:paraId="7E3BCA5F" w14:textId="77777777" w:rsidR="00826FCC" w:rsidRPr="001E6C2A" w:rsidRDefault="00826FCC" w:rsidP="00D61EC7">
            <w:pPr>
              <w:pStyle w:val="TableStyle"/>
              <w:rPr>
                <w:lang w:val="en-GB"/>
              </w:rPr>
            </w:pPr>
            <w:proofErr w:type="gramStart"/>
            <w:r w:rsidRPr="001E6C2A">
              <w:rPr>
                <w:lang w:val="en-GB"/>
              </w:rPr>
              <w:t>dcterms:medium</w:t>
            </w:r>
            <w:proofErr w:type="gramEnd"/>
          </w:p>
        </w:tc>
        <w:tc>
          <w:tcPr>
            <w:tcW w:w="1134" w:type="dxa"/>
          </w:tcPr>
          <w:p w14:paraId="56CF87C9" w14:textId="77777777" w:rsidR="00826FCC" w:rsidRPr="001E6C2A" w:rsidRDefault="00826FCC" w:rsidP="00D61EC7">
            <w:pPr>
              <w:pStyle w:val="TableStyle"/>
              <w:rPr>
                <w:lang w:val="en-GB"/>
              </w:rPr>
            </w:pPr>
            <w:r w:rsidRPr="001E6C2A">
              <w:rPr>
                <w:lang w:val="en-GB"/>
              </w:rPr>
              <w:t>Medium</w:t>
            </w:r>
          </w:p>
        </w:tc>
        <w:tc>
          <w:tcPr>
            <w:tcW w:w="3686" w:type="dxa"/>
          </w:tcPr>
          <w:p w14:paraId="72990BCC" w14:textId="77777777" w:rsidR="00826FCC" w:rsidRPr="001E6C2A" w:rsidRDefault="00826FCC" w:rsidP="00D61EC7">
            <w:pPr>
              <w:pStyle w:val="TableStyle"/>
              <w:rPr>
                <w:lang w:val="en-GB"/>
              </w:rPr>
            </w:pPr>
            <w:r w:rsidRPr="001E6C2A">
              <w:rPr>
                <w:lang w:val="en-GB"/>
              </w:rPr>
              <w:t>The material or physical carrier of the r</w:t>
            </w:r>
            <w:r w:rsidRPr="001E6C2A">
              <w:rPr>
                <w:lang w:val="en-GB"/>
              </w:rPr>
              <w:t>e</w:t>
            </w:r>
            <w:r w:rsidRPr="001E6C2A">
              <w:rPr>
                <w:lang w:val="en-GB"/>
              </w:rPr>
              <w:t>source.</w:t>
            </w:r>
          </w:p>
        </w:tc>
        <w:tc>
          <w:tcPr>
            <w:tcW w:w="708" w:type="dxa"/>
          </w:tcPr>
          <w:p w14:paraId="746692E2" w14:textId="10D01A9C" w:rsidR="00826FCC" w:rsidRPr="001E6C2A" w:rsidRDefault="00826FCC" w:rsidP="00D61EC7">
            <w:pPr>
              <w:pStyle w:val="TableStyle"/>
              <w:rPr>
                <w:lang w:val="en-GB"/>
              </w:rPr>
            </w:pPr>
            <w:proofErr w:type="gramStart"/>
            <w:r w:rsidRPr="001E6C2A">
              <w:rPr>
                <w:lang w:val="en-GB"/>
              </w:rPr>
              <w:t>literal</w:t>
            </w:r>
            <w:proofErr w:type="gramEnd"/>
            <w:r w:rsidRPr="001E6C2A">
              <w:rPr>
                <w:lang w:val="en-GB"/>
              </w:rPr>
              <w:t>; URI</w:t>
            </w:r>
          </w:p>
        </w:tc>
        <w:tc>
          <w:tcPr>
            <w:tcW w:w="2268" w:type="dxa"/>
          </w:tcPr>
          <w:p w14:paraId="5D05A669" w14:textId="0B75F054" w:rsidR="00826FCC" w:rsidRPr="001E6C2A" w:rsidRDefault="006748A5" w:rsidP="00826FCC">
            <w:pPr>
              <w:pStyle w:val="TableStyle"/>
              <w:rPr>
                <w:lang w:val="en-GB"/>
              </w:rPr>
            </w:pPr>
            <w:r w:rsidRPr="001E6C2A">
              <w:rPr>
                <w:lang w:val="en-GB"/>
              </w:rPr>
              <w:t>URIs</w:t>
            </w:r>
            <w:r w:rsidR="00826FCC" w:rsidRPr="001E6C2A">
              <w:rPr>
                <w:lang w:val="en-GB"/>
              </w:rPr>
              <w:t xml:space="preserve"> point to an instance of skos</w:t>
            </w:r>
            <w:proofErr w:type="gramStart"/>
            <w:r w:rsidR="00826FCC" w:rsidRPr="001E6C2A">
              <w:rPr>
                <w:lang w:val="en-GB"/>
              </w:rPr>
              <w:t>:Concept</w:t>
            </w:r>
            <w:proofErr w:type="gramEnd"/>
            <w:r w:rsidR="00826FCC" w:rsidRPr="001E6C2A">
              <w:rPr>
                <w:lang w:val="en-GB"/>
              </w:rPr>
              <w:t>.</w:t>
            </w:r>
          </w:p>
          <w:p w14:paraId="1E1DD905" w14:textId="19F8D72C" w:rsidR="00826FCC" w:rsidRPr="001E6C2A" w:rsidRDefault="00B26DCB" w:rsidP="00B26DCB">
            <w:pPr>
              <w:pStyle w:val="TableStyle"/>
              <w:rPr>
                <w:lang w:val="en-GB"/>
              </w:rPr>
            </w:pPr>
            <w:r w:rsidRPr="001E6C2A">
              <w:rPr>
                <w:lang w:val="en-GB"/>
              </w:rPr>
              <w:t>It is recommended to map values to the materials h</w:t>
            </w:r>
            <w:r w:rsidRPr="001E6C2A">
              <w:rPr>
                <w:lang w:val="en-GB"/>
              </w:rPr>
              <w:t>i</w:t>
            </w:r>
            <w:r w:rsidRPr="001E6C2A">
              <w:rPr>
                <w:lang w:val="en-GB"/>
              </w:rPr>
              <w:t>erarchy from the Eur</w:t>
            </w:r>
            <w:r w:rsidRPr="001E6C2A">
              <w:rPr>
                <w:lang w:val="en-GB"/>
              </w:rPr>
              <w:t>o</w:t>
            </w:r>
            <w:r w:rsidRPr="001E6C2A">
              <w:rPr>
                <w:lang w:val="en-GB"/>
              </w:rPr>
              <w:t>peana Fashion thesaurus (skos</w:t>
            </w:r>
            <w:proofErr w:type="gramStart"/>
            <w:r w:rsidRPr="001E6C2A">
              <w:rPr>
                <w:lang w:val="en-GB"/>
              </w:rPr>
              <w:t>:concept</w:t>
            </w:r>
            <w:proofErr w:type="gramEnd"/>
            <w:r w:rsidRPr="001E6C2A">
              <w:rPr>
                <w:lang w:val="en-GB"/>
              </w:rPr>
              <w:t>). Alternativ</w:t>
            </w:r>
            <w:r w:rsidRPr="001E6C2A">
              <w:rPr>
                <w:lang w:val="en-GB"/>
              </w:rPr>
              <w:t>e</w:t>
            </w:r>
            <w:r w:rsidRPr="001E6C2A">
              <w:rPr>
                <w:lang w:val="en-GB"/>
              </w:rPr>
              <w:t>ly, the use of values from the Getty AAT is reco</w:t>
            </w:r>
            <w:r w:rsidRPr="001E6C2A">
              <w:rPr>
                <w:lang w:val="en-GB"/>
              </w:rPr>
              <w:t>m</w:t>
            </w:r>
            <w:r w:rsidRPr="001E6C2A">
              <w:rPr>
                <w:lang w:val="en-GB"/>
              </w:rPr>
              <w:t>mended.</w:t>
            </w:r>
          </w:p>
        </w:tc>
        <w:tc>
          <w:tcPr>
            <w:tcW w:w="709" w:type="dxa"/>
          </w:tcPr>
          <w:p w14:paraId="7A1B6476" w14:textId="77777777" w:rsidR="00826FCC" w:rsidRPr="001E6C2A" w:rsidRDefault="00826FCC" w:rsidP="00D61EC7">
            <w:pPr>
              <w:pStyle w:val="TableStyle"/>
              <w:rPr>
                <w:lang w:val="en-GB"/>
              </w:rPr>
            </w:pPr>
            <w:r w:rsidRPr="001E6C2A">
              <w:rPr>
                <w:lang w:val="en-GB"/>
              </w:rPr>
              <w:t>0-…</w:t>
            </w:r>
          </w:p>
        </w:tc>
        <w:tc>
          <w:tcPr>
            <w:tcW w:w="1701" w:type="dxa"/>
          </w:tcPr>
          <w:p w14:paraId="07EA064C" w14:textId="77777777" w:rsidR="00826FCC" w:rsidRPr="001E6C2A" w:rsidRDefault="00826FCC" w:rsidP="00D61EC7">
            <w:pPr>
              <w:pStyle w:val="TableStyle"/>
              <w:rPr>
                <w:lang w:val="en-GB"/>
              </w:rPr>
            </w:pPr>
          </w:p>
        </w:tc>
        <w:tc>
          <w:tcPr>
            <w:tcW w:w="2552" w:type="dxa"/>
          </w:tcPr>
          <w:p w14:paraId="6CA5E62E" w14:textId="2BDD67DE" w:rsidR="00826FCC" w:rsidRPr="001E6C2A" w:rsidRDefault="00826FCC" w:rsidP="00DC0D7A">
            <w:pPr>
              <w:pStyle w:val="TableStyle"/>
              <w:rPr>
                <w:lang w:val="en-GB"/>
              </w:rPr>
            </w:pPr>
            <w:r w:rsidRPr="001E6C2A">
              <w:rPr>
                <w:lang w:val="en-GB"/>
              </w:rPr>
              <w:t>This is the medium of the orig</w:t>
            </w:r>
            <w:r w:rsidRPr="001E6C2A">
              <w:rPr>
                <w:lang w:val="en-GB"/>
              </w:rPr>
              <w:t>i</w:t>
            </w:r>
            <w:r w:rsidRPr="001E6C2A">
              <w:rPr>
                <w:lang w:val="en-GB"/>
              </w:rPr>
              <w:t xml:space="preserve">nal </w:t>
            </w:r>
            <w:r w:rsidR="001E6C2A" w:rsidRPr="001E6C2A">
              <w:rPr>
                <w:lang w:val="en-GB"/>
              </w:rPr>
              <w:t>analogue</w:t>
            </w:r>
            <w:r w:rsidRPr="001E6C2A">
              <w:rPr>
                <w:lang w:val="en-GB"/>
              </w:rPr>
              <w:t xml:space="preserve"> or born digital o</w:t>
            </w:r>
            <w:r w:rsidRPr="001E6C2A">
              <w:rPr>
                <w:lang w:val="en-GB"/>
              </w:rPr>
              <w:t>b</w:t>
            </w:r>
            <w:r w:rsidRPr="001E6C2A">
              <w:rPr>
                <w:lang w:val="en-GB"/>
              </w:rPr>
              <w:t>ject. Typically</w:t>
            </w:r>
            <w:proofErr w:type="gramStart"/>
            <w:r w:rsidRPr="001E6C2A">
              <w:rPr>
                <w:lang w:val="en-GB"/>
              </w:rPr>
              <w:t>;</w:t>
            </w:r>
            <w:proofErr w:type="gramEnd"/>
            <w:r w:rsidRPr="001E6C2A">
              <w:rPr>
                <w:lang w:val="en-GB"/>
              </w:rPr>
              <w:t xml:space="preserve"> values from the materials-property in museum databases will be mapped to this property. </w:t>
            </w:r>
          </w:p>
          <w:p w14:paraId="337C60EE" w14:textId="77777777" w:rsidR="00826FCC" w:rsidRPr="001E6C2A" w:rsidRDefault="00826FCC" w:rsidP="00DC0D7A">
            <w:pPr>
              <w:pStyle w:val="TableStyle"/>
              <w:rPr>
                <w:lang w:val="en-GB"/>
              </w:rPr>
            </w:pPr>
            <w:r w:rsidRPr="001E6C2A">
              <w:rPr>
                <w:lang w:val="en-GB"/>
              </w:rPr>
              <w:t>See also edmfp</w:t>
            </w:r>
            <w:proofErr w:type="gramStart"/>
            <w:r w:rsidRPr="001E6C2A">
              <w:rPr>
                <w:lang w:val="en-GB"/>
              </w:rPr>
              <w:t>:technique</w:t>
            </w:r>
            <w:proofErr w:type="gramEnd"/>
            <w:r w:rsidRPr="001E6C2A">
              <w:rPr>
                <w:lang w:val="en-GB"/>
              </w:rPr>
              <w:t>.</w:t>
            </w:r>
          </w:p>
          <w:p w14:paraId="31AEAF2B" w14:textId="476B5505" w:rsidR="00826FCC" w:rsidRPr="001E6C2A" w:rsidRDefault="00826FCC" w:rsidP="00DC0D7A">
            <w:pPr>
              <w:pStyle w:val="TableStyle"/>
              <w:rPr>
                <w:lang w:val="en-GB"/>
              </w:rPr>
            </w:pPr>
            <w:r w:rsidRPr="001E6C2A">
              <w:rPr>
                <w:lang w:val="en-GB"/>
              </w:rPr>
              <w:t>The use of the lang tag is re</w:t>
            </w:r>
            <w:r w:rsidRPr="001E6C2A">
              <w:rPr>
                <w:lang w:val="en-GB"/>
              </w:rPr>
              <w:t>c</w:t>
            </w:r>
            <w:r w:rsidRPr="001E6C2A">
              <w:rPr>
                <w:lang w:val="en-GB"/>
              </w:rPr>
              <w:t>ommended.</w:t>
            </w:r>
          </w:p>
        </w:tc>
      </w:tr>
      <w:tr w:rsidR="00826FCC" w:rsidRPr="001E6C2A" w14:paraId="6D85EB68" w14:textId="1582DFD0" w:rsidTr="005366F7">
        <w:trPr>
          <w:cantSplit/>
          <w:tblHeader/>
        </w:trPr>
        <w:tc>
          <w:tcPr>
            <w:tcW w:w="1951" w:type="dxa"/>
          </w:tcPr>
          <w:p w14:paraId="7B1CC90B" w14:textId="77777777" w:rsidR="00826FCC" w:rsidRPr="001E6C2A" w:rsidRDefault="00826FCC" w:rsidP="00D61EC7">
            <w:pPr>
              <w:pStyle w:val="TableStyle"/>
              <w:rPr>
                <w:lang w:val="en-GB"/>
              </w:rPr>
            </w:pPr>
            <w:proofErr w:type="gramStart"/>
            <w:r w:rsidRPr="001E6C2A">
              <w:rPr>
                <w:lang w:val="en-GB"/>
              </w:rPr>
              <w:t>dcterms:provenance</w:t>
            </w:r>
            <w:proofErr w:type="gramEnd"/>
          </w:p>
        </w:tc>
        <w:tc>
          <w:tcPr>
            <w:tcW w:w="1134" w:type="dxa"/>
          </w:tcPr>
          <w:p w14:paraId="1A59A774" w14:textId="77777777" w:rsidR="00826FCC" w:rsidRPr="001E6C2A" w:rsidRDefault="00826FCC" w:rsidP="00D61EC7">
            <w:pPr>
              <w:pStyle w:val="TableStyle"/>
              <w:rPr>
                <w:lang w:val="en-GB"/>
              </w:rPr>
            </w:pPr>
            <w:r w:rsidRPr="001E6C2A">
              <w:rPr>
                <w:lang w:val="en-GB"/>
              </w:rPr>
              <w:t>Provenance</w:t>
            </w:r>
          </w:p>
        </w:tc>
        <w:tc>
          <w:tcPr>
            <w:tcW w:w="3686" w:type="dxa"/>
          </w:tcPr>
          <w:p w14:paraId="7C79DBBD" w14:textId="77777777" w:rsidR="00826FCC" w:rsidRPr="001E6C2A" w:rsidRDefault="00826FCC" w:rsidP="00D61EC7">
            <w:pPr>
              <w:pStyle w:val="TableStyle"/>
              <w:rPr>
                <w:lang w:val="en-GB"/>
              </w:rPr>
            </w:pPr>
            <w:r w:rsidRPr="001E6C2A">
              <w:rPr>
                <w:lang w:val="en-GB"/>
              </w:rPr>
              <w:t>A statement of any changes in ownership and custody of the resource since its creation that are significant for its authenticity, integrity and interpretation. This may include a description of any changes successive custodians made to the resource.</w:t>
            </w:r>
          </w:p>
        </w:tc>
        <w:tc>
          <w:tcPr>
            <w:tcW w:w="708" w:type="dxa"/>
          </w:tcPr>
          <w:p w14:paraId="69EFD041" w14:textId="77777777" w:rsidR="00826FCC" w:rsidRPr="001E6C2A" w:rsidRDefault="00826FCC" w:rsidP="00D61EC7">
            <w:pPr>
              <w:pStyle w:val="TableStyle"/>
              <w:rPr>
                <w:lang w:val="en-GB"/>
              </w:rPr>
            </w:pPr>
            <w:proofErr w:type="gramStart"/>
            <w:r w:rsidRPr="001E6C2A">
              <w:rPr>
                <w:lang w:val="en-GB"/>
              </w:rPr>
              <w:t>literal</w:t>
            </w:r>
            <w:proofErr w:type="gramEnd"/>
          </w:p>
        </w:tc>
        <w:tc>
          <w:tcPr>
            <w:tcW w:w="2268" w:type="dxa"/>
          </w:tcPr>
          <w:p w14:paraId="30152B5A" w14:textId="77777777" w:rsidR="00826FCC" w:rsidRPr="001E6C2A" w:rsidRDefault="00826FCC" w:rsidP="00D61EC7">
            <w:pPr>
              <w:pStyle w:val="TableStyle"/>
              <w:rPr>
                <w:lang w:val="en-GB"/>
              </w:rPr>
            </w:pPr>
          </w:p>
        </w:tc>
        <w:tc>
          <w:tcPr>
            <w:tcW w:w="709" w:type="dxa"/>
          </w:tcPr>
          <w:p w14:paraId="372CD817" w14:textId="77777777" w:rsidR="00826FCC" w:rsidRPr="001E6C2A" w:rsidRDefault="00826FCC" w:rsidP="00D61EC7">
            <w:pPr>
              <w:pStyle w:val="TableStyle"/>
              <w:rPr>
                <w:lang w:val="en-GB"/>
              </w:rPr>
            </w:pPr>
            <w:r w:rsidRPr="001E6C2A">
              <w:rPr>
                <w:lang w:val="en-GB"/>
              </w:rPr>
              <w:t>0-…</w:t>
            </w:r>
          </w:p>
        </w:tc>
        <w:tc>
          <w:tcPr>
            <w:tcW w:w="1701" w:type="dxa"/>
          </w:tcPr>
          <w:p w14:paraId="4E6AAD44" w14:textId="77777777" w:rsidR="00826FCC" w:rsidRPr="001E6C2A" w:rsidRDefault="00826FCC" w:rsidP="00D61EC7">
            <w:pPr>
              <w:pStyle w:val="TableStyle"/>
              <w:rPr>
                <w:lang w:val="en-GB"/>
              </w:rPr>
            </w:pPr>
          </w:p>
        </w:tc>
        <w:tc>
          <w:tcPr>
            <w:tcW w:w="2552" w:type="dxa"/>
          </w:tcPr>
          <w:p w14:paraId="0058EF3B" w14:textId="0D2A53A9" w:rsidR="00826FCC" w:rsidRPr="001E6C2A" w:rsidRDefault="00826FCC" w:rsidP="00DC0D7A">
            <w:pPr>
              <w:pStyle w:val="TableStyle"/>
              <w:rPr>
                <w:lang w:val="en-GB"/>
              </w:rPr>
            </w:pPr>
            <w:r w:rsidRPr="001E6C2A">
              <w:rPr>
                <w:lang w:val="en-GB"/>
              </w:rPr>
              <w:t>To be used for statements co</w:t>
            </w:r>
            <w:r w:rsidRPr="001E6C2A">
              <w:rPr>
                <w:lang w:val="en-GB"/>
              </w:rPr>
              <w:t>n</w:t>
            </w:r>
            <w:r w:rsidRPr="001E6C2A">
              <w:rPr>
                <w:lang w:val="en-GB"/>
              </w:rPr>
              <w:t>cerning the provenance of the original object but which is not related to copyright, suc</w:t>
            </w:r>
            <w:r w:rsidR="006748A5" w:rsidRPr="001E6C2A">
              <w:rPr>
                <w:lang w:val="en-GB"/>
              </w:rPr>
              <w:t>h as a line mentioning the don</w:t>
            </w:r>
            <w:r w:rsidRPr="001E6C2A">
              <w:rPr>
                <w:lang w:val="en-GB"/>
              </w:rPr>
              <w:t xml:space="preserve">or of the original object, etc. </w:t>
            </w:r>
          </w:p>
          <w:p w14:paraId="58D0E436" w14:textId="6EDE54FE" w:rsidR="00826FCC" w:rsidRPr="001E6C2A" w:rsidRDefault="00826FCC" w:rsidP="00DC0D7A">
            <w:pPr>
              <w:pStyle w:val="TableStyle"/>
              <w:rPr>
                <w:lang w:val="en-GB"/>
              </w:rPr>
            </w:pPr>
            <w:r w:rsidRPr="001E6C2A">
              <w:rPr>
                <w:lang w:val="en-GB"/>
              </w:rPr>
              <w:t>The use of a language tag is recommended.</w:t>
            </w:r>
          </w:p>
        </w:tc>
      </w:tr>
      <w:tr w:rsidR="00826FCC" w:rsidRPr="001E6C2A" w14:paraId="340A77F9" w14:textId="60CFC78D" w:rsidTr="005366F7">
        <w:trPr>
          <w:cantSplit/>
          <w:tblHeader/>
        </w:trPr>
        <w:tc>
          <w:tcPr>
            <w:tcW w:w="1951" w:type="dxa"/>
          </w:tcPr>
          <w:p w14:paraId="45A4EF97" w14:textId="71BD9FB7" w:rsidR="00826FCC" w:rsidRPr="001E6C2A" w:rsidRDefault="00826FCC" w:rsidP="00D61EC7">
            <w:pPr>
              <w:pStyle w:val="TableStyle"/>
              <w:rPr>
                <w:lang w:val="en-GB"/>
              </w:rPr>
            </w:pPr>
            <w:proofErr w:type="gramStart"/>
            <w:r w:rsidRPr="001E6C2A">
              <w:rPr>
                <w:lang w:val="en-GB"/>
              </w:rPr>
              <w:t>dc:publisher</w:t>
            </w:r>
            <w:proofErr w:type="gramEnd"/>
            <w:r w:rsidR="006748A5" w:rsidRPr="001E6C2A">
              <w:rPr>
                <w:rStyle w:val="FootnoteReference"/>
                <w:lang w:val="en-GB"/>
              </w:rPr>
              <w:footnoteReference w:id="1"/>
            </w:r>
          </w:p>
        </w:tc>
        <w:tc>
          <w:tcPr>
            <w:tcW w:w="1134" w:type="dxa"/>
          </w:tcPr>
          <w:p w14:paraId="6388429A" w14:textId="77777777" w:rsidR="00826FCC" w:rsidRPr="001E6C2A" w:rsidRDefault="00826FCC" w:rsidP="00D61EC7">
            <w:pPr>
              <w:pStyle w:val="TableStyle"/>
              <w:rPr>
                <w:lang w:val="en-GB"/>
              </w:rPr>
            </w:pPr>
            <w:r w:rsidRPr="001E6C2A">
              <w:rPr>
                <w:lang w:val="en-GB"/>
              </w:rPr>
              <w:t>Publisher</w:t>
            </w:r>
          </w:p>
        </w:tc>
        <w:tc>
          <w:tcPr>
            <w:tcW w:w="3686" w:type="dxa"/>
          </w:tcPr>
          <w:p w14:paraId="7D700A79" w14:textId="77777777" w:rsidR="00826FCC" w:rsidRPr="001E6C2A" w:rsidRDefault="00826FCC" w:rsidP="00D61EC7">
            <w:pPr>
              <w:pStyle w:val="TableStyle"/>
              <w:rPr>
                <w:lang w:val="en-GB"/>
              </w:rPr>
            </w:pPr>
            <w:r w:rsidRPr="001E6C2A">
              <w:rPr>
                <w:lang w:val="en-GB"/>
              </w:rPr>
              <w:t>An entity responsible for making the resource available.</w:t>
            </w:r>
          </w:p>
        </w:tc>
        <w:tc>
          <w:tcPr>
            <w:tcW w:w="708" w:type="dxa"/>
          </w:tcPr>
          <w:p w14:paraId="4E4EBFD0" w14:textId="77777777" w:rsidR="00826FCC" w:rsidRPr="001E6C2A" w:rsidRDefault="00826FCC" w:rsidP="00D61EC7">
            <w:pPr>
              <w:pStyle w:val="TableStyle"/>
              <w:rPr>
                <w:lang w:val="en-GB"/>
              </w:rPr>
            </w:pPr>
            <w:r w:rsidRPr="001E6C2A">
              <w:rPr>
                <w:lang w:val="en-GB"/>
              </w:rPr>
              <w:t>URI; literal</w:t>
            </w:r>
          </w:p>
        </w:tc>
        <w:tc>
          <w:tcPr>
            <w:tcW w:w="2268" w:type="dxa"/>
          </w:tcPr>
          <w:p w14:paraId="3E217225" w14:textId="552480E7" w:rsidR="00826FCC" w:rsidRPr="001E6C2A" w:rsidRDefault="006748A5" w:rsidP="00D61EC7">
            <w:pPr>
              <w:pStyle w:val="TableStyle"/>
              <w:rPr>
                <w:lang w:val="en-GB"/>
              </w:rPr>
            </w:pPr>
            <w:r w:rsidRPr="001E6C2A">
              <w:rPr>
                <w:lang w:val="en-GB"/>
              </w:rPr>
              <w:t>URIs</w:t>
            </w:r>
            <w:r w:rsidR="00826FCC" w:rsidRPr="001E6C2A">
              <w:rPr>
                <w:lang w:val="en-GB"/>
              </w:rPr>
              <w:t xml:space="preserve"> point to an instance of edm</w:t>
            </w:r>
            <w:proofErr w:type="gramStart"/>
            <w:r w:rsidR="00826FCC" w:rsidRPr="001E6C2A">
              <w:rPr>
                <w:lang w:val="en-GB"/>
              </w:rPr>
              <w:t>:Agent</w:t>
            </w:r>
            <w:proofErr w:type="gramEnd"/>
            <w:r w:rsidR="00826FCC" w:rsidRPr="001E6C2A">
              <w:rPr>
                <w:lang w:val="en-GB"/>
              </w:rPr>
              <w:t>.</w:t>
            </w:r>
          </w:p>
        </w:tc>
        <w:tc>
          <w:tcPr>
            <w:tcW w:w="709" w:type="dxa"/>
          </w:tcPr>
          <w:p w14:paraId="2424B848" w14:textId="77777777" w:rsidR="00826FCC" w:rsidRPr="001E6C2A" w:rsidRDefault="00826FCC" w:rsidP="00D61EC7">
            <w:pPr>
              <w:pStyle w:val="TableStyle"/>
              <w:rPr>
                <w:lang w:val="en-GB"/>
              </w:rPr>
            </w:pPr>
            <w:r w:rsidRPr="001E6C2A">
              <w:rPr>
                <w:lang w:val="en-GB"/>
              </w:rPr>
              <w:t> 0-…</w:t>
            </w:r>
          </w:p>
        </w:tc>
        <w:tc>
          <w:tcPr>
            <w:tcW w:w="1701" w:type="dxa"/>
          </w:tcPr>
          <w:p w14:paraId="2FBE5688" w14:textId="77777777" w:rsidR="00826FCC" w:rsidRPr="001E6C2A" w:rsidRDefault="00826FCC" w:rsidP="00D61EC7">
            <w:pPr>
              <w:pStyle w:val="TableStyle"/>
              <w:rPr>
                <w:lang w:val="en-GB"/>
              </w:rPr>
            </w:pPr>
          </w:p>
        </w:tc>
        <w:tc>
          <w:tcPr>
            <w:tcW w:w="2552" w:type="dxa"/>
          </w:tcPr>
          <w:p w14:paraId="1E27678F" w14:textId="72DC90D1" w:rsidR="00826FCC" w:rsidRPr="001E6C2A" w:rsidRDefault="00826FCC" w:rsidP="00D61EC7">
            <w:pPr>
              <w:pStyle w:val="TableStyle"/>
              <w:rPr>
                <w:lang w:val="en-GB"/>
              </w:rPr>
            </w:pPr>
            <w:r w:rsidRPr="001E6C2A">
              <w:rPr>
                <w:lang w:val="en-GB"/>
              </w:rPr>
              <w:t>Should only be used for publ</w:t>
            </w:r>
            <w:r w:rsidRPr="001E6C2A">
              <w:rPr>
                <w:lang w:val="en-GB"/>
              </w:rPr>
              <w:t>i</w:t>
            </w:r>
            <w:r w:rsidRPr="001E6C2A">
              <w:rPr>
                <w:lang w:val="en-GB"/>
              </w:rPr>
              <w:t>cations (including digital, e.g. websites)</w:t>
            </w:r>
          </w:p>
        </w:tc>
      </w:tr>
      <w:tr w:rsidR="00826FCC" w:rsidRPr="001E6C2A" w14:paraId="28A9EA7C" w14:textId="68BC8BAC" w:rsidTr="005366F7">
        <w:trPr>
          <w:cantSplit/>
          <w:tblHeader/>
        </w:trPr>
        <w:tc>
          <w:tcPr>
            <w:tcW w:w="1951" w:type="dxa"/>
          </w:tcPr>
          <w:p w14:paraId="10A959C3" w14:textId="77777777" w:rsidR="00826FCC" w:rsidRPr="001E6C2A" w:rsidRDefault="00826FCC" w:rsidP="00D61EC7">
            <w:pPr>
              <w:pStyle w:val="TableStyle"/>
              <w:rPr>
                <w:lang w:val="en-GB"/>
              </w:rPr>
            </w:pPr>
            <w:proofErr w:type="gramStart"/>
            <w:r w:rsidRPr="001E6C2A">
              <w:rPr>
                <w:lang w:val="en-GB"/>
              </w:rPr>
              <w:t>dc:relation</w:t>
            </w:r>
            <w:proofErr w:type="gramEnd"/>
          </w:p>
        </w:tc>
        <w:tc>
          <w:tcPr>
            <w:tcW w:w="1134" w:type="dxa"/>
          </w:tcPr>
          <w:p w14:paraId="4BE53A32" w14:textId="77777777" w:rsidR="00826FCC" w:rsidRPr="001E6C2A" w:rsidRDefault="00826FCC" w:rsidP="00D61EC7">
            <w:pPr>
              <w:pStyle w:val="TableStyle"/>
              <w:rPr>
                <w:lang w:val="en-GB"/>
              </w:rPr>
            </w:pPr>
            <w:r w:rsidRPr="001E6C2A">
              <w:rPr>
                <w:lang w:val="en-GB"/>
              </w:rPr>
              <w:t>Relation</w:t>
            </w:r>
          </w:p>
        </w:tc>
        <w:tc>
          <w:tcPr>
            <w:tcW w:w="3686" w:type="dxa"/>
          </w:tcPr>
          <w:p w14:paraId="33F67E62" w14:textId="1C76FBBD" w:rsidR="00826FCC" w:rsidRPr="001E6C2A" w:rsidRDefault="00826FCC" w:rsidP="001B75C9">
            <w:pPr>
              <w:pStyle w:val="TableStyle"/>
              <w:rPr>
                <w:lang w:val="en-GB"/>
              </w:rPr>
            </w:pPr>
            <w:r w:rsidRPr="001E6C2A">
              <w:rPr>
                <w:lang w:val="en-GB"/>
              </w:rPr>
              <w:t xml:space="preserve">A related resource. </w:t>
            </w:r>
          </w:p>
        </w:tc>
        <w:tc>
          <w:tcPr>
            <w:tcW w:w="708" w:type="dxa"/>
          </w:tcPr>
          <w:p w14:paraId="125B56DD" w14:textId="77777777" w:rsidR="00826FCC" w:rsidRPr="001E6C2A" w:rsidRDefault="00826FCC" w:rsidP="00D61EC7">
            <w:pPr>
              <w:pStyle w:val="TableStyle"/>
              <w:rPr>
                <w:lang w:val="en-GB"/>
              </w:rPr>
            </w:pPr>
            <w:r w:rsidRPr="001E6C2A">
              <w:rPr>
                <w:lang w:val="en-GB"/>
              </w:rPr>
              <w:t>URI; literal</w:t>
            </w:r>
          </w:p>
        </w:tc>
        <w:tc>
          <w:tcPr>
            <w:tcW w:w="2268" w:type="dxa"/>
          </w:tcPr>
          <w:p w14:paraId="552006EB" w14:textId="54B8EDF2" w:rsidR="00826FCC" w:rsidRPr="001E6C2A" w:rsidRDefault="006748A5" w:rsidP="001B75C9">
            <w:pPr>
              <w:pStyle w:val="TableStyle"/>
              <w:rPr>
                <w:lang w:val="en-GB"/>
              </w:rPr>
            </w:pPr>
            <w:r w:rsidRPr="001E6C2A">
              <w:rPr>
                <w:lang w:val="en-GB"/>
              </w:rPr>
              <w:t>URIs</w:t>
            </w:r>
            <w:r w:rsidR="00826FCC" w:rsidRPr="001E6C2A">
              <w:rPr>
                <w:lang w:val="en-GB"/>
              </w:rPr>
              <w:t xml:space="preserve"> point to an instance of edm</w:t>
            </w:r>
            <w:proofErr w:type="gramStart"/>
            <w:r w:rsidR="00826FCC" w:rsidRPr="001E6C2A">
              <w:rPr>
                <w:lang w:val="en-GB"/>
              </w:rPr>
              <w:t>:ProvidedCHO</w:t>
            </w:r>
            <w:proofErr w:type="gramEnd"/>
            <w:r w:rsidR="001B75C9" w:rsidRPr="001E6C2A">
              <w:rPr>
                <w:lang w:val="en-GB"/>
              </w:rPr>
              <w:t>.</w:t>
            </w:r>
          </w:p>
        </w:tc>
        <w:tc>
          <w:tcPr>
            <w:tcW w:w="709" w:type="dxa"/>
          </w:tcPr>
          <w:p w14:paraId="48B64CC6" w14:textId="77777777" w:rsidR="00826FCC" w:rsidRPr="001E6C2A" w:rsidRDefault="00826FCC" w:rsidP="00D61EC7">
            <w:pPr>
              <w:pStyle w:val="TableStyle"/>
              <w:rPr>
                <w:lang w:val="en-GB"/>
              </w:rPr>
            </w:pPr>
            <w:r w:rsidRPr="001E6C2A">
              <w:rPr>
                <w:lang w:val="en-GB"/>
              </w:rPr>
              <w:t>0-...</w:t>
            </w:r>
          </w:p>
        </w:tc>
        <w:tc>
          <w:tcPr>
            <w:tcW w:w="1701" w:type="dxa"/>
          </w:tcPr>
          <w:p w14:paraId="14AC14E2" w14:textId="77777777" w:rsidR="00826FCC" w:rsidRPr="001E6C2A" w:rsidRDefault="00826FCC" w:rsidP="00D61EC7">
            <w:pPr>
              <w:pStyle w:val="TableStyle"/>
              <w:rPr>
                <w:lang w:val="en-GB"/>
              </w:rPr>
            </w:pPr>
          </w:p>
        </w:tc>
        <w:tc>
          <w:tcPr>
            <w:tcW w:w="2552" w:type="dxa"/>
          </w:tcPr>
          <w:p w14:paraId="24474491" w14:textId="5EA13195" w:rsidR="00826FCC" w:rsidRPr="001E6C2A" w:rsidRDefault="00826FCC" w:rsidP="00DC0D7A">
            <w:pPr>
              <w:pStyle w:val="TableStyle"/>
              <w:rPr>
                <w:lang w:val="en-GB"/>
              </w:rPr>
            </w:pPr>
            <w:r w:rsidRPr="001E6C2A">
              <w:rPr>
                <w:lang w:val="en-GB"/>
              </w:rPr>
              <w:t xml:space="preserve">Preference is given to the use of more specific relationship-types such as hasPart, </w:t>
            </w:r>
            <w:r w:rsidRPr="001E6C2A">
              <w:rPr>
                <w:lang w:val="en-GB"/>
              </w:rPr>
              <w:br/>
              <w:t>isPartOf, subject, isSubjectOf</w:t>
            </w:r>
          </w:p>
        </w:tc>
      </w:tr>
      <w:tr w:rsidR="005366F7" w:rsidRPr="001E6C2A" w14:paraId="25ECC295" w14:textId="77777777" w:rsidTr="005366F7">
        <w:trPr>
          <w:cantSplit/>
          <w:tblHeader/>
        </w:trPr>
        <w:tc>
          <w:tcPr>
            <w:tcW w:w="1951" w:type="dxa"/>
          </w:tcPr>
          <w:p w14:paraId="471EF425" w14:textId="77777777" w:rsidR="005366F7" w:rsidRPr="001E6C2A" w:rsidRDefault="005366F7" w:rsidP="005366F7">
            <w:pPr>
              <w:pStyle w:val="TableStyle"/>
              <w:rPr>
                <w:lang w:val="en-GB"/>
              </w:rPr>
            </w:pPr>
            <w:proofErr w:type="gramStart"/>
            <w:r w:rsidRPr="001E6C2A">
              <w:rPr>
                <w:lang w:val="en-GB"/>
              </w:rPr>
              <w:t>dc:rights</w:t>
            </w:r>
            <w:proofErr w:type="gramEnd"/>
          </w:p>
        </w:tc>
        <w:tc>
          <w:tcPr>
            <w:tcW w:w="1134" w:type="dxa"/>
          </w:tcPr>
          <w:p w14:paraId="0989162C" w14:textId="77777777" w:rsidR="005366F7" w:rsidRPr="001E6C2A" w:rsidRDefault="005366F7" w:rsidP="005366F7">
            <w:pPr>
              <w:pStyle w:val="TableStyle"/>
              <w:rPr>
                <w:lang w:val="en-GB"/>
              </w:rPr>
            </w:pPr>
            <w:r w:rsidRPr="001E6C2A">
              <w:rPr>
                <w:lang w:val="en-GB"/>
              </w:rPr>
              <w:t>Rights</w:t>
            </w:r>
          </w:p>
        </w:tc>
        <w:tc>
          <w:tcPr>
            <w:tcW w:w="3686" w:type="dxa"/>
          </w:tcPr>
          <w:p w14:paraId="6B244A95" w14:textId="77777777" w:rsidR="005366F7" w:rsidRPr="001E6C2A" w:rsidRDefault="005366F7" w:rsidP="005366F7">
            <w:pPr>
              <w:pStyle w:val="TableStyle"/>
              <w:rPr>
                <w:lang w:val="en-GB"/>
              </w:rPr>
            </w:pPr>
            <w:r w:rsidRPr="001E6C2A">
              <w:rPr>
                <w:lang w:val="en-GB"/>
              </w:rPr>
              <w:t>Information about rights held in and over the resource.</w:t>
            </w:r>
          </w:p>
        </w:tc>
        <w:tc>
          <w:tcPr>
            <w:tcW w:w="708" w:type="dxa"/>
          </w:tcPr>
          <w:p w14:paraId="6A4E2399" w14:textId="06F1928B" w:rsidR="005366F7" w:rsidRPr="001E6C2A" w:rsidRDefault="005366F7" w:rsidP="005366F7">
            <w:pPr>
              <w:pStyle w:val="TableStyle"/>
              <w:rPr>
                <w:lang w:val="en-GB"/>
              </w:rPr>
            </w:pPr>
            <w:r w:rsidRPr="001E6C2A">
              <w:rPr>
                <w:lang w:val="en-GB"/>
              </w:rPr>
              <w:t>URI; literal</w:t>
            </w:r>
          </w:p>
        </w:tc>
        <w:tc>
          <w:tcPr>
            <w:tcW w:w="2268" w:type="dxa"/>
          </w:tcPr>
          <w:p w14:paraId="52B88CF5" w14:textId="77777777" w:rsidR="005366F7" w:rsidRPr="001E6C2A" w:rsidRDefault="005366F7" w:rsidP="005366F7">
            <w:pPr>
              <w:pStyle w:val="TableStyle"/>
              <w:rPr>
                <w:lang w:val="en-GB"/>
              </w:rPr>
            </w:pPr>
          </w:p>
        </w:tc>
        <w:tc>
          <w:tcPr>
            <w:tcW w:w="709" w:type="dxa"/>
          </w:tcPr>
          <w:p w14:paraId="0D046DD2" w14:textId="77777777" w:rsidR="005366F7" w:rsidRPr="001E6C2A" w:rsidRDefault="005366F7" w:rsidP="005366F7">
            <w:pPr>
              <w:pStyle w:val="TableStyle"/>
              <w:rPr>
                <w:lang w:val="en-GB"/>
              </w:rPr>
            </w:pPr>
            <w:r w:rsidRPr="001E6C2A">
              <w:rPr>
                <w:lang w:val="en-GB"/>
              </w:rPr>
              <w:t>0-…</w:t>
            </w:r>
          </w:p>
        </w:tc>
        <w:tc>
          <w:tcPr>
            <w:tcW w:w="1701" w:type="dxa"/>
          </w:tcPr>
          <w:p w14:paraId="7DF5CA75" w14:textId="77777777" w:rsidR="005366F7" w:rsidRPr="001E6C2A" w:rsidRDefault="005366F7" w:rsidP="005366F7">
            <w:pPr>
              <w:pStyle w:val="TableStyle"/>
              <w:rPr>
                <w:lang w:val="en-GB"/>
              </w:rPr>
            </w:pPr>
          </w:p>
        </w:tc>
        <w:tc>
          <w:tcPr>
            <w:tcW w:w="2552" w:type="dxa"/>
          </w:tcPr>
          <w:p w14:paraId="5964DB0C" w14:textId="77777777" w:rsidR="005366F7" w:rsidRPr="001E6C2A" w:rsidRDefault="005366F7" w:rsidP="005366F7">
            <w:pPr>
              <w:pStyle w:val="TableStyle"/>
              <w:rPr>
                <w:lang w:val="en-GB"/>
              </w:rPr>
            </w:pPr>
            <w:r w:rsidRPr="001E6C2A">
              <w:rPr>
                <w:lang w:val="en-GB"/>
              </w:rPr>
              <w:t>The use of a language tag is allowed.</w:t>
            </w:r>
          </w:p>
          <w:p w14:paraId="0D342E9C" w14:textId="77777777" w:rsidR="005366F7" w:rsidRPr="001E6C2A" w:rsidRDefault="005366F7" w:rsidP="005366F7">
            <w:pPr>
              <w:pStyle w:val="TableStyle"/>
              <w:rPr>
                <w:lang w:val="en-GB"/>
              </w:rPr>
            </w:pPr>
            <w:r w:rsidRPr="001E6C2A">
              <w:rPr>
                <w:lang w:val="en-GB"/>
              </w:rPr>
              <w:t>See also dcterms</w:t>
            </w:r>
            <w:proofErr w:type="gramStart"/>
            <w:r w:rsidRPr="001E6C2A">
              <w:rPr>
                <w:lang w:val="en-GB"/>
              </w:rPr>
              <w:t>:provenance</w:t>
            </w:r>
            <w:proofErr w:type="gramEnd"/>
            <w:r w:rsidRPr="001E6C2A">
              <w:rPr>
                <w:lang w:val="en-GB"/>
              </w:rPr>
              <w:t>.</w:t>
            </w:r>
          </w:p>
        </w:tc>
      </w:tr>
      <w:tr w:rsidR="00826FCC" w:rsidRPr="001E6C2A" w14:paraId="06C1681A" w14:textId="5D1E248C" w:rsidTr="005366F7">
        <w:trPr>
          <w:cantSplit/>
          <w:tblHeader/>
        </w:trPr>
        <w:tc>
          <w:tcPr>
            <w:tcW w:w="1951" w:type="dxa"/>
          </w:tcPr>
          <w:p w14:paraId="19955C5C" w14:textId="77777777" w:rsidR="00826FCC" w:rsidRPr="001E6C2A" w:rsidRDefault="00826FCC" w:rsidP="00D61EC7">
            <w:pPr>
              <w:pStyle w:val="TableStyle"/>
              <w:rPr>
                <w:lang w:val="en-GB"/>
              </w:rPr>
            </w:pPr>
            <w:proofErr w:type="gramStart"/>
            <w:r w:rsidRPr="001E6C2A">
              <w:rPr>
                <w:lang w:val="en-GB"/>
              </w:rPr>
              <w:t>dcterms:spatial</w:t>
            </w:r>
            <w:proofErr w:type="gramEnd"/>
          </w:p>
        </w:tc>
        <w:tc>
          <w:tcPr>
            <w:tcW w:w="1134" w:type="dxa"/>
          </w:tcPr>
          <w:p w14:paraId="1204E993" w14:textId="77777777" w:rsidR="00826FCC" w:rsidRPr="001E6C2A" w:rsidRDefault="00826FCC" w:rsidP="00D61EC7">
            <w:pPr>
              <w:pStyle w:val="TableStyle"/>
              <w:rPr>
                <w:lang w:val="en-GB"/>
              </w:rPr>
            </w:pPr>
            <w:r w:rsidRPr="001E6C2A">
              <w:rPr>
                <w:lang w:val="en-GB"/>
              </w:rPr>
              <w:t>Spatial Co</w:t>
            </w:r>
            <w:r w:rsidRPr="001E6C2A">
              <w:rPr>
                <w:lang w:val="en-GB"/>
              </w:rPr>
              <w:t>v</w:t>
            </w:r>
            <w:r w:rsidRPr="001E6C2A">
              <w:rPr>
                <w:lang w:val="en-GB"/>
              </w:rPr>
              <w:t>erage</w:t>
            </w:r>
          </w:p>
        </w:tc>
        <w:tc>
          <w:tcPr>
            <w:tcW w:w="3686" w:type="dxa"/>
          </w:tcPr>
          <w:p w14:paraId="61817010" w14:textId="5C50021D" w:rsidR="00826FCC" w:rsidRPr="001E6C2A" w:rsidRDefault="00826FCC" w:rsidP="00D61EC7">
            <w:pPr>
              <w:pStyle w:val="TableStyle"/>
              <w:rPr>
                <w:lang w:val="en-GB"/>
              </w:rPr>
            </w:pPr>
            <w:r w:rsidRPr="001E6C2A">
              <w:rPr>
                <w:lang w:val="en-GB"/>
              </w:rPr>
              <w:t xml:space="preserve">Information about the spatial characteristics of the original </w:t>
            </w:r>
            <w:r w:rsidR="001E6C2A" w:rsidRPr="001E6C2A">
              <w:rPr>
                <w:lang w:val="en-GB"/>
              </w:rPr>
              <w:t>analogue</w:t>
            </w:r>
            <w:r w:rsidRPr="001E6C2A">
              <w:rPr>
                <w:lang w:val="en-GB"/>
              </w:rPr>
              <w:t xml:space="preserve"> or born digital object, i.e. what the resource represents or depicts in terms of space. This may be a named place, a location, a spatial coordinate or a named a</w:t>
            </w:r>
            <w:r w:rsidRPr="001E6C2A">
              <w:rPr>
                <w:lang w:val="en-GB"/>
              </w:rPr>
              <w:t>d</w:t>
            </w:r>
            <w:r w:rsidRPr="001E6C2A">
              <w:rPr>
                <w:lang w:val="en-GB"/>
              </w:rPr>
              <w:t>ministrative entity.</w:t>
            </w:r>
          </w:p>
        </w:tc>
        <w:tc>
          <w:tcPr>
            <w:tcW w:w="708" w:type="dxa"/>
          </w:tcPr>
          <w:p w14:paraId="3DB4F07A" w14:textId="77777777" w:rsidR="00826FCC" w:rsidRPr="001E6C2A" w:rsidRDefault="00826FCC" w:rsidP="00D61EC7">
            <w:pPr>
              <w:pStyle w:val="TableStyle"/>
              <w:rPr>
                <w:lang w:val="en-GB"/>
              </w:rPr>
            </w:pPr>
            <w:proofErr w:type="gramStart"/>
            <w:r w:rsidRPr="001E6C2A">
              <w:rPr>
                <w:lang w:val="en-GB"/>
              </w:rPr>
              <w:t>literal</w:t>
            </w:r>
            <w:proofErr w:type="gramEnd"/>
          </w:p>
        </w:tc>
        <w:tc>
          <w:tcPr>
            <w:tcW w:w="2268" w:type="dxa"/>
          </w:tcPr>
          <w:p w14:paraId="617A49EA" w14:textId="7DA4D4FD" w:rsidR="00826FCC" w:rsidRPr="001E6C2A" w:rsidRDefault="00826FCC" w:rsidP="00D61EC7">
            <w:pPr>
              <w:pStyle w:val="TableStyle"/>
              <w:rPr>
                <w:lang w:val="en-GB"/>
              </w:rPr>
            </w:pPr>
            <w:r w:rsidRPr="001E6C2A">
              <w:rPr>
                <w:lang w:val="en-GB"/>
              </w:rPr>
              <w:t>The use of values from Geonames encoding scheme is recommended</w:t>
            </w:r>
            <w:r w:rsidR="00EB0F48" w:rsidRPr="001E6C2A">
              <w:rPr>
                <w:lang w:val="en-GB"/>
              </w:rPr>
              <w:t>.</w:t>
            </w:r>
          </w:p>
        </w:tc>
        <w:tc>
          <w:tcPr>
            <w:tcW w:w="709" w:type="dxa"/>
          </w:tcPr>
          <w:p w14:paraId="2B728ECB" w14:textId="77777777" w:rsidR="00826FCC" w:rsidRPr="001E6C2A" w:rsidRDefault="00826FCC" w:rsidP="00D61EC7">
            <w:pPr>
              <w:pStyle w:val="TableStyle"/>
              <w:rPr>
                <w:lang w:val="en-GB"/>
              </w:rPr>
            </w:pPr>
            <w:r w:rsidRPr="001E6C2A">
              <w:rPr>
                <w:lang w:val="en-GB"/>
              </w:rPr>
              <w:t>0-…</w:t>
            </w:r>
          </w:p>
        </w:tc>
        <w:tc>
          <w:tcPr>
            <w:tcW w:w="1701" w:type="dxa"/>
          </w:tcPr>
          <w:p w14:paraId="35D00B05" w14:textId="77777777" w:rsidR="00826FCC" w:rsidRPr="001E6C2A" w:rsidRDefault="00826FCC" w:rsidP="00DC0D7A">
            <w:pPr>
              <w:pStyle w:val="TableStyle"/>
              <w:rPr>
                <w:lang w:val="en-GB"/>
              </w:rPr>
            </w:pPr>
            <w:r w:rsidRPr="001E6C2A">
              <w:rPr>
                <w:lang w:val="en-GB"/>
              </w:rPr>
              <w:t>According to EDM (and ESE), it is ma</w:t>
            </w:r>
            <w:r w:rsidRPr="001E6C2A">
              <w:rPr>
                <w:lang w:val="en-GB"/>
              </w:rPr>
              <w:t>n</w:t>
            </w:r>
            <w:r w:rsidRPr="001E6C2A">
              <w:rPr>
                <w:lang w:val="en-GB"/>
              </w:rPr>
              <w:t>datory to supply either dc</w:t>
            </w:r>
            <w:proofErr w:type="gramStart"/>
            <w:r w:rsidRPr="001E6C2A">
              <w:rPr>
                <w:lang w:val="en-GB"/>
              </w:rPr>
              <w:t>:subject</w:t>
            </w:r>
            <w:proofErr w:type="gramEnd"/>
            <w:r w:rsidRPr="001E6C2A">
              <w:rPr>
                <w:lang w:val="en-GB"/>
              </w:rPr>
              <w:t xml:space="preserve"> or dc:type or dc:coverage or dcterms:spatial (Minimum: 0, Ma</w:t>
            </w:r>
            <w:r w:rsidRPr="001E6C2A">
              <w:rPr>
                <w:lang w:val="en-GB"/>
              </w:rPr>
              <w:t>x</w:t>
            </w:r>
            <w:r w:rsidRPr="001E6C2A">
              <w:rPr>
                <w:lang w:val="en-GB"/>
              </w:rPr>
              <w:t>imum: unbounded). Since in EDM-FP the dc</w:t>
            </w:r>
            <w:proofErr w:type="gramStart"/>
            <w:r w:rsidRPr="001E6C2A">
              <w:rPr>
                <w:lang w:val="en-GB"/>
              </w:rPr>
              <w:t>:type</w:t>
            </w:r>
            <w:proofErr w:type="gramEnd"/>
            <w:r w:rsidRPr="001E6C2A">
              <w:rPr>
                <w:lang w:val="en-GB"/>
              </w:rPr>
              <w:t xml:space="preserve"> property is mandatory, dcterms:spatial is not mandatory.</w:t>
            </w:r>
          </w:p>
          <w:p w14:paraId="64DCD417" w14:textId="77777777" w:rsidR="00826FCC" w:rsidRPr="001E6C2A" w:rsidRDefault="00826FCC" w:rsidP="00D61EC7">
            <w:pPr>
              <w:pStyle w:val="TableStyle"/>
              <w:rPr>
                <w:lang w:val="en-GB"/>
              </w:rPr>
            </w:pPr>
          </w:p>
        </w:tc>
        <w:tc>
          <w:tcPr>
            <w:tcW w:w="2552" w:type="dxa"/>
          </w:tcPr>
          <w:p w14:paraId="6B65908E" w14:textId="77777777" w:rsidR="00826FCC" w:rsidRPr="001E6C2A" w:rsidRDefault="00826FCC" w:rsidP="00DC0D7A">
            <w:pPr>
              <w:pStyle w:val="TableStyle"/>
              <w:rPr>
                <w:lang w:val="en-GB"/>
              </w:rPr>
            </w:pPr>
            <w:r w:rsidRPr="001E6C2A">
              <w:rPr>
                <w:lang w:val="en-GB"/>
              </w:rPr>
              <w:t>The use of a language tag is recommended.</w:t>
            </w:r>
          </w:p>
          <w:p w14:paraId="686CFFB3" w14:textId="09438C5F" w:rsidR="00826FCC" w:rsidRPr="001E6C2A" w:rsidRDefault="00826FCC" w:rsidP="00DC0D7A">
            <w:pPr>
              <w:pStyle w:val="TableStyle"/>
              <w:rPr>
                <w:lang w:val="en-GB"/>
              </w:rPr>
            </w:pPr>
          </w:p>
        </w:tc>
      </w:tr>
      <w:tr w:rsidR="00826FCC" w:rsidRPr="001E6C2A" w14:paraId="02B332BC" w14:textId="389A64FF" w:rsidTr="005366F7">
        <w:trPr>
          <w:cantSplit/>
          <w:tblHeader/>
        </w:trPr>
        <w:tc>
          <w:tcPr>
            <w:tcW w:w="1951" w:type="dxa"/>
          </w:tcPr>
          <w:p w14:paraId="44C35695" w14:textId="77777777" w:rsidR="00826FCC" w:rsidRPr="001E6C2A" w:rsidRDefault="00826FCC" w:rsidP="00D61EC7">
            <w:pPr>
              <w:pStyle w:val="TableStyle"/>
              <w:rPr>
                <w:lang w:val="en-GB"/>
              </w:rPr>
            </w:pPr>
            <w:proofErr w:type="gramStart"/>
            <w:r w:rsidRPr="001E6C2A">
              <w:rPr>
                <w:lang w:val="en-GB"/>
              </w:rPr>
              <w:t>dc:subject</w:t>
            </w:r>
            <w:proofErr w:type="gramEnd"/>
          </w:p>
        </w:tc>
        <w:tc>
          <w:tcPr>
            <w:tcW w:w="1134" w:type="dxa"/>
          </w:tcPr>
          <w:p w14:paraId="14DD6142" w14:textId="77777777" w:rsidR="00826FCC" w:rsidRPr="001E6C2A" w:rsidRDefault="00826FCC" w:rsidP="00D61EC7">
            <w:pPr>
              <w:pStyle w:val="TableStyle"/>
              <w:rPr>
                <w:lang w:val="en-GB"/>
              </w:rPr>
            </w:pPr>
            <w:r w:rsidRPr="001E6C2A">
              <w:rPr>
                <w:lang w:val="en-GB"/>
              </w:rPr>
              <w:t>Subject</w:t>
            </w:r>
          </w:p>
        </w:tc>
        <w:tc>
          <w:tcPr>
            <w:tcW w:w="3686" w:type="dxa"/>
          </w:tcPr>
          <w:p w14:paraId="0BE8CD43" w14:textId="2D018EF0" w:rsidR="00826FCC" w:rsidRPr="001E6C2A" w:rsidRDefault="00826FCC" w:rsidP="008E29F0">
            <w:pPr>
              <w:pStyle w:val="TableStyle"/>
              <w:rPr>
                <w:lang w:val="en-GB"/>
              </w:rPr>
            </w:pPr>
            <w:r w:rsidRPr="001E6C2A">
              <w:rPr>
                <w:lang w:val="en-GB"/>
              </w:rPr>
              <w:t xml:space="preserve">This is the subject of the original </w:t>
            </w:r>
            <w:r w:rsidR="001E6C2A" w:rsidRPr="001E6C2A">
              <w:rPr>
                <w:lang w:val="en-GB"/>
              </w:rPr>
              <w:t>analogue</w:t>
            </w:r>
            <w:r w:rsidRPr="001E6C2A">
              <w:rPr>
                <w:lang w:val="en-GB"/>
              </w:rPr>
              <w:t xml:space="preserve"> or born digital object. This may be</w:t>
            </w:r>
            <w:r w:rsidR="008E29F0" w:rsidRPr="001E6C2A">
              <w:rPr>
                <w:lang w:val="en-GB"/>
              </w:rPr>
              <w:t xml:space="preserve"> </w:t>
            </w:r>
            <w:proofErr w:type="gramStart"/>
            <w:r w:rsidR="008E29F0" w:rsidRPr="001E6C2A">
              <w:rPr>
                <w:lang w:val="en-GB"/>
              </w:rPr>
              <w:t>a</w:t>
            </w:r>
            <w:proofErr w:type="gramEnd"/>
            <w:r w:rsidR="008E29F0" w:rsidRPr="001E6C2A">
              <w:rPr>
                <w:lang w:val="en-GB"/>
              </w:rPr>
              <w:t xml:space="preserve"> abstract co</w:t>
            </w:r>
            <w:r w:rsidR="008E29F0" w:rsidRPr="001E6C2A">
              <w:rPr>
                <w:lang w:val="en-GB"/>
              </w:rPr>
              <w:t>n</w:t>
            </w:r>
            <w:r w:rsidR="008E29F0" w:rsidRPr="001E6C2A">
              <w:rPr>
                <w:lang w:val="en-GB"/>
              </w:rPr>
              <w:t>cept or another resource, including an Agent or another ProvidedCHO.</w:t>
            </w:r>
          </w:p>
        </w:tc>
        <w:tc>
          <w:tcPr>
            <w:tcW w:w="708" w:type="dxa"/>
          </w:tcPr>
          <w:p w14:paraId="7D174439" w14:textId="77777777" w:rsidR="00826FCC" w:rsidRPr="001E6C2A" w:rsidRDefault="00826FCC" w:rsidP="00D61EC7">
            <w:pPr>
              <w:pStyle w:val="TableStyle"/>
              <w:rPr>
                <w:lang w:val="en-GB"/>
              </w:rPr>
            </w:pPr>
            <w:proofErr w:type="gramStart"/>
            <w:r w:rsidRPr="001E6C2A">
              <w:rPr>
                <w:lang w:val="en-GB"/>
              </w:rPr>
              <w:t>literal</w:t>
            </w:r>
            <w:proofErr w:type="gramEnd"/>
            <w:r w:rsidRPr="001E6C2A">
              <w:rPr>
                <w:lang w:val="en-GB"/>
              </w:rPr>
              <w:t>; URI</w:t>
            </w:r>
          </w:p>
        </w:tc>
        <w:tc>
          <w:tcPr>
            <w:tcW w:w="2268" w:type="dxa"/>
          </w:tcPr>
          <w:p w14:paraId="0CB3A8D0" w14:textId="2A76E5F7" w:rsidR="00826FCC" w:rsidRPr="001E6C2A" w:rsidRDefault="00826FCC" w:rsidP="00DD2952">
            <w:pPr>
              <w:pStyle w:val="TableStyle"/>
              <w:rPr>
                <w:lang w:val="en-GB"/>
              </w:rPr>
            </w:pPr>
            <w:r w:rsidRPr="001E6C2A">
              <w:rPr>
                <w:lang w:val="en-GB"/>
              </w:rPr>
              <w:t>When a resource refers to another resource from E</w:t>
            </w:r>
            <w:r w:rsidRPr="001E6C2A">
              <w:rPr>
                <w:lang w:val="en-GB"/>
              </w:rPr>
              <w:t>u</w:t>
            </w:r>
            <w:r w:rsidRPr="001E6C2A">
              <w:rPr>
                <w:lang w:val="en-GB"/>
              </w:rPr>
              <w:t>ropeana Fashion, the range is edm</w:t>
            </w:r>
            <w:proofErr w:type="gramStart"/>
            <w:r w:rsidRPr="001E6C2A">
              <w:rPr>
                <w:lang w:val="en-GB"/>
              </w:rPr>
              <w:t>:ProvidedCHO</w:t>
            </w:r>
            <w:proofErr w:type="gramEnd"/>
            <w:r w:rsidRPr="001E6C2A">
              <w:rPr>
                <w:lang w:val="en-GB"/>
              </w:rPr>
              <w:t xml:space="preserve"> or edm:Agent. </w:t>
            </w:r>
          </w:p>
          <w:p w14:paraId="00A14A74" w14:textId="6306E8F4" w:rsidR="00826FCC" w:rsidRPr="001E6C2A" w:rsidRDefault="00826FCC" w:rsidP="00DD2952">
            <w:pPr>
              <w:pStyle w:val="TableStyle"/>
              <w:rPr>
                <w:lang w:val="en-GB"/>
              </w:rPr>
            </w:pPr>
            <w:r w:rsidRPr="001E6C2A">
              <w:rPr>
                <w:lang w:val="en-GB"/>
              </w:rPr>
              <w:t>In case of a literal, values may be taken form the E</w:t>
            </w:r>
            <w:r w:rsidRPr="001E6C2A">
              <w:rPr>
                <w:lang w:val="en-GB"/>
              </w:rPr>
              <w:t>u</w:t>
            </w:r>
            <w:r w:rsidRPr="001E6C2A">
              <w:rPr>
                <w:lang w:val="en-GB"/>
              </w:rPr>
              <w:t>ropeana fashion thesaurus where applicable</w:t>
            </w:r>
            <w:r w:rsidR="008E29F0" w:rsidRPr="001E6C2A">
              <w:rPr>
                <w:lang w:val="en-GB"/>
              </w:rPr>
              <w:t xml:space="preserve"> (skos</w:t>
            </w:r>
            <w:proofErr w:type="gramStart"/>
            <w:r w:rsidR="008E29F0" w:rsidRPr="001E6C2A">
              <w:rPr>
                <w:lang w:val="en-GB"/>
              </w:rPr>
              <w:t>:Concept</w:t>
            </w:r>
            <w:proofErr w:type="gramEnd"/>
            <w:r w:rsidR="008E29F0" w:rsidRPr="001E6C2A">
              <w:rPr>
                <w:lang w:val="en-GB"/>
              </w:rPr>
              <w:t>)</w:t>
            </w:r>
            <w:r w:rsidRPr="001E6C2A">
              <w:rPr>
                <w:lang w:val="en-GB"/>
              </w:rPr>
              <w:t>. The use of values from the Getty AAT or Geonames encoding scheme is recommended.</w:t>
            </w:r>
          </w:p>
        </w:tc>
        <w:tc>
          <w:tcPr>
            <w:tcW w:w="709" w:type="dxa"/>
          </w:tcPr>
          <w:p w14:paraId="46B1EE7A" w14:textId="77777777" w:rsidR="00826FCC" w:rsidRPr="001E6C2A" w:rsidRDefault="00826FCC" w:rsidP="00D61EC7">
            <w:pPr>
              <w:pStyle w:val="TableStyle"/>
              <w:rPr>
                <w:lang w:val="en-GB"/>
              </w:rPr>
            </w:pPr>
            <w:r w:rsidRPr="001E6C2A">
              <w:rPr>
                <w:lang w:val="en-GB"/>
              </w:rPr>
              <w:t>0-…</w:t>
            </w:r>
          </w:p>
        </w:tc>
        <w:tc>
          <w:tcPr>
            <w:tcW w:w="1701" w:type="dxa"/>
          </w:tcPr>
          <w:p w14:paraId="5A62DFC9" w14:textId="77777777" w:rsidR="00826FCC" w:rsidRPr="001E6C2A" w:rsidRDefault="00826FCC" w:rsidP="006B0BD7">
            <w:pPr>
              <w:pStyle w:val="TableStyle"/>
              <w:tabs>
                <w:tab w:val="left" w:pos="1573"/>
              </w:tabs>
              <w:rPr>
                <w:lang w:val="en-GB"/>
              </w:rPr>
            </w:pPr>
            <w:r w:rsidRPr="001E6C2A">
              <w:rPr>
                <w:lang w:val="en-GB"/>
              </w:rPr>
              <w:t>According to EDM (and ESE), it is ma</w:t>
            </w:r>
            <w:r w:rsidRPr="001E6C2A">
              <w:rPr>
                <w:lang w:val="en-GB"/>
              </w:rPr>
              <w:t>n</w:t>
            </w:r>
            <w:r w:rsidRPr="001E6C2A">
              <w:rPr>
                <w:lang w:val="en-GB"/>
              </w:rPr>
              <w:t>datory to supply either dc</w:t>
            </w:r>
            <w:proofErr w:type="gramStart"/>
            <w:r w:rsidRPr="001E6C2A">
              <w:rPr>
                <w:lang w:val="en-GB"/>
              </w:rPr>
              <w:t>:subject</w:t>
            </w:r>
            <w:proofErr w:type="gramEnd"/>
            <w:r w:rsidRPr="001E6C2A">
              <w:rPr>
                <w:lang w:val="en-GB"/>
              </w:rPr>
              <w:t xml:space="preserve"> or dc:type or dc:coverage or dcterms:spatial (Minimum: 0, Ma</w:t>
            </w:r>
            <w:r w:rsidRPr="001E6C2A">
              <w:rPr>
                <w:lang w:val="en-GB"/>
              </w:rPr>
              <w:t>x</w:t>
            </w:r>
            <w:r w:rsidRPr="001E6C2A">
              <w:rPr>
                <w:lang w:val="en-GB"/>
              </w:rPr>
              <w:t>imum: unbounded). Since in EDM-FP the dc</w:t>
            </w:r>
            <w:proofErr w:type="gramStart"/>
            <w:r w:rsidRPr="001E6C2A">
              <w:rPr>
                <w:lang w:val="en-GB"/>
              </w:rPr>
              <w:t>:type</w:t>
            </w:r>
            <w:proofErr w:type="gramEnd"/>
            <w:r w:rsidRPr="001E6C2A">
              <w:rPr>
                <w:lang w:val="en-GB"/>
              </w:rPr>
              <w:t xml:space="preserve"> property is mandatory, dc:subject is not mandatory.</w:t>
            </w:r>
          </w:p>
          <w:p w14:paraId="331689DA" w14:textId="77777777" w:rsidR="00826FCC" w:rsidRPr="001E6C2A" w:rsidRDefault="00826FCC" w:rsidP="00D61EC7">
            <w:pPr>
              <w:pStyle w:val="TableStyle"/>
              <w:rPr>
                <w:lang w:val="en-GB"/>
              </w:rPr>
            </w:pPr>
          </w:p>
        </w:tc>
        <w:tc>
          <w:tcPr>
            <w:tcW w:w="2552" w:type="dxa"/>
          </w:tcPr>
          <w:p w14:paraId="0D22ABF7" w14:textId="77777777" w:rsidR="00826FCC" w:rsidRPr="001E6C2A" w:rsidRDefault="00826FCC" w:rsidP="006B0BD7">
            <w:pPr>
              <w:pStyle w:val="TableStyle"/>
              <w:tabs>
                <w:tab w:val="left" w:pos="1573"/>
              </w:tabs>
              <w:rPr>
                <w:lang w:val="en-GB"/>
              </w:rPr>
            </w:pPr>
            <w:r w:rsidRPr="001E6C2A">
              <w:rPr>
                <w:lang w:val="en-GB"/>
              </w:rPr>
              <w:t>This element is the reverse of edmfp</w:t>
            </w:r>
            <w:proofErr w:type="gramStart"/>
            <w:r w:rsidRPr="001E6C2A">
              <w:rPr>
                <w:lang w:val="en-GB"/>
              </w:rPr>
              <w:t>:isSubjectOf</w:t>
            </w:r>
            <w:proofErr w:type="gramEnd"/>
            <w:r w:rsidRPr="001E6C2A">
              <w:rPr>
                <w:lang w:val="en-GB"/>
              </w:rPr>
              <w:t>.</w:t>
            </w:r>
          </w:p>
          <w:p w14:paraId="162164DA" w14:textId="569347E7" w:rsidR="00826FCC" w:rsidRPr="001E6C2A" w:rsidRDefault="00826FCC" w:rsidP="006B0BD7">
            <w:pPr>
              <w:pStyle w:val="TableStyle"/>
              <w:rPr>
                <w:lang w:val="en-GB"/>
              </w:rPr>
            </w:pPr>
            <w:r w:rsidRPr="001E6C2A">
              <w:rPr>
                <w:lang w:val="en-GB"/>
              </w:rPr>
              <w:t>The use of a language tag is recommended</w:t>
            </w:r>
            <w:r w:rsidR="006748A5" w:rsidRPr="001E6C2A">
              <w:rPr>
                <w:lang w:val="en-GB"/>
              </w:rPr>
              <w:t xml:space="preserve"> when the value is a literal</w:t>
            </w:r>
            <w:r w:rsidRPr="001E6C2A">
              <w:rPr>
                <w:lang w:val="en-GB"/>
              </w:rPr>
              <w:t>.</w:t>
            </w:r>
          </w:p>
        </w:tc>
      </w:tr>
      <w:tr w:rsidR="00826FCC" w:rsidRPr="001E6C2A" w14:paraId="752EDD1B" w14:textId="1A26CD59" w:rsidTr="005366F7">
        <w:trPr>
          <w:cantSplit/>
          <w:tblHeader/>
        </w:trPr>
        <w:tc>
          <w:tcPr>
            <w:tcW w:w="1951" w:type="dxa"/>
          </w:tcPr>
          <w:p w14:paraId="2FAE152A" w14:textId="77777777" w:rsidR="00826FCC" w:rsidRPr="001E6C2A" w:rsidRDefault="00826FCC" w:rsidP="00D61EC7">
            <w:pPr>
              <w:pStyle w:val="TableStyle"/>
              <w:rPr>
                <w:lang w:val="en-GB"/>
              </w:rPr>
            </w:pPr>
            <w:proofErr w:type="gramStart"/>
            <w:r w:rsidRPr="001E6C2A">
              <w:rPr>
                <w:lang w:val="en-GB"/>
              </w:rPr>
              <w:t>edmfp:technique</w:t>
            </w:r>
            <w:proofErr w:type="gramEnd"/>
          </w:p>
        </w:tc>
        <w:tc>
          <w:tcPr>
            <w:tcW w:w="1134" w:type="dxa"/>
          </w:tcPr>
          <w:p w14:paraId="446EAEF2" w14:textId="77777777" w:rsidR="00826FCC" w:rsidRPr="001E6C2A" w:rsidRDefault="00826FCC" w:rsidP="00D61EC7">
            <w:pPr>
              <w:pStyle w:val="TableStyle"/>
              <w:rPr>
                <w:lang w:val="en-GB"/>
              </w:rPr>
            </w:pPr>
            <w:r w:rsidRPr="001E6C2A">
              <w:rPr>
                <w:lang w:val="en-GB"/>
              </w:rPr>
              <w:t>Technique</w:t>
            </w:r>
          </w:p>
        </w:tc>
        <w:tc>
          <w:tcPr>
            <w:tcW w:w="3686" w:type="dxa"/>
          </w:tcPr>
          <w:p w14:paraId="653A5DB7" w14:textId="77777777" w:rsidR="00826FCC" w:rsidRPr="001E6C2A" w:rsidRDefault="00826FCC" w:rsidP="00D61EC7">
            <w:pPr>
              <w:pStyle w:val="TableStyle"/>
              <w:rPr>
                <w:lang w:val="en-GB"/>
              </w:rPr>
            </w:pPr>
            <w:r w:rsidRPr="001E6C2A">
              <w:rPr>
                <w:lang w:val="en-GB"/>
              </w:rPr>
              <w:t>Identifies the processes, methods, techniques or tools used to fabricate or decorate an o</w:t>
            </w:r>
            <w:r w:rsidRPr="001E6C2A">
              <w:rPr>
                <w:lang w:val="en-GB"/>
              </w:rPr>
              <w:t>b</w:t>
            </w:r>
            <w:r w:rsidRPr="001E6C2A">
              <w:rPr>
                <w:lang w:val="en-GB"/>
              </w:rPr>
              <w:t>ject.</w:t>
            </w:r>
          </w:p>
        </w:tc>
        <w:tc>
          <w:tcPr>
            <w:tcW w:w="708" w:type="dxa"/>
          </w:tcPr>
          <w:p w14:paraId="0B2A3397" w14:textId="77777777" w:rsidR="00826FCC" w:rsidRPr="001E6C2A" w:rsidRDefault="00826FCC" w:rsidP="00D61EC7">
            <w:pPr>
              <w:pStyle w:val="TableStyle"/>
              <w:rPr>
                <w:lang w:val="en-GB"/>
              </w:rPr>
            </w:pPr>
            <w:proofErr w:type="gramStart"/>
            <w:r w:rsidRPr="001E6C2A">
              <w:rPr>
                <w:lang w:val="en-GB"/>
              </w:rPr>
              <w:t>literal</w:t>
            </w:r>
            <w:proofErr w:type="gramEnd"/>
            <w:r w:rsidRPr="001E6C2A">
              <w:rPr>
                <w:lang w:val="en-GB"/>
              </w:rPr>
              <w:t xml:space="preserve">; URI </w:t>
            </w:r>
          </w:p>
        </w:tc>
        <w:tc>
          <w:tcPr>
            <w:tcW w:w="2268" w:type="dxa"/>
          </w:tcPr>
          <w:p w14:paraId="5A46A9C1" w14:textId="29852D3B" w:rsidR="00826FCC" w:rsidRPr="001E6C2A" w:rsidRDefault="006748A5" w:rsidP="00826FCC">
            <w:pPr>
              <w:pStyle w:val="TableStyle"/>
              <w:rPr>
                <w:lang w:val="en-GB"/>
              </w:rPr>
            </w:pPr>
            <w:r w:rsidRPr="001E6C2A">
              <w:rPr>
                <w:lang w:val="en-GB"/>
              </w:rPr>
              <w:t>URIs</w:t>
            </w:r>
            <w:r w:rsidR="00826FCC" w:rsidRPr="001E6C2A">
              <w:rPr>
                <w:lang w:val="en-GB"/>
              </w:rPr>
              <w:t xml:space="preserve"> point to an instance of skos</w:t>
            </w:r>
            <w:proofErr w:type="gramStart"/>
            <w:r w:rsidR="00826FCC" w:rsidRPr="001E6C2A">
              <w:rPr>
                <w:lang w:val="en-GB"/>
              </w:rPr>
              <w:t>:Concept</w:t>
            </w:r>
            <w:proofErr w:type="gramEnd"/>
            <w:r w:rsidR="00826FCC" w:rsidRPr="001E6C2A">
              <w:rPr>
                <w:lang w:val="en-GB"/>
              </w:rPr>
              <w:t>.</w:t>
            </w:r>
          </w:p>
          <w:p w14:paraId="6D09CFDD" w14:textId="7A6363C2" w:rsidR="00826FCC" w:rsidRPr="001E6C2A" w:rsidRDefault="00B26DCB" w:rsidP="00B26DCB">
            <w:pPr>
              <w:pStyle w:val="TableStyle"/>
              <w:rPr>
                <w:lang w:val="en-GB"/>
              </w:rPr>
            </w:pPr>
            <w:r w:rsidRPr="001E6C2A">
              <w:rPr>
                <w:lang w:val="en-GB"/>
              </w:rPr>
              <w:t>It is recommended to map values to the technique h</w:t>
            </w:r>
            <w:r w:rsidRPr="001E6C2A">
              <w:rPr>
                <w:lang w:val="en-GB"/>
              </w:rPr>
              <w:t>i</w:t>
            </w:r>
            <w:r w:rsidRPr="001E6C2A">
              <w:rPr>
                <w:lang w:val="en-GB"/>
              </w:rPr>
              <w:t>erarchy from the Eur</w:t>
            </w:r>
            <w:r w:rsidRPr="001E6C2A">
              <w:rPr>
                <w:lang w:val="en-GB"/>
              </w:rPr>
              <w:t>o</w:t>
            </w:r>
            <w:r w:rsidRPr="001E6C2A">
              <w:rPr>
                <w:lang w:val="en-GB"/>
              </w:rPr>
              <w:t>peana Fashion thesaurus (skos</w:t>
            </w:r>
            <w:proofErr w:type="gramStart"/>
            <w:r w:rsidRPr="001E6C2A">
              <w:rPr>
                <w:lang w:val="en-GB"/>
              </w:rPr>
              <w:t>:concept</w:t>
            </w:r>
            <w:proofErr w:type="gramEnd"/>
            <w:r w:rsidRPr="001E6C2A">
              <w:rPr>
                <w:lang w:val="en-GB"/>
              </w:rPr>
              <w:t>). Alternativ</w:t>
            </w:r>
            <w:r w:rsidRPr="001E6C2A">
              <w:rPr>
                <w:lang w:val="en-GB"/>
              </w:rPr>
              <w:t>e</w:t>
            </w:r>
            <w:r w:rsidRPr="001E6C2A">
              <w:rPr>
                <w:lang w:val="en-GB"/>
              </w:rPr>
              <w:t>ly, the use of values from the Getty AAT is reco</w:t>
            </w:r>
            <w:r w:rsidRPr="001E6C2A">
              <w:rPr>
                <w:lang w:val="en-GB"/>
              </w:rPr>
              <w:t>m</w:t>
            </w:r>
            <w:r w:rsidRPr="001E6C2A">
              <w:rPr>
                <w:lang w:val="en-GB"/>
              </w:rPr>
              <w:t>mended.</w:t>
            </w:r>
          </w:p>
        </w:tc>
        <w:tc>
          <w:tcPr>
            <w:tcW w:w="709" w:type="dxa"/>
          </w:tcPr>
          <w:p w14:paraId="2C785157" w14:textId="77777777" w:rsidR="00826FCC" w:rsidRPr="001E6C2A" w:rsidRDefault="00826FCC" w:rsidP="00D61EC7">
            <w:pPr>
              <w:pStyle w:val="TableStyle"/>
              <w:rPr>
                <w:lang w:val="en-GB"/>
              </w:rPr>
            </w:pPr>
            <w:r w:rsidRPr="001E6C2A">
              <w:rPr>
                <w:lang w:val="en-GB"/>
              </w:rPr>
              <w:t>0-…</w:t>
            </w:r>
          </w:p>
        </w:tc>
        <w:tc>
          <w:tcPr>
            <w:tcW w:w="1701" w:type="dxa"/>
          </w:tcPr>
          <w:p w14:paraId="1ED53A6B" w14:textId="77777777" w:rsidR="00826FCC" w:rsidRPr="001E6C2A" w:rsidRDefault="00826FCC" w:rsidP="00D61EC7">
            <w:pPr>
              <w:pStyle w:val="TableStyle"/>
              <w:rPr>
                <w:lang w:val="en-GB"/>
              </w:rPr>
            </w:pPr>
          </w:p>
        </w:tc>
        <w:tc>
          <w:tcPr>
            <w:tcW w:w="2552" w:type="dxa"/>
          </w:tcPr>
          <w:p w14:paraId="5DA0941D" w14:textId="0D649B50" w:rsidR="00826FCC" w:rsidRPr="001E6C2A" w:rsidRDefault="006748A5" w:rsidP="00D61EC7">
            <w:pPr>
              <w:pStyle w:val="TableStyle"/>
              <w:rPr>
                <w:lang w:val="en-GB"/>
              </w:rPr>
            </w:pPr>
            <w:r w:rsidRPr="001E6C2A">
              <w:rPr>
                <w:lang w:val="en-GB"/>
              </w:rPr>
              <w:t>T</w:t>
            </w:r>
            <w:r w:rsidR="00826FCC" w:rsidRPr="001E6C2A">
              <w:rPr>
                <w:lang w:val="en-GB"/>
              </w:rPr>
              <w:t>he use of the lang tag is re</w:t>
            </w:r>
            <w:r w:rsidR="00826FCC" w:rsidRPr="001E6C2A">
              <w:rPr>
                <w:lang w:val="en-GB"/>
              </w:rPr>
              <w:t>c</w:t>
            </w:r>
            <w:r w:rsidR="00826FCC" w:rsidRPr="001E6C2A">
              <w:rPr>
                <w:lang w:val="en-GB"/>
              </w:rPr>
              <w:t>ommended</w:t>
            </w:r>
            <w:r w:rsidRPr="001E6C2A">
              <w:rPr>
                <w:lang w:val="en-GB"/>
              </w:rPr>
              <w:t xml:space="preserve"> when the value is a literal.</w:t>
            </w:r>
          </w:p>
        </w:tc>
      </w:tr>
      <w:tr w:rsidR="00826FCC" w:rsidRPr="001E6C2A" w14:paraId="5BECA18E" w14:textId="745F12FE" w:rsidTr="005366F7">
        <w:trPr>
          <w:cantSplit/>
          <w:tblHeader/>
        </w:trPr>
        <w:tc>
          <w:tcPr>
            <w:tcW w:w="1951" w:type="dxa"/>
          </w:tcPr>
          <w:p w14:paraId="21E54487" w14:textId="77777777" w:rsidR="00826FCC" w:rsidRPr="001E6C2A" w:rsidRDefault="00826FCC" w:rsidP="00D61EC7">
            <w:pPr>
              <w:pStyle w:val="TableStyle"/>
              <w:rPr>
                <w:lang w:val="en-GB"/>
              </w:rPr>
            </w:pPr>
            <w:proofErr w:type="gramStart"/>
            <w:r w:rsidRPr="001E6C2A">
              <w:rPr>
                <w:lang w:val="en-GB"/>
              </w:rPr>
              <w:t>dcterms:temporal</w:t>
            </w:r>
            <w:proofErr w:type="gramEnd"/>
          </w:p>
        </w:tc>
        <w:tc>
          <w:tcPr>
            <w:tcW w:w="1134" w:type="dxa"/>
          </w:tcPr>
          <w:p w14:paraId="7382C249" w14:textId="77777777" w:rsidR="00826FCC" w:rsidRPr="001E6C2A" w:rsidRDefault="00826FCC" w:rsidP="00D61EC7">
            <w:pPr>
              <w:pStyle w:val="TableStyle"/>
              <w:rPr>
                <w:lang w:val="en-GB"/>
              </w:rPr>
            </w:pPr>
            <w:r w:rsidRPr="001E6C2A">
              <w:rPr>
                <w:lang w:val="en-GB"/>
              </w:rPr>
              <w:t>Temporal Coverage</w:t>
            </w:r>
          </w:p>
        </w:tc>
        <w:tc>
          <w:tcPr>
            <w:tcW w:w="3686" w:type="dxa"/>
          </w:tcPr>
          <w:p w14:paraId="7A646327" w14:textId="17DC7FFC" w:rsidR="00826FCC" w:rsidRPr="001E6C2A" w:rsidRDefault="00826FCC" w:rsidP="00D61EC7">
            <w:pPr>
              <w:pStyle w:val="TableStyle"/>
              <w:rPr>
                <w:lang w:val="en-GB"/>
              </w:rPr>
            </w:pPr>
            <w:r w:rsidRPr="001E6C2A">
              <w:rPr>
                <w:lang w:val="en-GB"/>
              </w:rPr>
              <w:t xml:space="preserve">The temporal characteristics of the original </w:t>
            </w:r>
            <w:r w:rsidR="001E6C2A" w:rsidRPr="001E6C2A">
              <w:rPr>
                <w:lang w:val="en-GB"/>
              </w:rPr>
              <w:t>a</w:t>
            </w:r>
            <w:r w:rsidR="001E6C2A" w:rsidRPr="001E6C2A">
              <w:rPr>
                <w:lang w:val="en-GB"/>
              </w:rPr>
              <w:t>n</w:t>
            </w:r>
            <w:r w:rsidR="001E6C2A" w:rsidRPr="001E6C2A">
              <w:rPr>
                <w:lang w:val="en-GB"/>
              </w:rPr>
              <w:t>alogue</w:t>
            </w:r>
            <w:r w:rsidRPr="001E6C2A">
              <w:rPr>
                <w:lang w:val="en-GB"/>
              </w:rPr>
              <w:t xml:space="preserve"> or born digital object i.e. what the r</w:t>
            </w:r>
            <w:r w:rsidRPr="001E6C2A">
              <w:rPr>
                <w:lang w:val="en-GB"/>
              </w:rPr>
              <w:t>e</w:t>
            </w:r>
            <w:r w:rsidRPr="001E6C2A">
              <w:rPr>
                <w:lang w:val="en-GB"/>
              </w:rPr>
              <w:t>source is about or depicts in terms of time. This may be a period, date or date range</w:t>
            </w:r>
          </w:p>
        </w:tc>
        <w:tc>
          <w:tcPr>
            <w:tcW w:w="708" w:type="dxa"/>
          </w:tcPr>
          <w:p w14:paraId="783CBA16" w14:textId="77777777" w:rsidR="00826FCC" w:rsidRPr="001E6C2A" w:rsidRDefault="00826FCC" w:rsidP="00D61EC7">
            <w:pPr>
              <w:pStyle w:val="TableStyle"/>
              <w:rPr>
                <w:lang w:val="en-GB"/>
              </w:rPr>
            </w:pPr>
            <w:proofErr w:type="gramStart"/>
            <w:r w:rsidRPr="001E6C2A">
              <w:rPr>
                <w:lang w:val="en-GB"/>
              </w:rPr>
              <w:t>literal</w:t>
            </w:r>
            <w:proofErr w:type="gramEnd"/>
          </w:p>
        </w:tc>
        <w:tc>
          <w:tcPr>
            <w:tcW w:w="2268" w:type="dxa"/>
          </w:tcPr>
          <w:p w14:paraId="54BD767A" w14:textId="494C1E14" w:rsidR="00826FCC" w:rsidRPr="001E6C2A" w:rsidRDefault="00826FCC" w:rsidP="006B0BD7">
            <w:pPr>
              <w:pStyle w:val="TableStyle"/>
              <w:rPr>
                <w:lang w:val="en-GB"/>
              </w:rPr>
            </w:pPr>
            <w:r w:rsidRPr="001E6C2A">
              <w:rPr>
                <w:lang w:val="en-GB"/>
              </w:rPr>
              <w:t xml:space="preserve">When dates </w:t>
            </w:r>
            <w:r w:rsidR="00422042" w:rsidRPr="001E6C2A">
              <w:rPr>
                <w:lang w:val="en-GB"/>
              </w:rPr>
              <w:t xml:space="preserve">or date ranges </w:t>
            </w:r>
            <w:r w:rsidRPr="001E6C2A">
              <w:rPr>
                <w:lang w:val="en-GB"/>
              </w:rPr>
              <w:t>are provided as a value (e.g. 1997), the ISO 8601 syntax is recommended.</w:t>
            </w:r>
          </w:p>
          <w:p w14:paraId="672AF99D" w14:textId="75CFC38D" w:rsidR="00826FCC" w:rsidRPr="001E6C2A" w:rsidRDefault="00826FCC" w:rsidP="006B0BD7">
            <w:pPr>
              <w:pStyle w:val="TableStyle"/>
              <w:rPr>
                <w:lang w:val="en-GB"/>
              </w:rPr>
            </w:pPr>
            <w:r w:rsidRPr="001E6C2A">
              <w:rPr>
                <w:lang w:val="en-GB"/>
              </w:rPr>
              <w:t>When time spans are pr</w:t>
            </w:r>
            <w:r w:rsidRPr="001E6C2A">
              <w:rPr>
                <w:lang w:val="en-GB"/>
              </w:rPr>
              <w:t>o</w:t>
            </w:r>
            <w:r w:rsidRPr="001E6C2A">
              <w:rPr>
                <w:lang w:val="en-GB"/>
              </w:rPr>
              <w:t xml:space="preserve">vided as a text value (e.g. </w:t>
            </w:r>
            <w:r w:rsidR="002A6C75" w:rsidRPr="001E6C2A">
              <w:rPr>
                <w:i/>
                <w:lang w:val="en-GB"/>
              </w:rPr>
              <w:t>Middle Ages</w:t>
            </w:r>
            <w:r w:rsidRPr="001E6C2A">
              <w:rPr>
                <w:lang w:val="en-GB"/>
              </w:rPr>
              <w:t>), the use of values from the Getty AAT scheme is recommended.</w:t>
            </w:r>
          </w:p>
          <w:p w14:paraId="4CBBE5FD" w14:textId="77777777" w:rsidR="00826FCC" w:rsidRPr="001E6C2A" w:rsidRDefault="00826FCC" w:rsidP="00D61EC7">
            <w:pPr>
              <w:pStyle w:val="TableStyle"/>
              <w:rPr>
                <w:lang w:val="en-GB"/>
              </w:rPr>
            </w:pPr>
          </w:p>
        </w:tc>
        <w:tc>
          <w:tcPr>
            <w:tcW w:w="709" w:type="dxa"/>
          </w:tcPr>
          <w:p w14:paraId="5F72E876" w14:textId="77777777" w:rsidR="00826FCC" w:rsidRPr="001E6C2A" w:rsidRDefault="00826FCC" w:rsidP="00D61EC7">
            <w:pPr>
              <w:pStyle w:val="TableStyle"/>
              <w:rPr>
                <w:lang w:val="en-GB"/>
              </w:rPr>
            </w:pPr>
            <w:r w:rsidRPr="001E6C2A">
              <w:rPr>
                <w:lang w:val="en-GB"/>
              </w:rPr>
              <w:t>0-…</w:t>
            </w:r>
          </w:p>
        </w:tc>
        <w:tc>
          <w:tcPr>
            <w:tcW w:w="1701" w:type="dxa"/>
          </w:tcPr>
          <w:p w14:paraId="564CD0A1" w14:textId="77777777" w:rsidR="00826FCC" w:rsidRPr="001E6C2A" w:rsidRDefault="00826FCC" w:rsidP="00D61EC7">
            <w:pPr>
              <w:pStyle w:val="TableStyle"/>
              <w:rPr>
                <w:lang w:val="en-GB"/>
              </w:rPr>
            </w:pPr>
          </w:p>
        </w:tc>
        <w:tc>
          <w:tcPr>
            <w:tcW w:w="2552" w:type="dxa"/>
          </w:tcPr>
          <w:p w14:paraId="7E68A124" w14:textId="250B9B28" w:rsidR="00826FCC" w:rsidRPr="001E6C2A" w:rsidRDefault="00826FCC" w:rsidP="006B0BD7">
            <w:pPr>
              <w:pStyle w:val="TableStyle"/>
              <w:rPr>
                <w:lang w:val="en-GB"/>
              </w:rPr>
            </w:pPr>
            <w:r w:rsidRPr="001E6C2A">
              <w:rPr>
                <w:lang w:val="en-GB"/>
              </w:rPr>
              <w:t>In EDM-FP, this property will be used in combination with a li</w:t>
            </w:r>
            <w:r w:rsidRPr="001E6C2A">
              <w:rPr>
                <w:lang w:val="en-GB"/>
              </w:rPr>
              <w:t>t</w:t>
            </w:r>
            <w:r w:rsidRPr="001E6C2A">
              <w:rPr>
                <w:lang w:val="en-GB"/>
              </w:rPr>
              <w:t xml:space="preserve">eral only. </w:t>
            </w:r>
          </w:p>
        </w:tc>
      </w:tr>
      <w:tr w:rsidR="00826FCC" w:rsidRPr="001E6C2A" w14:paraId="1636E895" w14:textId="0EFAE07C" w:rsidTr="005366F7">
        <w:trPr>
          <w:cantSplit/>
          <w:tblHeader/>
        </w:trPr>
        <w:tc>
          <w:tcPr>
            <w:tcW w:w="1951" w:type="dxa"/>
          </w:tcPr>
          <w:p w14:paraId="1FFEA219" w14:textId="77777777" w:rsidR="00826FCC" w:rsidRPr="001E6C2A" w:rsidRDefault="00826FCC" w:rsidP="00D61EC7">
            <w:pPr>
              <w:pStyle w:val="TableStyle"/>
              <w:rPr>
                <w:lang w:val="en-GB"/>
              </w:rPr>
            </w:pPr>
            <w:proofErr w:type="gramStart"/>
            <w:r w:rsidRPr="001E6C2A">
              <w:rPr>
                <w:lang w:val="en-GB"/>
              </w:rPr>
              <w:t>dc:title</w:t>
            </w:r>
            <w:proofErr w:type="gramEnd"/>
          </w:p>
        </w:tc>
        <w:tc>
          <w:tcPr>
            <w:tcW w:w="1134" w:type="dxa"/>
          </w:tcPr>
          <w:p w14:paraId="069D66F0" w14:textId="77777777" w:rsidR="00826FCC" w:rsidRPr="001E6C2A" w:rsidRDefault="00826FCC" w:rsidP="00D61EC7">
            <w:pPr>
              <w:pStyle w:val="TableStyle"/>
              <w:rPr>
                <w:lang w:val="en-GB"/>
              </w:rPr>
            </w:pPr>
            <w:r w:rsidRPr="001E6C2A">
              <w:rPr>
                <w:lang w:val="en-GB"/>
              </w:rPr>
              <w:t>Title</w:t>
            </w:r>
          </w:p>
        </w:tc>
        <w:tc>
          <w:tcPr>
            <w:tcW w:w="3686" w:type="dxa"/>
          </w:tcPr>
          <w:p w14:paraId="5F82AE19" w14:textId="77777777" w:rsidR="00826FCC" w:rsidRPr="001E6C2A" w:rsidRDefault="00826FCC" w:rsidP="00D61EC7">
            <w:pPr>
              <w:pStyle w:val="TableStyle"/>
              <w:rPr>
                <w:lang w:val="en-GB"/>
              </w:rPr>
            </w:pPr>
            <w:r w:rsidRPr="001E6C2A">
              <w:rPr>
                <w:lang w:val="en-GB"/>
              </w:rPr>
              <w:t>A name given to the resource. Typically, a Title will be a name by which the resource is forma</w:t>
            </w:r>
            <w:r w:rsidRPr="001E6C2A">
              <w:rPr>
                <w:lang w:val="en-GB"/>
              </w:rPr>
              <w:t>l</w:t>
            </w:r>
            <w:r w:rsidRPr="001E6C2A">
              <w:rPr>
                <w:lang w:val="en-GB"/>
              </w:rPr>
              <w:t>ly known.</w:t>
            </w:r>
          </w:p>
        </w:tc>
        <w:tc>
          <w:tcPr>
            <w:tcW w:w="708" w:type="dxa"/>
          </w:tcPr>
          <w:p w14:paraId="335DD5AA" w14:textId="77777777" w:rsidR="00826FCC" w:rsidRPr="001E6C2A" w:rsidRDefault="00826FCC" w:rsidP="00D61EC7">
            <w:pPr>
              <w:pStyle w:val="TableStyle"/>
              <w:rPr>
                <w:lang w:val="en-GB"/>
              </w:rPr>
            </w:pPr>
            <w:proofErr w:type="gramStart"/>
            <w:r w:rsidRPr="001E6C2A">
              <w:rPr>
                <w:lang w:val="en-GB"/>
              </w:rPr>
              <w:t>literal</w:t>
            </w:r>
            <w:proofErr w:type="gramEnd"/>
          </w:p>
        </w:tc>
        <w:tc>
          <w:tcPr>
            <w:tcW w:w="2268" w:type="dxa"/>
          </w:tcPr>
          <w:p w14:paraId="31DAB9C5" w14:textId="77777777" w:rsidR="00826FCC" w:rsidRPr="001E6C2A" w:rsidRDefault="00826FCC" w:rsidP="00D61EC7">
            <w:pPr>
              <w:pStyle w:val="TableStyle"/>
              <w:rPr>
                <w:lang w:val="en-GB"/>
              </w:rPr>
            </w:pPr>
          </w:p>
        </w:tc>
        <w:tc>
          <w:tcPr>
            <w:tcW w:w="709" w:type="dxa"/>
          </w:tcPr>
          <w:p w14:paraId="2F157A55" w14:textId="77777777" w:rsidR="00826FCC" w:rsidRPr="001E6C2A" w:rsidRDefault="00826FCC" w:rsidP="00D61EC7">
            <w:pPr>
              <w:pStyle w:val="TableStyle"/>
              <w:rPr>
                <w:lang w:val="en-GB"/>
              </w:rPr>
            </w:pPr>
            <w:r w:rsidRPr="001E6C2A">
              <w:rPr>
                <w:lang w:val="en-GB"/>
              </w:rPr>
              <w:t>0-…</w:t>
            </w:r>
          </w:p>
        </w:tc>
        <w:tc>
          <w:tcPr>
            <w:tcW w:w="1701" w:type="dxa"/>
          </w:tcPr>
          <w:p w14:paraId="6602D875" w14:textId="77777777" w:rsidR="00826FCC" w:rsidRPr="001E6C2A" w:rsidRDefault="00826FCC" w:rsidP="00D61EC7">
            <w:pPr>
              <w:pStyle w:val="TableStyle"/>
              <w:rPr>
                <w:lang w:val="en-GB"/>
              </w:rPr>
            </w:pPr>
            <w:r w:rsidRPr="001E6C2A">
              <w:rPr>
                <w:lang w:val="en-GB"/>
              </w:rPr>
              <w:t>Mandatory to su</w:t>
            </w:r>
            <w:r w:rsidRPr="001E6C2A">
              <w:rPr>
                <w:lang w:val="en-GB"/>
              </w:rPr>
              <w:t>p</w:t>
            </w:r>
            <w:r w:rsidRPr="001E6C2A">
              <w:rPr>
                <w:lang w:val="en-GB"/>
              </w:rPr>
              <w:t>ply either dc</w:t>
            </w:r>
            <w:proofErr w:type="gramStart"/>
            <w:r w:rsidRPr="001E6C2A">
              <w:rPr>
                <w:lang w:val="en-GB"/>
              </w:rPr>
              <w:t>:description</w:t>
            </w:r>
            <w:proofErr w:type="gramEnd"/>
            <w:r w:rsidRPr="001E6C2A">
              <w:rPr>
                <w:lang w:val="en-GB"/>
              </w:rPr>
              <w:t xml:space="preserve"> or dc:title</w:t>
            </w:r>
          </w:p>
        </w:tc>
        <w:tc>
          <w:tcPr>
            <w:tcW w:w="2552" w:type="dxa"/>
          </w:tcPr>
          <w:p w14:paraId="4982B902" w14:textId="7BAA3286" w:rsidR="00826FCC" w:rsidRPr="001E6C2A" w:rsidRDefault="00826FCC" w:rsidP="00D61EC7">
            <w:pPr>
              <w:pStyle w:val="TableStyle"/>
              <w:rPr>
                <w:lang w:val="en-GB"/>
              </w:rPr>
            </w:pPr>
            <w:r w:rsidRPr="001E6C2A">
              <w:rPr>
                <w:lang w:val="en-GB"/>
              </w:rPr>
              <w:t>The use of a language tag is recommended.</w:t>
            </w:r>
          </w:p>
        </w:tc>
      </w:tr>
      <w:tr w:rsidR="00826FCC" w:rsidRPr="001E6C2A" w14:paraId="544EE35B" w14:textId="370051E7" w:rsidTr="005366F7">
        <w:trPr>
          <w:cantSplit/>
          <w:tblHeader/>
        </w:trPr>
        <w:tc>
          <w:tcPr>
            <w:tcW w:w="1951" w:type="dxa"/>
          </w:tcPr>
          <w:p w14:paraId="53855B11" w14:textId="77777777" w:rsidR="00826FCC" w:rsidRPr="001E6C2A" w:rsidRDefault="00826FCC" w:rsidP="00D61EC7">
            <w:pPr>
              <w:pStyle w:val="TableStyle"/>
              <w:rPr>
                <w:lang w:val="en-GB"/>
              </w:rPr>
            </w:pPr>
            <w:proofErr w:type="gramStart"/>
            <w:r w:rsidRPr="001E6C2A">
              <w:rPr>
                <w:lang w:val="en-GB"/>
              </w:rPr>
              <w:t>dc:type</w:t>
            </w:r>
            <w:proofErr w:type="gramEnd"/>
          </w:p>
        </w:tc>
        <w:tc>
          <w:tcPr>
            <w:tcW w:w="1134" w:type="dxa"/>
          </w:tcPr>
          <w:p w14:paraId="3E038B32" w14:textId="77777777" w:rsidR="00826FCC" w:rsidRPr="001E6C2A" w:rsidRDefault="00826FCC" w:rsidP="00D61EC7">
            <w:pPr>
              <w:pStyle w:val="TableStyle"/>
              <w:rPr>
                <w:lang w:val="en-GB"/>
              </w:rPr>
            </w:pPr>
            <w:r w:rsidRPr="001E6C2A">
              <w:rPr>
                <w:lang w:val="en-GB"/>
              </w:rPr>
              <w:t>Type</w:t>
            </w:r>
          </w:p>
        </w:tc>
        <w:tc>
          <w:tcPr>
            <w:tcW w:w="3686" w:type="dxa"/>
          </w:tcPr>
          <w:p w14:paraId="28FFC5D9" w14:textId="6E8DEBDD" w:rsidR="00826FCC" w:rsidRPr="001E6C2A" w:rsidRDefault="00826FCC" w:rsidP="003F69AE">
            <w:pPr>
              <w:pStyle w:val="TableStyle"/>
              <w:rPr>
                <w:lang w:val="en-GB"/>
              </w:rPr>
            </w:pPr>
            <w:r w:rsidRPr="001E6C2A">
              <w:rPr>
                <w:lang w:val="en-GB"/>
              </w:rPr>
              <w:t>The na</w:t>
            </w:r>
            <w:r w:rsidR="003F69AE" w:rsidRPr="001E6C2A">
              <w:rPr>
                <w:lang w:val="en-GB"/>
              </w:rPr>
              <w:t>ture or genre of the resource. This</w:t>
            </w:r>
            <w:r w:rsidRPr="001E6C2A">
              <w:rPr>
                <w:lang w:val="en-GB"/>
              </w:rPr>
              <w:t xml:space="preserve"> i</w:t>
            </w:r>
            <w:r w:rsidRPr="001E6C2A">
              <w:rPr>
                <w:lang w:val="en-GB"/>
              </w:rPr>
              <w:t>n</w:t>
            </w:r>
            <w:r w:rsidRPr="001E6C2A">
              <w:rPr>
                <w:lang w:val="en-GB"/>
              </w:rPr>
              <w:t xml:space="preserve">cludes terms describing general categories, functions, genres, or aggregation levels for content. This element typically includes values such as </w:t>
            </w:r>
            <w:r w:rsidRPr="001E6C2A">
              <w:rPr>
                <w:i/>
                <w:lang w:val="en-GB"/>
              </w:rPr>
              <w:t>photograph, painting, sculpture</w:t>
            </w:r>
            <w:r w:rsidRPr="001E6C2A">
              <w:rPr>
                <w:lang w:val="en-GB"/>
              </w:rPr>
              <w:t xml:space="preserve"> etc.</w:t>
            </w:r>
          </w:p>
        </w:tc>
        <w:tc>
          <w:tcPr>
            <w:tcW w:w="708" w:type="dxa"/>
          </w:tcPr>
          <w:p w14:paraId="7755D0A6" w14:textId="77777777" w:rsidR="00826FCC" w:rsidRPr="001E6C2A" w:rsidRDefault="00826FCC" w:rsidP="00D61EC7">
            <w:pPr>
              <w:pStyle w:val="TableStyle"/>
              <w:rPr>
                <w:lang w:val="en-GB"/>
              </w:rPr>
            </w:pPr>
            <w:r w:rsidRPr="001E6C2A">
              <w:rPr>
                <w:lang w:val="en-GB"/>
              </w:rPr>
              <w:t>URI</w:t>
            </w:r>
          </w:p>
        </w:tc>
        <w:tc>
          <w:tcPr>
            <w:tcW w:w="2268" w:type="dxa"/>
          </w:tcPr>
          <w:p w14:paraId="323260B3" w14:textId="2519DE5E" w:rsidR="00826FCC" w:rsidRPr="001E6C2A" w:rsidRDefault="006748A5" w:rsidP="00D61EC7">
            <w:pPr>
              <w:pStyle w:val="TableStyle"/>
              <w:rPr>
                <w:lang w:val="en-GB"/>
              </w:rPr>
            </w:pPr>
            <w:r w:rsidRPr="001E6C2A">
              <w:rPr>
                <w:lang w:val="en-GB"/>
              </w:rPr>
              <w:t>URIs</w:t>
            </w:r>
            <w:r w:rsidR="00826FCC" w:rsidRPr="001E6C2A">
              <w:rPr>
                <w:lang w:val="en-GB"/>
              </w:rPr>
              <w:t xml:space="preserve"> point to an instance of skos</w:t>
            </w:r>
            <w:proofErr w:type="gramStart"/>
            <w:r w:rsidR="00826FCC" w:rsidRPr="001E6C2A">
              <w:rPr>
                <w:lang w:val="en-GB"/>
              </w:rPr>
              <w:t>:Concept</w:t>
            </w:r>
            <w:proofErr w:type="gramEnd"/>
            <w:r w:rsidR="00826FCC" w:rsidRPr="001E6C2A">
              <w:rPr>
                <w:lang w:val="en-GB"/>
              </w:rPr>
              <w:t>.</w:t>
            </w:r>
          </w:p>
        </w:tc>
        <w:tc>
          <w:tcPr>
            <w:tcW w:w="709" w:type="dxa"/>
          </w:tcPr>
          <w:p w14:paraId="51B4782F" w14:textId="77777777" w:rsidR="00826FCC" w:rsidRPr="001E6C2A" w:rsidRDefault="00826FCC" w:rsidP="00D61EC7">
            <w:pPr>
              <w:pStyle w:val="TableStyle"/>
              <w:rPr>
                <w:lang w:val="en-GB"/>
              </w:rPr>
            </w:pPr>
            <w:r w:rsidRPr="001E6C2A">
              <w:rPr>
                <w:lang w:val="en-GB"/>
              </w:rPr>
              <w:t>1-1</w:t>
            </w:r>
          </w:p>
        </w:tc>
        <w:tc>
          <w:tcPr>
            <w:tcW w:w="1701" w:type="dxa"/>
          </w:tcPr>
          <w:p w14:paraId="5C6E905C" w14:textId="77777777" w:rsidR="00826FCC" w:rsidRPr="001E6C2A" w:rsidRDefault="00826FCC" w:rsidP="006B0BD7">
            <w:pPr>
              <w:pStyle w:val="TableStyle"/>
              <w:rPr>
                <w:lang w:val="en-GB"/>
              </w:rPr>
            </w:pPr>
            <w:r w:rsidRPr="001E6C2A">
              <w:rPr>
                <w:lang w:val="en-GB"/>
              </w:rPr>
              <w:t>Contrary to EDM, this property is a</w:t>
            </w:r>
            <w:r w:rsidRPr="001E6C2A">
              <w:rPr>
                <w:lang w:val="en-GB"/>
              </w:rPr>
              <w:t>l</w:t>
            </w:r>
            <w:r w:rsidRPr="001E6C2A">
              <w:rPr>
                <w:lang w:val="en-GB"/>
              </w:rPr>
              <w:t>ways mandatory in EDM-FP.</w:t>
            </w:r>
          </w:p>
          <w:p w14:paraId="13739604" w14:textId="77777777" w:rsidR="00826FCC" w:rsidRPr="001E6C2A" w:rsidRDefault="00826FCC" w:rsidP="00D61EC7">
            <w:pPr>
              <w:pStyle w:val="TableStyle"/>
              <w:rPr>
                <w:lang w:val="en-GB"/>
              </w:rPr>
            </w:pPr>
          </w:p>
        </w:tc>
        <w:tc>
          <w:tcPr>
            <w:tcW w:w="2552" w:type="dxa"/>
          </w:tcPr>
          <w:p w14:paraId="2252CC08" w14:textId="02CF9935" w:rsidR="00826FCC" w:rsidRPr="001E6C2A" w:rsidRDefault="00826FCC" w:rsidP="006B0BD7">
            <w:pPr>
              <w:pStyle w:val="TableStyle"/>
              <w:rPr>
                <w:lang w:val="en-GB"/>
              </w:rPr>
            </w:pPr>
          </w:p>
        </w:tc>
      </w:tr>
      <w:tr w:rsidR="00826FCC" w:rsidRPr="001E6C2A" w14:paraId="1C42191B" w14:textId="5D6A22D3" w:rsidTr="005366F7">
        <w:trPr>
          <w:cantSplit/>
          <w:tblHeader/>
        </w:trPr>
        <w:tc>
          <w:tcPr>
            <w:tcW w:w="1951" w:type="dxa"/>
          </w:tcPr>
          <w:p w14:paraId="7174F3F8" w14:textId="77777777" w:rsidR="00826FCC" w:rsidRPr="001E6C2A" w:rsidRDefault="00826FCC" w:rsidP="00D61EC7">
            <w:pPr>
              <w:pStyle w:val="TableStyle"/>
              <w:rPr>
                <w:lang w:val="en-GB"/>
              </w:rPr>
            </w:pPr>
            <w:proofErr w:type="gramStart"/>
            <w:r w:rsidRPr="001E6C2A">
              <w:rPr>
                <w:lang w:val="en-GB"/>
              </w:rPr>
              <w:t>edm:type</w:t>
            </w:r>
            <w:proofErr w:type="gramEnd"/>
          </w:p>
        </w:tc>
        <w:tc>
          <w:tcPr>
            <w:tcW w:w="1134" w:type="dxa"/>
          </w:tcPr>
          <w:p w14:paraId="2EC07019" w14:textId="77777777" w:rsidR="00826FCC" w:rsidRPr="001E6C2A" w:rsidRDefault="00826FCC" w:rsidP="00D61EC7">
            <w:pPr>
              <w:pStyle w:val="TableStyle"/>
              <w:rPr>
                <w:lang w:val="en-GB"/>
              </w:rPr>
            </w:pPr>
            <w:r w:rsidRPr="001E6C2A">
              <w:rPr>
                <w:lang w:val="en-GB"/>
              </w:rPr>
              <w:t>Europeana Type</w:t>
            </w:r>
          </w:p>
        </w:tc>
        <w:tc>
          <w:tcPr>
            <w:tcW w:w="3686" w:type="dxa"/>
          </w:tcPr>
          <w:p w14:paraId="2799446D" w14:textId="68A77756" w:rsidR="00826FCC" w:rsidRPr="001E6C2A" w:rsidRDefault="00826FCC" w:rsidP="00320597">
            <w:pPr>
              <w:pStyle w:val="TableStyle"/>
              <w:rPr>
                <w:lang w:val="en-GB"/>
              </w:rPr>
            </w:pPr>
            <w:r w:rsidRPr="001E6C2A">
              <w:rPr>
                <w:lang w:val="en-GB"/>
              </w:rPr>
              <w:t>The Europeana material type of the resource</w:t>
            </w:r>
            <w:r w:rsidR="00320597" w:rsidRPr="001E6C2A">
              <w:rPr>
                <w:lang w:val="en-GB"/>
              </w:rPr>
              <w:t>.</w:t>
            </w:r>
          </w:p>
        </w:tc>
        <w:tc>
          <w:tcPr>
            <w:tcW w:w="708" w:type="dxa"/>
          </w:tcPr>
          <w:p w14:paraId="3DE2DF2B" w14:textId="77777777" w:rsidR="00826FCC" w:rsidRPr="001E6C2A" w:rsidRDefault="00826FCC" w:rsidP="00D61EC7">
            <w:pPr>
              <w:pStyle w:val="TableStyle"/>
              <w:rPr>
                <w:lang w:val="en-GB"/>
              </w:rPr>
            </w:pPr>
            <w:proofErr w:type="gramStart"/>
            <w:r w:rsidRPr="001E6C2A">
              <w:rPr>
                <w:lang w:val="en-GB"/>
              </w:rPr>
              <w:t>literal</w:t>
            </w:r>
            <w:proofErr w:type="gramEnd"/>
          </w:p>
        </w:tc>
        <w:tc>
          <w:tcPr>
            <w:tcW w:w="2268" w:type="dxa"/>
          </w:tcPr>
          <w:p w14:paraId="439838BB" w14:textId="6E5997CD" w:rsidR="00826FCC" w:rsidRPr="001E6C2A" w:rsidRDefault="00826FCC" w:rsidP="00D61EC7">
            <w:pPr>
              <w:pStyle w:val="TableStyle"/>
              <w:rPr>
                <w:lang w:val="en-GB"/>
              </w:rPr>
            </w:pPr>
            <w:r w:rsidRPr="001E6C2A">
              <w:rPr>
                <w:lang w:val="en-GB"/>
              </w:rPr>
              <w:t>All digital objects in Eur</w:t>
            </w:r>
            <w:r w:rsidRPr="001E6C2A">
              <w:rPr>
                <w:lang w:val="en-GB"/>
              </w:rPr>
              <w:t>o</w:t>
            </w:r>
            <w:r w:rsidRPr="001E6C2A">
              <w:rPr>
                <w:lang w:val="en-GB"/>
              </w:rPr>
              <w:t>peana have to be classified as one of the five Eur</w:t>
            </w:r>
            <w:r w:rsidRPr="001E6C2A">
              <w:rPr>
                <w:lang w:val="en-GB"/>
              </w:rPr>
              <w:t>o</w:t>
            </w:r>
            <w:r w:rsidRPr="001E6C2A">
              <w:rPr>
                <w:lang w:val="en-GB"/>
              </w:rPr>
              <w:t>peana material types using upper case letters TEXT, IMAGE, SOUND, VIDEO or 3D</w:t>
            </w:r>
          </w:p>
        </w:tc>
        <w:tc>
          <w:tcPr>
            <w:tcW w:w="709" w:type="dxa"/>
          </w:tcPr>
          <w:p w14:paraId="41C53C0B" w14:textId="77777777" w:rsidR="00826FCC" w:rsidRPr="001E6C2A" w:rsidRDefault="00826FCC" w:rsidP="00D61EC7">
            <w:pPr>
              <w:pStyle w:val="TableStyle"/>
              <w:rPr>
                <w:lang w:val="en-GB"/>
              </w:rPr>
            </w:pPr>
            <w:r w:rsidRPr="001E6C2A">
              <w:rPr>
                <w:lang w:val="en-GB"/>
              </w:rPr>
              <w:t>1-1</w:t>
            </w:r>
          </w:p>
        </w:tc>
        <w:tc>
          <w:tcPr>
            <w:tcW w:w="1701" w:type="dxa"/>
          </w:tcPr>
          <w:p w14:paraId="469D513B" w14:textId="77777777" w:rsidR="00826FCC" w:rsidRPr="001E6C2A" w:rsidRDefault="00826FCC" w:rsidP="00D61EC7">
            <w:pPr>
              <w:pStyle w:val="TableStyle"/>
              <w:rPr>
                <w:lang w:val="en-GB"/>
              </w:rPr>
            </w:pPr>
          </w:p>
        </w:tc>
        <w:tc>
          <w:tcPr>
            <w:tcW w:w="2552" w:type="dxa"/>
          </w:tcPr>
          <w:p w14:paraId="4BC6E346" w14:textId="6E83B466" w:rsidR="00826FCC" w:rsidRPr="001E6C2A" w:rsidRDefault="00826FCC" w:rsidP="00D61EC7">
            <w:pPr>
              <w:pStyle w:val="TableStyle"/>
              <w:rPr>
                <w:strike/>
                <w:lang w:val="en-GB"/>
              </w:rPr>
            </w:pPr>
          </w:p>
        </w:tc>
      </w:tr>
    </w:tbl>
    <w:p w14:paraId="591362D2" w14:textId="77777777" w:rsidR="00B516F3" w:rsidRPr="001E6C2A" w:rsidRDefault="00B516F3">
      <w:pPr>
        <w:jc w:val="left"/>
        <w:rPr>
          <w:lang w:val="en-GB"/>
        </w:rPr>
      </w:pPr>
      <w:r w:rsidRPr="001E6C2A">
        <w:rPr>
          <w:lang w:val="en-GB"/>
        </w:rPr>
        <w:br w:type="page"/>
      </w:r>
    </w:p>
    <w:p w14:paraId="15C7BE8E" w14:textId="77777777" w:rsidR="006B0BD7" w:rsidRPr="001E6C2A" w:rsidRDefault="006B0BD7" w:rsidP="006B0BD7">
      <w:pPr>
        <w:pStyle w:val="BodyText"/>
        <w:rPr>
          <w:lang w:val="en-GB"/>
        </w:rPr>
      </w:pPr>
    </w:p>
    <w:p w14:paraId="5D173019" w14:textId="028E3C2A" w:rsidR="00D1714E" w:rsidRPr="001E6C2A" w:rsidRDefault="006B0BD7" w:rsidP="00D1714E">
      <w:pPr>
        <w:pStyle w:val="Heading3"/>
        <w:rPr>
          <w:lang w:val="en-GB"/>
        </w:rPr>
      </w:pPr>
      <w:bookmarkStart w:id="28" w:name="_Toc215909897"/>
      <w:r w:rsidRPr="001E6C2A">
        <w:rPr>
          <w:lang w:val="en-GB"/>
        </w:rPr>
        <w:t>EDM-FP Properties refining the creator and contributor properties</w:t>
      </w:r>
      <w:bookmarkEnd w:id="28"/>
    </w:p>
    <w:p w14:paraId="43C7F7E8" w14:textId="4289F270" w:rsidR="00DC7428" w:rsidRPr="001E6C2A" w:rsidRDefault="00DC7428" w:rsidP="00685A7D">
      <w:pPr>
        <w:pStyle w:val="BodyText"/>
        <w:rPr>
          <w:lang w:val="en-GB"/>
        </w:rPr>
      </w:pPr>
      <w:r w:rsidRPr="001E6C2A">
        <w:rPr>
          <w:lang w:val="en-GB"/>
        </w:rPr>
        <w:t>Roles define the relationship between an agent and a creation. On the lowest semantic level, properties such as dc</w:t>
      </w:r>
      <w:proofErr w:type="gramStart"/>
      <w:r w:rsidRPr="001E6C2A">
        <w:rPr>
          <w:lang w:val="en-GB"/>
        </w:rPr>
        <w:t>:creator</w:t>
      </w:r>
      <w:proofErr w:type="gramEnd"/>
      <w:r w:rsidRPr="001E6C2A">
        <w:rPr>
          <w:lang w:val="en-GB"/>
        </w:rPr>
        <w:t xml:space="preserve"> of dc:contributor define the m</w:t>
      </w:r>
      <w:r w:rsidRPr="001E6C2A">
        <w:rPr>
          <w:lang w:val="en-GB"/>
        </w:rPr>
        <w:t>a</w:t>
      </w:r>
      <w:r w:rsidRPr="001E6C2A">
        <w:rPr>
          <w:lang w:val="en-GB"/>
        </w:rPr>
        <w:t xml:space="preserve">jor/minor intellectual responsibilities in the creation of an object. However, in </w:t>
      </w:r>
      <w:r w:rsidR="00685A7D" w:rsidRPr="001E6C2A">
        <w:rPr>
          <w:lang w:val="en-GB"/>
        </w:rPr>
        <w:t>fashion r</w:t>
      </w:r>
      <w:r w:rsidRPr="001E6C2A">
        <w:rPr>
          <w:lang w:val="en-GB"/>
        </w:rPr>
        <w:t>oles are essential for the understanding of fa</w:t>
      </w:r>
      <w:r w:rsidR="00DD1237" w:rsidRPr="001E6C2A">
        <w:rPr>
          <w:lang w:val="en-GB"/>
        </w:rPr>
        <w:t>s</w:t>
      </w:r>
      <w:r w:rsidRPr="001E6C2A">
        <w:rPr>
          <w:lang w:val="en-GB"/>
        </w:rPr>
        <w:t>hion-related creations</w:t>
      </w:r>
      <w:r w:rsidR="008B41D2" w:rsidRPr="001E6C2A">
        <w:rPr>
          <w:lang w:val="en-GB"/>
        </w:rPr>
        <w:t xml:space="preserve"> </w:t>
      </w:r>
      <w:r w:rsidR="00685A7D" w:rsidRPr="001E6C2A">
        <w:rPr>
          <w:lang w:val="en-GB"/>
        </w:rPr>
        <w:t xml:space="preserve">and may need further refinement. </w:t>
      </w:r>
      <w:r w:rsidRPr="001E6C2A">
        <w:rPr>
          <w:lang w:val="en-GB"/>
        </w:rPr>
        <w:t>To allow for mapping with EDM, the dc</w:t>
      </w:r>
      <w:proofErr w:type="gramStart"/>
      <w:r w:rsidRPr="001E6C2A">
        <w:rPr>
          <w:lang w:val="en-GB"/>
        </w:rPr>
        <w:t>:creator</w:t>
      </w:r>
      <w:proofErr w:type="gramEnd"/>
      <w:r w:rsidRPr="001E6C2A">
        <w:rPr>
          <w:lang w:val="en-GB"/>
        </w:rPr>
        <w:t xml:space="preserve"> or dc:contributor properties are maintained</w:t>
      </w:r>
      <w:r w:rsidR="003D5656" w:rsidRPr="001E6C2A">
        <w:rPr>
          <w:lang w:val="en-GB"/>
        </w:rPr>
        <w:t>, but va</w:t>
      </w:r>
      <w:r w:rsidRPr="001E6C2A">
        <w:rPr>
          <w:lang w:val="en-GB"/>
        </w:rPr>
        <w:t xml:space="preserve">lues </w:t>
      </w:r>
      <w:r w:rsidR="00685A7D" w:rsidRPr="001E6C2A">
        <w:rPr>
          <w:lang w:val="en-GB"/>
        </w:rPr>
        <w:t>must</w:t>
      </w:r>
      <w:r w:rsidRPr="001E6C2A">
        <w:rPr>
          <w:lang w:val="en-GB"/>
        </w:rPr>
        <w:t xml:space="preserve"> be </w:t>
      </w:r>
      <w:r w:rsidR="00685A7D" w:rsidRPr="001E6C2A">
        <w:rPr>
          <w:lang w:val="en-GB"/>
        </w:rPr>
        <w:t xml:space="preserve">– </w:t>
      </w:r>
      <w:r w:rsidRPr="001E6C2A">
        <w:rPr>
          <w:lang w:val="en-GB"/>
        </w:rPr>
        <w:t>redundantly</w:t>
      </w:r>
      <w:r w:rsidR="00685A7D" w:rsidRPr="001E6C2A">
        <w:rPr>
          <w:lang w:val="en-GB"/>
        </w:rPr>
        <w:t xml:space="preserve"> -</w:t>
      </w:r>
      <w:r w:rsidRPr="001E6C2A">
        <w:rPr>
          <w:lang w:val="en-GB"/>
        </w:rPr>
        <w:t xml:space="preserve"> mapped </w:t>
      </w:r>
      <w:r w:rsidR="003D5656" w:rsidRPr="001E6C2A">
        <w:rPr>
          <w:lang w:val="en-GB"/>
        </w:rPr>
        <w:t>as a property</w:t>
      </w:r>
      <w:r w:rsidRPr="001E6C2A">
        <w:rPr>
          <w:lang w:val="en-GB"/>
        </w:rPr>
        <w:t xml:space="preserve"> from the </w:t>
      </w:r>
      <w:r w:rsidR="00685A7D" w:rsidRPr="001E6C2A">
        <w:rPr>
          <w:lang w:val="en-GB"/>
        </w:rPr>
        <w:t xml:space="preserve">dcterms, </w:t>
      </w:r>
      <w:r w:rsidRPr="001E6C2A">
        <w:rPr>
          <w:lang w:val="en-GB"/>
        </w:rPr>
        <w:t>MARC-relators</w:t>
      </w:r>
      <w:r w:rsidR="003D5656" w:rsidRPr="001E6C2A">
        <w:rPr>
          <w:lang w:val="en-GB"/>
        </w:rPr>
        <w:t xml:space="preserve"> or EDMFP </w:t>
      </w:r>
      <w:r w:rsidRPr="001E6C2A">
        <w:rPr>
          <w:lang w:val="en-GB"/>
        </w:rPr>
        <w:t xml:space="preserve"> namespace, e.g.:</w:t>
      </w:r>
    </w:p>
    <w:p w14:paraId="697E590B" w14:textId="77777777" w:rsidR="00DC7428" w:rsidRPr="001E6C2A" w:rsidRDefault="00DC7428" w:rsidP="00DC7428">
      <w:pPr>
        <w:pStyle w:val="BodyText"/>
        <w:rPr>
          <w:lang w:val="en-GB"/>
        </w:rPr>
      </w:pPr>
      <w:proofErr w:type="gramStart"/>
      <w:r w:rsidRPr="001E6C2A">
        <w:rPr>
          <w:lang w:val="en-GB"/>
        </w:rPr>
        <w:t>An exhibition catalogue is written by Judith Clark</w:t>
      </w:r>
      <w:proofErr w:type="gramEnd"/>
      <w:r w:rsidRPr="001E6C2A">
        <w:rPr>
          <w:lang w:val="en-GB"/>
        </w:rPr>
        <w:t xml:space="preserve"> with photographs by Richard Warren:</w:t>
      </w:r>
    </w:p>
    <w:p w14:paraId="2F2AEC10" w14:textId="77777777" w:rsidR="00DC7428" w:rsidRPr="001E6C2A" w:rsidRDefault="00DC7428" w:rsidP="00B516F3">
      <w:pPr>
        <w:pStyle w:val="BodyText"/>
        <w:spacing w:after="0" w:line="240" w:lineRule="auto"/>
        <w:ind w:firstLine="357"/>
        <w:jc w:val="left"/>
        <w:rPr>
          <w:rFonts w:ascii="Courier New" w:hAnsi="Courier New" w:cs="Courier New"/>
          <w:sz w:val="18"/>
          <w:szCs w:val="18"/>
          <w:lang w:val="en-GB"/>
        </w:rPr>
      </w:pPr>
      <w:r w:rsidRPr="001E6C2A">
        <w:rPr>
          <w:rFonts w:ascii="Courier New" w:hAnsi="Courier New" w:cs="Courier New"/>
          <w:sz w:val="18"/>
          <w:szCs w:val="18"/>
          <w:lang w:val="en-GB"/>
        </w:rPr>
        <w:t>&lt;</w:t>
      </w:r>
      <w:proofErr w:type="gramStart"/>
      <w:r w:rsidRPr="001E6C2A">
        <w:rPr>
          <w:rFonts w:ascii="Courier New" w:hAnsi="Courier New" w:cs="Courier New"/>
          <w:sz w:val="18"/>
          <w:szCs w:val="18"/>
          <w:lang w:val="en-GB"/>
        </w:rPr>
        <w:t>dc:creator</w:t>
      </w:r>
      <w:proofErr w:type="gramEnd"/>
      <w:r w:rsidRPr="001E6C2A">
        <w:rPr>
          <w:rFonts w:ascii="Courier New" w:hAnsi="Courier New" w:cs="Courier New"/>
          <w:sz w:val="18"/>
          <w:szCs w:val="18"/>
          <w:lang w:val="en-GB"/>
        </w:rPr>
        <w:t>&gt;Clark, Judith&lt;/dc:creator&gt;</w:t>
      </w:r>
    </w:p>
    <w:p w14:paraId="1CAEFF53" w14:textId="77777777" w:rsidR="00DC7428" w:rsidRPr="001E6C2A" w:rsidRDefault="00DC7428" w:rsidP="00B516F3">
      <w:pPr>
        <w:pStyle w:val="BodyText"/>
        <w:spacing w:after="0" w:line="240" w:lineRule="auto"/>
        <w:ind w:firstLine="357"/>
        <w:jc w:val="left"/>
        <w:rPr>
          <w:rFonts w:ascii="Courier New" w:hAnsi="Courier New" w:cs="Courier New"/>
          <w:sz w:val="18"/>
          <w:szCs w:val="18"/>
          <w:lang w:val="en-GB"/>
        </w:rPr>
      </w:pPr>
      <w:r w:rsidRPr="001E6C2A">
        <w:rPr>
          <w:rFonts w:ascii="Courier New" w:hAnsi="Courier New" w:cs="Courier New"/>
          <w:sz w:val="18"/>
          <w:szCs w:val="18"/>
          <w:lang w:val="en-GB"/>
        </w:rPr>
        <w:t>&lt;</w:t>
      </w:r>
      <w:proofErr w:type="gramStart"/>
      <w:r w:rsidRPr="001E6C2A">
        <w:rPr>
          <w:rFonts w:ascii="Courier New" w:hAnsi="Courier New" w:cs="Courier New"/>
          <w:sz w:val="18"/>
          <w:szCs w:val="18"/>
          <w:lang w:val="en-GB"/>
        </w:rPr>
        <w:t>mrel:aut</w:t>
      </w:r>
      <w:proofErr w:type="gramEnd"/>
      <w:r w:rsidRPr="001E6C2A">
        <w:rPr>
          <w:rFonts w:ascii="Courier New" w:hAnsi="Courier New" w:cs="Courier New"/>
          <w:sz w:val="18"/>
          <w:szCs w:val="18"/>
          <w:lang w:val="en-GB"/>
        </w:rPr>
        <w:t>&gt;Clark, Judith&lt;/mrel:aut&gt;</w:t>
      </w:r>
    </w:p>
    <w:p w14:paraId="0085E102" w14:textId="77777777" w:rsidR="00DC7428" w:rsidRPr="001E6C2A" w:rsidRDefault="00DC7428" w:rsidP="00B516F3">
      <w:pPr>
        <w:pStyle w:val="BodyText"/>
        <w:spacing w:after="0" w:line="240" w:lineRule="auto"/>
        <w:ind w:firstLine="357"/>
        <w:jc w:val="left"/>
        <w:rPr>
          <w:rFonts w:ascii="Courier New" w:hAnsi="Courier New" w:cs="Courier New"/>
          <w:sz w:val="18"/>
          <w:szCs w:val="18"/>
          <w:lang w:val="en-GB"/>
        </w:rPr>
      </w:pPr>
      <w:r w:rsidRPr="001E6C2A">
        <w:rPr>
          <w:rFonts w:ascii="Courier New" w:hAnsi="Courier New" w:cs="Courier New"/>
          <w:sz w:val="18"/>
          <w:szCs w:val="18"/>
          <w:lang w:val="en-GB"/>
        </w:rPr>
        <w:t>&lt;</w:t>
      </w:r>
      <w:proofErr w:type="gramStart"/>
      <w:r w:rsidRPr="001E6C2A">
        <w:rPr>
          <w:rFonts w:ascii="Courier New" w:hAnsi="Courier New" w:cs="Courier New"/>
          <w:sz w:val="18"/>
          <w:szCs w:val="18"/>
          <w:lang w:val="en-GB"/>
        </w:rPr>
        <w:t>dc:contributor</w:t>
      </w:r>
      <w:proofErr w:type="gramEnd"/>
      <w:r w:rsidRPr="001E6C2A">
        <w:rPr>
          <w:rFonts w:ascii="Courier New" w:hAnsi="Courier New" w:cs="Courier New"/>
          <w:sz w:val="18"/>
          <w:szCs w:val="18"/>
          <w:lang w:val="en-GB"/>
        </w:rPr>
        <w:t>&gt;Warren, Richard&lt;/dc:contributor&gt;</w:t>
      </w:r>
    </w:p>
    <w:p w14:paraId="2B15B2A4" w14:textId="77777777" w:rsidR="00DC7428" w:rsidRPr="001E6C2A" w:rsidRDefault="00DC7428" w:rsidP="00B516F3">
      <w:pPr>
        <w:pStyle w:val="BodyText"/>
        <w:spacing w:after="0" w:line="240" w:lineRule="auto"/>
        <w:ind w:firstLine="357"/>
        <w:jc w:val="left"/>
        <w:rPr>
          <w:rFonts w:ascii="Courier New" w:hAnsi="Courier New" w:cs="Courier New"/>
          <w:sz w:val="18"/>
          <w:szCs w:val="18"/>
          <w:lang w:val="en-GB"/>
        </w:rPr>
      </w:pPr>
      <w:r w:rsidRPr="001E6C2A">
        <w:rPr>
          <w:rFonts w:ascii="Courier New" w:hAnsi="Courier New" w:cs="Courier New"/>
          <w:sz w:val="18"/>
          <w:szCs w:val="18"/>
          <w:lang w:val="en-GB"/>
        </w:rPr>
        <w:t>&lt;</w:t>
      </w:r>
      <w:proofErr w:type="gramStart"/>
      <w:r w:rsidRPr="001E6C2A">
        <w:rPr>
          <w:rFonts w:ascii="Courier New" w:hAnsi="Courier New" w:cs="Courier New"/>
          <w:sz w:val="18"/>
          <w:szCs w:val="18"/>
          <w:lang w:val="en-GB"/>
        </w:rPr>
        <w:t>mrel:pht</w:t>
      </w:r>
      <w:proofErr w:type="gramEnd"/>
      <w:r w:rsidRPr="001E6C2A">
        <w:rPr>
          <w:rFonts w:ascii="Courier New" w:hAnsi="Courier New" w:cs="Courier New"/>
          <w:sz w:val="18"/>
          <w:szCs w:val="18"/>
          <w:lang w:val="en-GB"/>
        </w:rPr>
        <w:t>&gt;Warren, Richard&lt;/mrel:pht&gt;</w:t>
      </w:r>
    </w:p>
    <w:p w14:paraId="7A72F7CC" w14:textId="77777777" w:rsidR="00DC7428" w:rsidRPr="001E6C2A" w:rsidRDefault="00DC7428" w:rsidP="00DC7428">
      <w:pPr>
        <w:pStyle w:val="BodyText"/>
        <w:spacing w:after="0"/>
        <w:ind w:firstLine="357"/>
        <w:jc w:val="left"/>
        <w:rPr>
          <w:rFonts w:ascii="Courier New" w:hAnsi="Courier New" w:cs="Courier New"/>
          <w:sz w:val="18"/>
          <w:szCs w:val="18"/>
          <w:lang w:val="en-GB"/>
        </w:rPr>
      </w:pPr>
    </w:p>
    <w:p w14:paraId="2799379F" w14:textId="77777777" w:rsidR="00DC7428" w:rsidRPr="001E6C2A" w:rsidRDefault="00DC7428" w:rsidP="00DC7428">
      <w:pPr>
        <w:pStyle w:val="BodyText"/>
        <w:rPr>
          <w:lang w:val="en-GB"/>
        </w:rPr>
      </w:pPr>
      <w:r w:rsidRPr="001E6C2A">
        <w:rPr>
          <w:lang w:val="en-GB"/>
        </w:rPr>
        <w:t>In a portfolio from Richard Warren, Warren is the principal creator of the work:</w:t>
      </w:r>
    </w:p>
    <w:p w14:paraId="3BF79D36" w14:textId="77777777" w:rsidR="00DC7428" w:rsidRPr="001E6C2A" w:rsidRDefault="00DC7428" w:rsidP="00B516F3">
      <w:pPr>
        <w:pStyle w:val="BodyText"/>
        <w:spacing w:after="0" w:line="240" w:lineRule="auto"/>
        <w:ind w:firstLine="357"/>
        <w:jc w:val="left"/>
        <w:rPr>
          <w:rFonts w:ascii="Courier New" w:hAnsi="Courier New" w:cs="Courier New"/>
          <w:sz w:val="18"/>
          <w:szCs w:val="18"/>
          <w:lang w:val="en-GB"/>
        </w:rPr>
      </w:pPr>
      <w:r w:rsidRPr="001E6C2A">
        <w:rPr>
          <w:rFonts w:ascii="Courier New" w:hAnsi="Courier New" w:cs="Courier New"/>
          <w:sz w:val="18"/>
          <w:szCs w:val="18"/>
          <w:lang w:val="en-GB"/>
        </w:rPr>
        <w:t>&lt;</w:t>
      </w:r>
      <w:proofErr w:type="gramStart"/>
      <w:r w:rsidRPr="001E6C2A">
        <w:rPr>
          <w:rFonts w:ascii="Courier New" w:hAnsi="Courier New" w:cs="Courier New"/>
          <w:sz w:val="18"/>
          <w:szCs w:val="18"/>
          <w:lang w:val="en-GB"/>
        </w:rPr>
        <w:t>dc:creator</w:t>
      </w:r>
      <w:proofErr w:type="gramEnd"/>
      <w:r w:rsidRPr="001E6C2A">
        <w:rPr>
          <w:rFonts w:ascii="Courier New" w:hAnsi="Courier New" w:cs="Courier New"/>
          <w:sz w:val="18"/>
          <w:szCs w:val="18"/>
          <w:lang w:val="en-GB"/>
        </w:rPr>
        <w:t>&gt;Warren, Richard&lt;/dc:creator&gt;</w:t>
      </w:r>
    </w:p>
    <w:p w14:paraId="25570147" w14:textId="77777777" w:rsidR="00DC7428" w:rsidRPr="001E6C2A" w:rsidRDefault="00DC7428" w:rsidP="00B516F3">
      <w:pPr>
        <w:pStyle w:val="BodyText"/>
        <w:spacing w:after="0" w:line="240" w:lineRule="auto"/>
        <w:ind w:firstLine="357"/>
        <w:jc w:val="left"/>
        <w:rPr>
          <w:rFonts w:ascii="Courier New" w:hAnsi="Courier New" w:cs="Courier New"/>
          <w:sz w:val="18"/>
          <w:szCs w:val="18"/>
          <w:lang w:val="en-GB"/>
        </w:rPr>
      </w:pPr>
      <w:r w:rsidRPr="001E6C2A">
        <w:rPr>
          <w:rFonts w:ascii="Courier New" w:hAnsi="Courier New" w:cs="Courier New"/>
          <w:sz w:val="18"/>
          <w:szCs w:val="18"/>
          <w:lang w:val="en-GB"/>
        </w:rPr>
        <w:t>&lt;</w:t>
      </w:r>
      <w:proofErr w:type="gramStart"/>
      <w:r w:rsidRPr="001E6C2A">
        <w:rPr>
          <w:rFonts w:ascii="Courier New" w:hAnsi="Courier New" w:cs="Courier New"/>
          <w:sz w:val="18"/>
          <w:szCs w:val="18"/>
          <w:lang w:val="en-GB"/>
        </w:rPr>
        <w:t>mrel:pht</w:t>
      </w:r>
      <w:proofErr w:type="gramEnd"/>
      <w:r w:rsidRPr="001E6C2A">
        <w:rPr>
          <w:rFonts w:ascii="Courier New" w:hAnsi="Courier New" w:cs="Courier New"/>
          <w:sz w:val="18"/>
          <w:szCs w:val="18"/>
          <w:lang w:val="en-GB"/>
        </w:rPr>
        <w:t>&gt; Warren, Richard&lt;/mrel:pht&gt;</w:t>
      </w:r>
    </w:p>
    <w:p w14:paraId="15D8C069" w14:textId="77777777" w:rsidR="00DC7428" w:rsidRPr="001E6C2A" w:rsidRDefault="00DC7428" w:rsidP="00DC7428">
      <w:pPr>
        <w:pStyle w:val="BodyText"/>
        <w:spacing w:after="0"/>
        <w:ind w:firstLine="357"/>
        <w:jc w:val="left"/>
        <w:rPr>
          <w:rFonts w:ascii="Courier New" w:hAnsi="Courier New" w:cs="Courier New"/>
          <w:sz w:val="18"/>
          <w:szCs w:val="18"/>
          <w:lang w:val="en-GB"/>
        </w:rPr>
      </w:pPr>
    </w:p>
    <w:p w14:paraId="375A37CA" w14:textId="77777777" w:rsidR="00DC7428" w:rsidRPr="001E6C2A" w:rsidRDefault="00DC7428" w:rsidP="00DC7428">
      <w:pPr>
        <w:pStyle w:val="BodyText"/>
        <w:rPr>
          <w:lang w:val="en-GB"/>
        </w:rPr>
      </w:pPr>
      <w:r w:rsidRPr="001E6C2A">
        <w:rPr>
          <w:lang w:val="en-GB"/>
        </w:rPr>
        <w:t>When a more specific role cannot be provided, values from creator and collaborator should be redundantly mapped to the Europeana creator and Europeana contributor properties:</w:t>
      </w:r>
      <w:r w:rsidRPr="001E6C2A">
        <w:rPr>
          <w:rStyle w:val="FootnoteReference"/>
          <w:lang w:val="en-GB"/>
        </w:rPr>
        <w:footnoteReference w:id="2"/>
      </w:r>
    </w:p>
    <w:p w14:paraId="1B1B0A57" w14:textId="77777777" w:rsidR="00DC7428" w:rsidRPr="001E6C2A" w:rsidRDefault="00DC7428" w:rsidP="00B516F3">
      <w:pPr>
        <w:pStyle w:val="BodyText"/>
        <w:spacing w:after="0" w:line="240" w:lineRule="auto"/>
        <w:ind w:firstLine="357"/>
        <w:jc w:val="left"/>
        <w:rPr>
          <w:rFonts w:ascii="Courier New" w:hAnsi="Courier New" w:cs="Courier New"/>
          <w:sz w:val="18"/>
          <w:szCs w:val="18"/>
          <w:lang w:val="en-GB"/>
        </w:rPr>
      </w:pPr>
      <w:r w:rsidRPr="001E6C2A">
        <w:rPr>
          <w:rFonts w:ascii="Courier New" w:hAnsi="Courier New" w:cs="Courier New"/>
          <w:sz w:val="18"/>
          <w:szCs w:val="18"/>
          <w:lang w:val="en-GB"/>
        </w:rPr>
        <w:t>&lt;</w:t>
      </w:r>
      <w:proofErr w:type="gramStart"/>
      <w:r w:rsidRPr="001E6C2A">
        <w:rPr>
          <w:rFonts w:ascii="Courier New" w:hAnsi="Courier New" w:cs="Courier New"/>
          <w:sz w:val="18"/>
          <w:szCs w:val="18"/>
          <w:lang w:val="en-GB"/>
        </w:rPr>
        <w:t>dc:creator</w:t>
      </w:r>
      <w:proofErr w:type="gramEnd"/>
      <w:r w:rsidRPr="001E6C2A">
        <w:rPr>
          <w:rFonts w:ascii="Courier New" w:hAnsi="Courier New" w:cs="Courier New"/>
          <w:sz w:val="18"/>
          <w:szCs w:val="18"/>
          <w:lang w:val="en-GB"/>
        </w:rPr>
        <w:t>&gt;Clark, Judith&lt;/dc:creator&gt;</w:t>
      </w:r>
    </w:p>
    <w:p w14:paraId="776869CB" w14:textId="77777777" w:rsidR="00DC7428" w:rsidRPr="001E6C2A" w:rsidRDefault="00DC7428" w:rsidP="00B516F3">
      <w:pPr>
        <w:pStyle w:val="BodyText"/>
        <w:spacing w:after="0" w:line="240" w:lineRule="auto"/>
        <w:ind w:firstLine="357"/>
        <w:jc w:val="left"/>
        <w:rPr>
          <w:rFonts w:ascii="Courier New" w:hAnsi="Courier New" w:cs="Courier New"/>
          <w:sz w:val="18"/>
          <w:szCs w:val="18"/>
          <w:lang w:val="en-GB"/>
        </w:rPr>
      </w:pPr>
      <w:r w:rsidRPr="001E6C2A">
        <w:rPr>
          <w:rFonts w:ascii="Courier New" w:hAnsi="Courier New" w:cs="Courier New"/>
          <w:sz w:val="18"/>
          <w:szCs w:val="18"/>
          <w:lang w:val="en-GB"/>
        </w:rPr>
        <w:t>&lt;</w:t>
      </w:r>
      <w:proofErr w:type="gramStart"/>
      <w:r w:rsidRPr="001E6C2A">
        <w:rPr>
          <w:rFonts w:ascii="Courier New" w:hAnsi="Courier New" w:cs="Courier New"/>
          <w:sz w:val="18"/>
          <w:szCs w:val="18"/>
          <w:lang w:val="en-GB"/>
        </w:rPr>
        <w:t>dcterms:creator</w:t>
      </w:r>
      <w:proofErr w:type="gramEnd"/>
      <w:r w:rsidRPr="001E6C2A">
        <w:rPr>
          <w:rFonts w:ascii="Courier New" w:hAnsi="Courier New" w:cs="Courier New"/>
          <w:sz w:val="18"/>
          <w:szCs w:val="18"/>
          <w:lang w:val="en-GB"/>
        </w:rPr>
        <w:t>&gt;Clark, Judith&lt;/dcterms:creator&gt;</w:t>
      </w:r>
    </w:p>
    <w:p w14:paraId="7BAF87CE" w14:textId="77777777" w:rsidR="00DC7428" w:rsidRPr="001E6C2A" w:rsidRDefault="00DC7428" w:rsidP="00B516F3">
      <w:pPr>
        <w:pStyle w:val="BodyText"/>
        <w:spacing w:after="0" w:line="240" w:lineRule="auto"/>
        <w:ind w:firstLine="357"/>
        <w:jc w:val="left"/>
        <w:rPr>
          <w:rFonts w:ascii="Courier New" w:hAnsi="Courier New" w:cs="Courier New"/>
          <w:sz w:val="18"/>
          <w:szCs w:val="18"/>
          <w:lang w:val="en-GB"/>
        </w:rPr>
      </w:pPr>
      <w:r w:rsidRPr="001E6C2A">
        <w:rPr>
          <w:rFonts w:ascii="Courier New" w:hAnsi="Courier New" w:cs="Courier New"/>
          <w:sz w:val="18"/>
          <w:szCs w:val="18"/>
          <w:lang w:val="en-GB"/>
        </w:rPr>
        <w:t>&lt;</w:t>
      </w:r>
      <w:proofErr w:type="gramStart"/>
      <w:r w:rsidRPr="001E6C2A">
        <w:rPr>
          <w:rFonts w:ascii="Courier New" w:hAnsi="Courier New" w:cs="Courier New"/>
          <w:sz w:val="18"/>
          <w:szCs w:val="18"/>
          <w:lang w:val="en-GB"/>
        </w:rPr>
        <w:t>dc:contributor</w:t>
      </w:r>
      <w:proofErr w:type="gramEnd"/>
      <w:r w:rsidRPr="001E6C2A">
        <w:rPr>
          <w:rFonts w:ascii="Courier New" w:hAnsi="Courier New" w:cs="Courier New"/>
          <w:sz w:val="18"/>
          <w:szCs w:val="18"/>
          <w:lang w:val="en-GB"/>
        </w:rPr>
        <w:t>&gt;Warren, Richard&lt;/dc:contributor&gt;</w:t>
      </w:r>
    </w:p>
    <w:p w14:paraId="010E4AB3" w14:textId="50F9DEB3" w:rsidR="00DC7428" w:rsidRPr="001E6C2A" w:rsidRDefault="00DC7428" w:rsidP="003D5656">
      <w:pPr>
        <w:pStyle w:val="BodyText"/>
        <w:spacing w:after="0" w:line="240" w:lineRule="auto"/>
        <w:ind w:firstLine="357"/>
        <w:jc w:val="left"/>
        <w:rPr>
          <w:rFonts w:ascii="Courier New" w:hAnsi="Courier New" w:cs="Courier New"/>
          <w:sz w:val="18"/>
          <w:szCs w:val="18"/>
          <w:lang w:val="en-GB"/>
        </w:rPr>
      </w:pPr>
      <w:r w:rsidRPr="001E6C2A">
        <w:rPr>
          <w:rFonts w:ascii="Courier New" w:hAnsi="Courier New" w:cs="Courier New"/>
          <w:sz w:val="18"/>
          <w:szCs w:val="18"/>
          <w:lang w:val="en-GB"/>
        </w:rPr>
        <w:t>&lt;</w:t>
      </w:r>
      <w:proofErr w:type="gramStart"/>
      <w:r w:rsidRPr="001E6C2A">
        <w:rPr>
          <w:rFonts w:ascii="Courier New" w:hAnsi="Courier New" w:cs="Courier New"/>
          <w:sz w:val="18"/>
          <w:szCs w:val="18"/>
          <w:lang w:val="en-GB"/>
        </w:rPr>
        <w:t>mrel:collaborator</w:t>
      </w:r>
      <w:proofErr w:type="gramEnd"/>
      <w:r w:rsidRPr="001E6C2A">
        <w:rPr>
          <w:rFonts w:ascii="Courier New" w:hAnsi="Courier New" w:cs="Courier New"/>
          <w:sz w:val="18"/>
          <w:szCs w:val="18"/>
          <w:lang w:val="en-GB"/>
        </w:rPr>
        <w:t>&gt;Warren, Richard&lt;/mrel:collaborator&gt;</w:t>
      </w:r>
    </w:p>
    <w:tbl>
      <w:tblPr>
        <w:tblStyle w:val="TableGrid"/>
        <w:tblW w:w="12866" w:type="dxa"/>
        <w:tblLayout w:type="fixed"/>
        <w:tblLook w:val="04A0" w:firstRow="1" w:lastRow="0" w:firstColumn="1" w:lastColumn="0" w:noHBand="0" w:noVBand="1"/>
      </w:tblPr>
      <w:tblGrid>
        <w:gridCol w:w="1951"/>
        <w:gridCol w:w="1134"/>
        <w:gridCol w:w="4111"/>
        <w:gridCol w:w="3544"/>
        <w:gridCol w:w="2126"/>
      </w:tblGrid>
      <w:tr w:rsidR="00DC7428" w:rsidRPr="001E6C2A" w14:paraId="4DB6396C" w14:textId="77777777" w:rsidTr="00B516F3">
        <w:trPr>
          <w:cantSplit/>
        </w:trPr>
        <w:tc>
          <w:tcPr>
            <w:tcW w:w="1951" w:type="dxa"/>
          </w:tcPr>
          <w:p w14:paraId="69E7524C" w14:textId="519C8F1B" w:rsidR="00DC7428" w:rsidRPr="001E6C2A" w:rsidRDefault="00DC7428" w:rsidP="00D61EC7">
            <w:pPr>
              <w:pStyle w:val="TableStyle"/>
              <w:rPr>
                <w:b/>
                <w:lang w:val="en-GB"/>
              </w:rPr>
            </w:pPr>
            <w:r w:rsidRPr="001E6C2A">
              <w:rPr>
                <w:b/>
                <w:lang w:val="en-GB"/>
              </w:rPr>
              <w:t>Namespace</w:t>
            </w:r>
            <w:proofErr w:type="gramStart"/>
            <w:r w:rsidRPr="001E6C2A">
              <w:rPr>
                <w:b/>
                <w:lang w:val="en-GB"/>
              </w:rPr>
              <w:t>:Name</w:t>
            </w:r>
            <w:proofErr w:type="gramEnd"/>
          </w:p>
        </w:tc>
        <w:tc>
          <w:tcPr>
            <w:tcW w:w="1134" w:type="dxa"/>
          </w:tcPr>
          <w:p w14:paraId="6A4D0ABE" w14:textId="7443ADDF" w:rsidR="00DC7428" w:rsidRPr="001E6C2A" w:rsidRDefault="00DC7428" w:rsidP="00D61EC7">
            <w:pPr>
              <w:pStyle w:val="TableStyle"/>
              <w:rPr>
                <w:b/>
                <w:lang w:val="en-GB"/>
              </w:rPr>
            </w:pPr>
            <w:r w:rsidRPr="001E6C2A">
              <w:rPr>
                <w:b/>
                <w:lang w:val="en-GB"/>
              </w:rPr>
              <w:t>Label</w:t>
            </w:r>
          </w:p>
        </w:tc>
        <w:tc>
          <w:tcPr>
            <w:tcW w:w="4111" w:type="dxa"/>
          </w:tcPr>
          <w:p w14:paraId="28A212C3" w14:textId="7A171F87" w:rsidR="00DC7428" w:rsidRPr="001E6C2A" w:rsidRDefault="00DC7428" w:rsidP="00D61EC7">
            <w:pPr>
              <w:pStyle w:val="TableStyle"/>
              <w:rPr>
                <w:b/>
                <w:lang w:val="en-GB"/>
              </w:rPr>
            </w:pPr>
            <w:r w:rsidRPr="001E6C2A">
              <w:rPr>
                <w:b/>
                <w:lang w:val="en-GB"/>
              </w:rPr>
              <w:t>Definition</w:t>
            </w:r>
          </w:p>
        </w:tc>
        <w:tc>
          <w:tcPr>
            <w:tcW w:w="3544" w:type="dxa"/>
          </w:tcPr>
          <w:p w14:paraId="6CB6805B" w14:textId="64218762" w:rsidR="00DC7428" w:rsidRPr="001E6C2A" w:rsidRDefault="00DC7428" w:rsidP="00D61EC7">
            <w:pPr>
              <w:pStyle w:val="TableStyle"/>
              <w:rPr>
                <w:b/>
                <w:lang w:val="en-GB"/>
              </w:rPr>
            </w:pPr>
            <w:r w:rsidRPr="001E6C2A">
              <w:rPr>
                <w:b/>
                <w:lang w:val="en-GB"/>
              </w:rPr>
              <w:t>URI</w:t>
            </w:r>
          </w:p>
        </w:tc>
        <w:tc>
          <w:tcPr>
            <w:tcW w:w="2126" w:type="dxa"/>
          </w:tcPr>
          <w:p w14:paraId="306701C5" w14:textId="2AD09838" w:rsidR="00DC7428" w:rsidRPr="001E6C2A" w:rsidRDefault="00DC7428" w:rsidP="00D61EC7">
            <w:pPr>
              <w:pStyle w:val="TableStyle"/>
              <w:rPr>
                <w:b/>
                <w:lang w:val="en-GB"/>
              </w:rPr>
            </w:pPr>
            <w:r w:rsidRPr="001E6C2A">
              <w:rPr>
                <w:b/>
                <w:lang w:val="en-GB"/>
              </w:rPr>
              <w:t>EF remarks</w:t>
            </w:r>
          </w:p>
        </w:tc>
      </w:tr>
      <w:tr w:rsidR="00DC7428" w:rsidRPr="001E6C2A" w14:paraId="7951B98A" w14:textId="6E21F57A" w:rsidTr="00B516F3">
        <w:trPr>
          <w:cantSplit/>
        </w:trPr>
        <w:tc>
          <w:tcPr>
            <w:tcW w:w="1951" w:type="dxa"/>
          </w:tcPr>
          <w:p w14:paraId="1B3A2A05" w14:textId="77777777" w:rsidR="00DC7428" w:rsidRPr="001E6C2A" w:rsidRDefault="00DC7428" w:rsidP="00D61EC7">
            <w:pPr>
              <w:pStyle w:val="TableStyle"/>
              <w:rPr>
                <w:lang w:val="en-GB"/>
              </w:rPr>
            </w:pPr>
            <w:proofErr w:type="gramStart"/>
            <w:r w:rsidRPr="001E6C2A">
              <w:rPr>
                <w:lang w:val="en-GB"/>
              </w:rPr>
              <w:t>mrel:aut</w:t>
            </w:r>
            <w:proofErr w:type="gramEnd"/>
          </w:p>
        </w:tc>
        <w:tc>
          <w:tcPr>
            <w:tcW w:w="1134" w:type="dxa"/>
          </w:tcPr>
          <w:p w14:paraId="216ABB97" w14:textId="77777777" w:rsidR="00DC7428" w:rsidRPr="001E6C2A" w:rsidRDefault="00DC7428" w:rsidP="00D61EC7">
            <w:pPr>
              <w:pStyle w:val="TableStyle"/>
              <w:rPr>
                <w:lang w:val="en-GB"/>
              </w:rPr>
            </w:pPr>
            <w:r w:rsidRPr="001E6C2A">
              <w:rPr>
                <w:lang w:val="en-GB"/>
              </w:rPr>
              <w:t>Author</w:t>
            </w:r>
          </w:p>
        </w:tc>
        <w:tc>
          <w:tcPr>
            <w:tcW w:w="4111" w:type="dxa"/>
          </w:tcPr>
          <w:p w14:paraId="16AB450F" w14:textId="77777777" w:rsidR="00DC7428" w:rsidRPr="001E6C2A" w:rsidRDefault="00DC7428" w:rsidP="00D61EC7">
            <w:pPr>
              <w:pStyle w:val="TableStyle"/>
              <w:rPr>
                <w:lang w:val="en-GB"/>
              </w:rPr>
            </w:pPr>
            <w:r w:rsidRPr="001E6C2A">
              <w:rPr>
                <w:lang w:val="en-GB"/>
              </w:rPr>
              <w:t>Use for a person or organization chiefly responsible for the intellectual or artistic content of a work, us</w:t>
            </w:r>
            <w:r w:rsidRPr="001E6C2A">
              <w:rPr>
                <w:lang w:val="en-GB"/>
              </w:rPr>
              <w:t>u</w:t>
            </w:r>
            <w:r w:rsidRPr="001E6C2A">
              <w:rPr>
                <w:lang w:val="en-GB"/>
              </w:rPr>
              <w:t>ally printed text. This term may also be used when more than one person or body bears such respons</w:t>
            </w:r>
            <w:r w:rsidRPr="001E6C2A">
              <w:rPr>
                <w:lang w:val="en-GB"/>
              </w:rPr>
              <w:t>i</w:t>
            </w:r>
            <w:r w:rsidRPr="001E6C2A">
              <w:rPr>
                <w:lang w:val="en-GB"/>
              </w:rPr>
              <w:t>bility.</w:t>
            </w:r>
          </w:p>
        </w:tc>
        <w:tc>
          <w:tcPr>
            <w:tcW w:w="3544" w:type="dxa"/>
          </w:tcPr>
          <w:p w14:paraId="60C0AF18" w14:textId="2EBA20B8" w:rsidR="00DC7428" w:rsidRPr="001E6C2A" w:rsidRDefault="00151D55" w:rsidP="00D61EC7">
            <w:pPr>
              <w:pStyle w:val="TableStyle"/>
              <w:rPr>
                <w:lang w:val="en-GB"/>
              </w:rPr>
            </w:pPr>
            <w:hyperlink r:id="rId29" w:history="1">
              <w:r w:rsidR="00DC7428" w:rsidRPr="001E6C2A">
                <w:rPr>
                  <w:rStyle w:val="Hyperlink"/>
                  <w:lang w:val="en-GB"/>
                </w:rPr>
                <w:t>http://id.loc.gov/vocabulary/relators/aut</w:t>
              </w:r>
            </w:hyperlink>
          </w:p>
        </w:tc>
        <w:tc>
          <w:tcPr>
            <w:tcW w:w="2126" w:type="dxa"/>
          </w:tcPr>
          <w:p w14:paraId="5B0A28EC" w14:textId="1F4D2B2C" w:rsidR="00DC7428" w:rsidRPr="001E6C2A" w:rsidRDefault="00DC7428" w:rsidP="00D61EC7">
            <w:pPr>
              <w:pStyle w:val="TableStyle"/>
              <w:rPr>
                <w:lang w:val="en-GB"/>
              </w:rPr>
            </w:pPr>
            <w:r w:rsidRPr="001E6C2A">
              <w:rPr>
                <w:lang w:val="en-GB"/>
              </w:rPr>
              <w:t>Value should be mapped redundantly to dc</w:t>
            </w:r>
            <w:proofErr w:type="gramStart"/>
            <w:r w:rsidRPr="001E6C2A">
              <w:rPr>
                <w:lang w:val="en-GB"/>
              </w:rPr>
              <w:t>:creator</w:t>
            </w:r>
            <w:proofErr w:type="gramEnd"/>
            <w:r w:rsidRPr="001E6C2A">
              <w:rPr>
                <w:lang w:val="en-GB"/>
              </w:rPr>
              <w:t xml:space="preserve"> or dc:contributor.</w:t>
            </w:r>
          </w:p>
        </w:tc>
      </w:tr>
      <w:tr w:rsidR="00DC7428" w:rsidRPr="001E6C2A" w14:paraId="039D4A43" w14:textId="701FE6C5" w:rsidTr="00B516F3">
        <w:trPr>
          <w:cantSplit/>
        </w:trPr>
        <w:tc>
          <w:tcPr>
            <w:tcW w:w="1951" w:type="dxa"/>
          </w:tcPr>
          <w:p w14:paraId="4F47EF19" w14:textId="77777777" w:rsidR="00DC7428" w:rsidRPr="001E6C2A" w:rsidRDefault="00DC7428" w:rsidP="00D61EC7">
            <w:pPr>
              <w:pStyle w:val="TableStyle"/>
              <w:rPr>
                <w:lang w:val="en-GB"/>
              </w:rPr>
            </w:pPr>
            <w:proofErr w:type="gramStart"/>
            <w:r w:rsidRPr="001E6C2A">
              <w:rPr>
                <w:lang w:val="en-GB"/>
              </w:rPr>
              <w:t>mrel:clb</w:t>
            </w:r>
            <w:proofErr w:type="gramEnd"/>
          </w:p>
        </w:tc>
        <w:tc>
          <w:tcPr>
            <w:tcW w:w="1134" w:type="dxa"/>
          </w:tcPr>
          <w:p w14:paraId="15AC779D" w14:textId="77777777" w:rsidR="00DC7428" w:rsidRPr="001E6C2A" w:rsidRDefault="00DC7428" w:rsidP="00D61EC7">
            <w:pPr>
              <w:pStyle w:val="TableStyle"/>
              <w:rPr>
                <w:lang w:val="en-GB"/>
              </w:rPr>
            </w:pPr>
            <w:r w:rsidRPr="001E6C2A">
              <w:rPr>
                <w:lang w:val="en-GB"/>
              </w:rPr>
              <w:t>Collaborator</w:t>
            </w:r>
          </w:p>
        </w:tc>
        <w:tc>
          <w:tcPr>
            <w:tcW w:w="4111" w:type="dxa"/>
          </w:tcPr>
          <w:p w14:paraId="14757A3C" w14:textId="77777777" w:rsidR="00DC7428" w:rsidRPr="001E6C2A" w:rsidRDefault="00DC7428" w:rsidP="00D61EC7">
            <w:pPr>
              <w:pStyle w:val="TableStyle"/>
              <w:rPr>
                <w:lang w:val="en-GB"/>
              </w:rPr>
            </w:pPr>
            <w:r w:rsidRPr="001E6C2A">
              <w:rPr>
                <w:lang w:val="en-GB"/>
              </w:rPr>
              <w:t>Use for a person or organization that takes a limited part in the elaboration of a work of another person or organization that brings complements (e.g., a</w:t>
            </w:r>
            <w:r w:rsidRPr="001E6C2A">
              <w:rPr>
                <w:lang w:val="en-GB"/>
              </w:rPr>
              <w:t>p</w:t>
            </w:r>
            <w:r w:rsidRPr="001E6C2A">
              <w:rPr>
                <w:lang w:val="en-GB"/>
              </w:rPr>
              <w:t>pendices, notes) to the work</w:t>
            </w:r>
          </w:p>
        </w:tc>
        <w:tc>
          <w:tcPr>
            <w:tcW w:w="3544" w:type="dxa"/>
          </w:tcPr>
          <w:p w14:paraId="7CE096D6" w14:textId="3656A29D" w:rsidR="00DC7428" w:rsidRPr="001E6C2A" w:rsidRDefault="00151D55" w:rsidP="00D61EC7">
            <w:pPr>
              <w:pStyle w:val="TableStyle"/>
              <w:rPr>
                <w:lang w:val="en-GB"/>
              </w:rPr>
            </w:pPr>
            <w:hyperlink r:id="rId30" w:history="1">
              <w:r w:rsidR="00DC7428" w:rsidRPr="001E6C2A">
                <w:rPr>
                  <w:rStyle w:val="Hyperlink"/>
                  <w:lang w:val="en-GB"/>
                </w:rPr>
                <w:t>http://id.loc.gov/vocabulary/relators/clb</w:t>
              </w:r>
            </w:hyperlink>
            <w:r w:rsidR="00DC7428" w:rsidRPr="001E6C2A">
              <w:rPr>
                <w:lang w:val="en-GB"/>
              </w:rPr>
              <w:t xml:space="preserve"> </w:t>
            </w:r>
          </w:p>
        </w:tc>
        <w:tc>
          <w:tcPr>
            <w:tcW w:w="2126" w:type="dxa"/>
          </w:tcPr>
          <w:p w14:paraId="2AA628D3" w14:textId="77777777" w:rsidR="00DC7428" w:rsidRPr="001E6C2A" w:rsidRDefault="00DC7428" w:rsidP="00F00878">
            <w:pPr>
              <w:pStyle w:val="TableStyle"/>
              <w:rPr>
                <w:lang w:val="en-GB"/>
              </w:rPr>
            </w:pPr>
            <w:r w:rsidRPr="001E6C2A">
              <w:rPr>
                <w:lang w:val="en-GB"/>
              </w:rPr>
              <w:t>Value should be mapped redundantly to dc</w:t>
            </w:r>
            <w:proofErr w:type="gramStart"/>
            <w:r w:rsidRPr="001E6C2A">
              <w:rPr>
                <w:lang w:val="en-GB"/>
              </w:rPr>
              <w:t>:contributor</w:t>
            </w:r>
            <w:proofErr w:type="gramEnd"/>
            <w:r w:rsidRPr="001E6C2A">
              <w:rPr>
                <w:lang w:val="en-GB"/>
              </w:rPr>
              <w:t>.</w:t>
            </w:r>
          </w:p>
          <w:p w14:paraId="4F079BEF" w14:textId="4378F900" w:rsidR="00DC7428" w:rsidRPr="001E6C2A" w:rsidRDefault="00DC7428" w:rsidP="00D61EC7">
            <w:pPr>
              <w:pStyle w:val="TableStyle"/>
              <w:rPr>
                <w:lang w:val="en-GB"/>
              </w:rPr>
            </w:pPr>
            <w:r w:rsidRPr="001E6C2A">
              <w:rPr>
                <w:lang w:val="en-GB"/>
              </w:rPr>
              <w:t>Use a more specific pro</w:t>
            </w:r>
            <w:r w:rsidRPr="001E6C2A">
              <w:rPr>
                <w:lang w:val="en-GB"/>
              </w:rPr>
              <w:t>p</w:t>
            </w:r>
            <w:r w:rsidRPr="001E6C2A">
              <w:rPr>
                <w:lang w:val="en-GB"/>
              </w:rPr>
              <w:t>erty from the mrel namespace whenever possible.</w:t>
            </w:r>
          </w:p>
        </w:tc>
      </w:tr>
      <w:tr w:rsidR="00733083" w:rsidRPr="001E6C2A" w14:paraId="12D8F30B" w14:textId="75320C8E" w:rsidTr="00B516F3">
        <w:trPr>
          <w:cantSplit/>
        </w:trPr>
        <w:tc>
          <w:tcPr>
            <w:tcW w:w="1951" w:type="dxa"/>
          </w:tcPr>
          <w:p w14:paraId="4436A5CF" w14:textId="106B6773" w:rsidR="00733083" w:rsidRPr="001E6C2A" w:rsidRDefault="00733083" w:rsidP="00D61EC7">
            <w:pPr>
              <w:pStyle w:val="TableStyle"/>
              <w:rPr>
                <w:lang w:val="en-GB"/>
              </w:rPr>
            </w:pPr>
            <w:proofErr w:type="gramStart"/>
            <w:r w:rsidRPr="001E6C2A">
              <w:rPr>
                <w:lang w:val="en-GB"/>
              </w:rPr>
              <w:t>dcterms:creator</w:t>
            </w:r>
            <w:proofErr w:type="gramEnd"/>
          </w:p>
        </w:tc>
        <w:tc>
          <w:tcPr>
            <w:tcW w:w="1134" w:type="dxa"/>
          </w:tcPr>
          <w:p w14:paraId="7F83DC3F" w14:textId="77777777" w:rsidR="00733083" w:rsidRPr="001E6C2A" w:rsidRDefault="00733083" w:rsidP="00D61EC7">
            <w:pPr>
              <w:pStyle w:val="TableStyle"/>
              <w:rPr>
                <w:lang w:val="en-GB"/>
              </w:rPr>
            </w:pPr>
            <w:r w:rsidRPr="001E6C2A">
              <w:rPr>
                <w:lang w:val="en-GB"/>
              </w:rPr>
              <w:t>Creator</w:t>
            </w:r>
          </w:p>
        </w:tc>
        <w:tc>
          <w:tcPr>
            <w:tcW w:w="4111" w:type="dxa"/>
          </w:tcPr>
          <w:p w14:paraId="00A56C3B" w14:textId="05C7469D" w:rsidR="00733083" w:rsidRPr="001E6C2A" w:rsidRDefault="00733083" w:rsidP="00D61EC7">
            <w:pPr>
              <w:pStyle w:val="TableStyle"/>
              <w:rPr>
                <w:lang w:val="en-GB"/>
              </w:rPr>
            </w:pPr>
            <w:r w:rsidRPr="001E6C2A">
              <w:rPr>
                <w:lang w:val="en-GB"/>
              </w:rPr>
              <w:t>An entity primarily responsible for making the r</w:t>
            </w:r>
            <w:r w:rsidRPr="001E6C2A">
              <w:rPr>
                <w:lang w:val="en-GB"/>
              </w:rPr>
              <w:t>e</w:t>
            </w:r>
            <w:r w:rsidRPr="001E6C2A">
              <w:rPr>
                <w:lang w:val="en-GB"/>
              </w:rPr>
              <w:t>source. This may be a person, organisation or a se</w:t>
            </w:r>
            <w:r w:rsidRPr="001E6C2A">
              <w:rPr>
                <w:lang w:val="en-GB"/>
              </w:rPr>
              <w:t>r</w:t>
            </w:r>
            <w:r w:rsidRPr="001E6C2A">
              <w:rPr>
                <w:lang w:val="en-GB"/>
              </w:rPr>
              <w:t xml:space="preserve">vice. This property is used when a more specific role for the entity </w:t>
            </w:r>
            <w:r w:rsidR="001E6C2A" w:rsidRPr="001E6C2A">
              <w:rPr>
                <w:lang w:val="en-GB"/>
              </w:rPr>
              <w:t>primarily</w:t>
            </w:r>
            <w:r w:rsidRPr="001E6C2A">
              <w:rPr>
                <w:lang w:val="en-GB"/>
              </w:rPr>
              <w:t xml:space="preserve"> responsible for creating the </w:t>
            </w:r>
            <w:r w:rsidR="001E6C2A" w:rsidRPr="001E6C2A">
              <w:rPr>
                <w:lang w:val="en-GB"/>
              </w:rPr>
              <w:t>resource</w:t>
            </w:r>
            <w:r w:rsidRPr="001E6C2A">
              <w:rPr>
                <w:lang w:val="en-GB"/>
              </w:rPr>
              <w:t xml:space="preserve"> is not given. See also Europeana Creator</w:t>
            </w:r>
          </w:p>
        </w:tc>
        <w:tc>
          <w:tcPr>
            <w:tcW w:w="3544" w:type="dxa"/>
          </w:tcPr>
          <w:p w14:paraId="58200CB8" w14:textId="68E79F8A" w:rsidR="00733083" w:rsidRPr="001E6C2A" w:rsidRDefault="00151D55" w:rsidP="00D61EC7">
            <w:pPr>
              <w:pStyle w:val="TableStyle"/>
              <w:rPr>
                <w:lang w:val="en-GB"/>
              </w:rPr>
            </w:pPr>
            <w:hyperlink r:id="rId31" w:history="1">
              <w:r w:rsidR="00733083" w:rsidRPr="001E6C2A">
                <w:rPr>
                  <w:rStyle w:val="Hyperlink"/>
                  <w:lang w:val="en-GB"/>
                </w:rPr>
                <w:t>http://purl.org/dc/terms/creator</w:t>
              </w:r>
            </w:hyperlink>
            <w:r w:rsidR="00733083" w:rsidRPr="001E6C2A">
              <w:rPr>
                <w:lang w:val="en-GB"/>
              </w:rPr>
              <w:t xml:space="preserve"> </w:t>
            </w:r>
          </w:p>
        </w:tc>
        <w:tc>
          <w:tcPr>
            <w:tcW w:w="2126" w:type="dxa"/>
          </w:tcPr>
          <w:p w14:paraId="6D352EBA" w14:textId="77777777" w:rsidR="00733083" w:rsidRPr="001E6C2A" w:rsidRDefault="00733083" w:rsidP="00733083">
            <w:pPr>
              <w:pStyle w:val="TableStyle"/>
              <w:rPr>
                <w:lang w:val="en-GB"/>
              </w:rPr>
            </w:pPr>
            <w:r w:rsidRPr="001E6C2A">
              <w:rPr>
                <w:lang w:val="en-GB"/>
              </w:rPr>
              <w:t>Value should be mapped redundantly to dc</w:t>
            </w:r>
            <w:proofErr w:type="gramStart"/>
            <w:r w:rsidRPr="001E6C2A">
              <w:rPr>
                <w:lang w:val="en-GB"/>
              </w:rPr>
              <w:t>:creator</w:t>
            </w:r>
            <w:proofErr w:type="gramEnd"/>
            <w:r w:rsidRPr="001E6C2A">
              <w:rPr>
                <w:lang w:val="en-GB"/>
              </w:rPr>
              <w:t>.</w:t>
            </w:r>
          </w:p>
          <w:p w14:paraId="6094C35C" w14:textId="2C4E7E66" w:rsidR="00733083" w:rsidRPr="001E6C2A" w:rsidRDefault="00733083" w:rsidP="00733083">
            <w:pPr>
              <w:pStyle w:val="TableStyle"/>
              <w:rPr>
                <w:lang w:val="en-GB"/>
              </w:rPr>
            </w:pPr>
            <w:r w:rsidRPr="001E6C2A">
              <w:rPr>
                <w:lang w:val="en-GB"/>
              </w:rPr>
              <w:t>Use a more specific pro</w:t>
            </w:r>
            <w:r w:rsidRPr="001E6C2A">
              <w:rPr>
                <w:lang w:val="en-GB"/>
              </w:rPr>
              <w:t>p</w:t>
            </w:r>
            <w:r w:rsidRPr="001E6C2A">
              <w:rPr>
                <w:lang w:val="en-GB"/>
              </w:rPr>
              <w:t>erty from the mrel namespace whenever possible</w:t>
            </w:r>
          </w:p>
        </w:tc>
      </w:tr>
      <w:tr w:rsidR="00733083" w:rsidRPr="001E6C2A" w14:paraId="15D2082E" w14:textId="7EEE27A1" w:rsidTr="00B516F3">
        <w:trPr>
          <w:cantSplit/>
        </w:trPr>
        <w:tc>
          <w:tcPr>
            <w:tcW w:w="1951" w:type="dxa"/>
          </w:tcPr>
          <w:p w14:paraId="27F0A0A0" w14:textId="77777777" w:rsidR="00733083" w:rsidRPr="001E6C2A" w:rsidRDefault="00733083" w:rsidP="00D61EC7">
            <w:pPr>
              <w:pStyle w:val="TableStyle"/>
              <w:rPr>
                <w:lang w:val="en-GB"/>
              </w:rPr>
            </w:pPr>
            <w:proofErr w:type="gramStart"/>
            <w:r w:rsidRPr="001E6C2A">
              <w:rPr>
                <w:lang w:val="en-GB"/>
              </w:rPr>
              <w:t>mrel:cur</w:t>
            </w:r>
            <w:proofErr w:type="gramEnd"/>
          </w:p>
        </w:tc>
        <w:tc>
          <w:tcPr>
            <w:tcW w:w="1134" w:type="dxa"/>
          </w:tcPr>
          <w:p w14:paraId="554ED35F" w14:textId="77777777" w:rsidR="00733083" w:rsidRPr="001E6C2A" w:rsidRDefault="00733083" w:rsidP="00D61EC7">
            <w:pPr>
              <w:pStyle w:val="TableStyle"/>
              <w:rPr>
                <w:lang w:val="en-GB"/>
              </w:rPr>
            </w:pPr>
            <w:r w:rsidRPr="001E6C2A">
              <w:rPr>
                <w:lang w:val="en-GB"/>
              </w:rPr>
              <w:t>Curator of an exhib</w:t>
            </w:r>
            <w:r w:rsidRPr="001E6C2A">
              <w:rPr>
                <w:lang w:val="en-GB"/>
              </w:rPr>
              <w:t>i</w:t>
            </w:r>
            <w:r w:rsidRPr="001E6C2A">
              <w:rPr>
                <w:lang w:val="en-GB"/>
              </w:rPr>
              <w:t>tion</w:t>
            </w:r>
          </w:p>
        </w:tc>
        <w:tc>
          <w:tcPr>
            <w:tcW w:w="4111" w:type="dxa"/>
          </w:tcPr>
          <w:p w14:paraId="4C0FB4A9" w14:textId="77777777" w:rsidR="00733083" w:rsidRPr="001E6C2A" w:rsidRDefault="00733083" w:rsidP="00D61EC7">
            <w:pPr>
              <w:pStyle w:val="TableStyle"/>
              <w:rPr>
                <w:lang w:val="en-GB"/>
              </w:rPr>
            </w:pPr>
            <w:r w:rsidRPr="001E6C2A">
              <w:rPr>
                <w:lang w:val="en-GB"/>
              </w:rPr>
              <w:t>Use for a person or organization responsible for co</w:t>
            </w:r>
            <w:r w:rsidRPr="001E6C2A">
              <w:rPr>
                <w:lang w:val="en-GB"/>
              </w:rPr>
              <w:t>n</w:t>
            </w:r>
            <w:r w:rsidRPr="001E6C2A">
              <w:rPr>
                <w:lang w:val="en-GB"/>
              </w:rPr>
              <w:t>ceiving and organizing an exhibition.</w:t>
            </w:r>
          </w:p>
        </w:tc>
        <w:tc>
          <w:tcPr>
            <w:tcW w:w="3544" w:type="dxa"/>
          </w:tcPr>
          <w:p w14:paraId="3D39AF39" w14:textId="09992E48" w:rsidR="00733083" w:rsidRPr="001E6C2A" w:rsidRDefault="00151D55" w:rsidP="00D61EC7">
            <w:pPr>
              <w:pStyle w:val="TableStyle"/>
              <w:rPr>
                <w:lang w:val="en-GB"/>
              </w:rPr>
            </w:pPr>
            <w:hyperlink r:id="rId32" w:history="1">
              <w:r w:rsidR="00733083" w:rsidRPr="001E6C2A">
                <w:rPr>
                  <w:rStyle w:val="Hyperlink"/>
                  <w:lang w:val="en-GB"/>
                </w:rPr>
                <w:t>http://id.loc.gov/vocabulary/relators/cur</w:t>
              </w:r>
            </w:hyperlink>
            <w:r w:rsidR="00733083" w:rsidRPr="001E6C2A">
              <w:rPr>
                <w:lang w:val="en-GB"/>
              </w:rPr>
              <w:t xml:space="preserve"> </w:t>
            </w:r>
          </w:p>
        </w:tc>
        <w:tc>
          <w:tcPr>
            <w:tcW w:w="2126" w:type="dxa"/>
          </w:tcPr>
          <w:p w14:paraId="6903E6D6" w14:textId="328F7CA1" w:rsidR="00733083" w:rsidRPr="001E6C2A" w:rsidRDefault="00733083" w:rsidP="00D61EC7">
            <w:pPr>
              <w:pStyle w:val="TableStyle"/>
              <w:rPr>
                <w:lang w:val="en-GB"/>
              </w:rPr>
            </w:pPr>
            <w:r w:rsidRPr="001E6C2A">
              <w:rPr>
                <w:lang w:val="en-GB"/>
              </w:rPr>
              <w:t>Value should be mapped redundantly to dc</w:t>
            </w:r>
            <w:proofErr w:type="gramStart"/>
            <w:r w:rsidRPr="001E6C2A">
              <w:rPr>
                <w:lang w:val="en-GB"/>
              </w:rPr>
              <w:t>:creator</w:t>
            </w:r>
            <w:proofErr w:type="gramEnd"/>
            <w:r w:rsidRPr="001E6C2A">
              <w:rPr>
                <w:lang w:val="en-GB"/>
              </w:rPr>
              <w:t xml:space="preserve"> or dc:contributor.</w:t>
            </w:r>
          </w:p>
        </w:tc>
      </w:tr>
      <w:tr w:rsidR="00733083" w:rsidRPr="001E6C2A" w14:paraId="1CA33CAE" w14:textId="0D14EF1B" w:rsidTr="00B516F3">
        <w:trPr>
          <w:cantSplit/>
        </w:trPr>
        <w:tc>
          <w:tcPr>
            <w:tcW w:w="1951" w:type="dxa"/>
          </w:tcPr>
          <w:p w14:paraId="3590941E" w14:textId="77777777" w:rsidR="00733083" w:rsidRPr="001E6C2A" w:rsidRDefault="00733083" w:rsidP="00D61EC7">
            <w:pPr>
              <w:pStyle w:val="TableStyle"/>
              <w:rPr>
                <w:lang w:val="en-GB"/>
              </w:rPr>
            </w:pPr>
            <w:proofErr w:type="gramStart"/>
            <w:r w:rsidRPr="001E6C2A">
              <w:rPr>
                <w:lang w:val="en-GB"/>
              </w:rPr>
              <w:t>mrel:drt</w:t>
            </w:r>
            <w:proofErr w:type="gramEnd"/>
          </w:p>
        </w:tc>
        <w:tc>
          <w:tcPr>
            <w:tcW w:w="1134" w:type="dxa"/>
          </w:tcPr>
          <w:p w14:paraId="068F20B6" w14:textId="35566190" w:rsidR="00733083" w:rsidRPr="001E6C2A" w:rsidRDefault="00DD2B19" w:rsidP="00D61EC7">
            <w:pPr>
              <w:pStyle w:val="TableStyle"/>
              <w:rPr>
                <w:lang w:val="en-GB"/>
              </w:rPr>
            </w:pPr>
            <w:r w:rsidRPr="001E6C2A">
              <w:rPr>
                <w:lang w:val="en-GB"/>
              </w:rPr>
              <w:t>D</w:t>
            </w:r>
            <w:r w:rsidR="00733083" w:rsidRPr="001E6C2A">
              <w:rPr>
                <w:lang w:val="en-GB"/>
              </w:rPr>
              <w:t>irector</w:t>
            </w:r>
          </w:p>
        </w:tc>
        <w:tc>
          <w:tcPr>
            <w:tcW w:w="4111" w:type="dxa"/>
          </w:tcPr>
          <w:p w14:paraId="3BE6A97A" w14:textId="77777777" w:rsidR="00733083" w:rsidRPr="001E6C2A" w:rsidRDefault="00733083" w:rsidP="00D61EC7">
            <w:pPr>
              <w:pStyle w:val="TableStyle"/>
              <w:rPr>
                <w:lang w:val="en-GB"/>
              </w:rPr>
            </w:pPr>
            <w:r w:rsidRPr="001E6C2A">
              <w:rPr>
                <w:lang w:val="en-GB"/>
              </w:rPr>
              <w:t xml:space="preserve">Use for a person or organization </w:t>
            </w:r>
            <w:proofErr w:type="gramStart"/>
            <w:r w:rsidRPr="001E6C2A">
              <w:rPr>
                <w:lang w:val="en-GB"/>
              </w:rPr>
              <w:t>who</w:t>
            </w:r>
            <w:proofErr w:type="gramEnd"/>
            <w:r w:rsidRPr="001E6C2A">
              <w:rPr>
                <w:lang w:val="en-GB"/>
              </w:rPr>
              <w:t xml:space="preserve"> is responsible for the general management of a work or who s</w:t>
            </w:r>
            <w:r w:rsidRPr="001E6C2A">
              <w:rPr>
                <w:lang w:val="en-GB"/>
              </w:rPr>
              <w:t>u</w:t>
            </w:r>
            <w:r w:rsidRPr="001E6C2A">
              <w:rPr>
                <w:lang w:val="en-GB"/>
              </w:rPr>
              <w:t>pervises the production of a performance for stage, screen, or sound recording.</w:t>
            </w:r>
          </w:p>
        </w:tc>
        <w:tc>
          <w:tcPr>
            <w:tcW w:w="3544" w:type="dxa"/>
          </w:tcPr>
          <w:p w14:paraId="00000E0B" w14:textId="0E9337B2" w:rsidR="00733083" w:rsidRPr="001E6C2A" w:rsidRDefault="00151D55" w:rsidP="00D61EC7">
            <w:pPr>
              <w:pStyle w:val="TableStyle"/>
              <w:rPr>
                <w:lang w:val="en-GB"/>
              </w:rPr>
            </w:pPr>
            <w:hyperlink r:id="rId33" w:history="1">
              <w:r w:rsidR="00733083" w:rsidRPr="001E6C2A">
                <w:rPr>
                  <w:rStyle w:val="Hyperlink"/>
                  <w:lang w:val="en-GB"/>
                </w:rPr>
                <w:t>http://id.loc.gov/vocabulary/relators/drt</w:t>
              </w:r>
            </w:hyperlink>
          </w:p>
        </w:tc>
        <w:tc>
          <w:tcPr>
            <w:tcW w:w="2126" w:type="dxa"/>
          </w:tcPr>
          <w:p w14:paraId="1D27668F" w14:textId="2B7179F9" w:rsidR="00733083" w:rsidRPr="001E6C2A" w:rsidRDefault="00733083" w:rsidP="00D61EC7">
            <w:pPr>
              <w:pStyle w:val="TableStyle"/>
              <w:rPr>
                <w:lang w:val="en-GB"/>
              </w:rPr>
            </w:pPr>
            <w:r w:rsidRPr="001E6C2A">
              <w:rPr>
                <w:lang w:val="en-GB"/>
              </w:rPr>
              <w:t>Value should be mapped redundantly to dc</w:t>
            </w:r>
            <w:proofErr w:type="gramStart"/>
            <w:r w:rsidRPr="001E6C2A">
              <w:rPr>
                <w:lang w:val="en-GB"/>
              </w:rPr>
              <w:t>:creator</w:t>
            </w:r>
            <w:proofErr w:type="gramEnd"/>
            <w:r w:rsidRPr="001E6C2A">
              <w:rPr>
                <w:lang w:val="en-GB"/>
              </w:rPr>
              <w:t xml:space="preserve"> or dc:contributor.</w:t>
            </w:r>
          </w:p>
        </w:tc>
      </w:tr>
      <w:tr w:rsidR="00733083" w:rsidRPr="001E6C2A" w14:paraId="1C8C54B0" w14:textId="7847223B" w:rsidTr="00B516F3">
        <w:trPr>
          <w:cantSplit/>
        </w:trPr>
        <w:tc>
          <w:tcPr>
            <w:tcW w:w="1951" w:type="dxa"/>
          </w:tcPr>
          <w:p w14:paraId="3D5B910A" w14:textId="77777777" w:rsidR="00733083" w:rsidRPr="001E6C2A" w:rsidRDefault="00733083" w:rsidP="00D61EC7">
            <w:pPr>
              <w:pStyle w:val="TableStyle"/>
              <w:rPr>
                <w:lang w:val="en-GB"/>
              </w:rPr>
            </w:pPr>
            <w:proofErr w:type="gramStart"/>
            <w:r w:rsidRPr="001E6C2A">
              <w:rPr>
                <w:lang w:val="en-GB"/>
              </w:rPr>
              <w:t>mrel:ill</w:t>
            </w:r>
            <w:proofErr w:type="gramEnd"/>
          </w:p>
        </w:tc>
        <w:tc>
          <w:tcPr>
            <w:tcW w:w="1134" w:type="dxa"/>
          </w:tcPr>
          <w:p w14:paraId="7CD7FE73" w14:textId="77777777" w:rsidR="00733083" w:rsidRPr="001E6C2A" w:rsidRDefault="00733083" w:rsidP="00D61EC7">
            <w:pPr>
              <w:pStyle w:val="TableStyle"/>
              <w:rPr>
                <w:lang w:val="en-GB"/>
              </w:rPr>
            </w:pPr>
            <w:r w:rsidRPr="001E6C2A">
              <w:rPr>
                <w:lang w:val="en-GB"/>
              </w:rPr>
              <w:t>Illustrator</w:t>
            </w:r>
          </w:p>
        </w:tc>
        <w:tc>
          <w:tcPr>
            <w:tcW w:w="4111" w:type="dxa"/>
          </w:tcPr>
          <w:p w14:paraId="05498F78" w14:textId="77777777" w:rsidR="00733083" w:rsidRPr="001E6C2A" w:rsidRDefault="00733083" w:rsidP="00D61EC7">
            <w:pPr>
              <w:pStyle w:val="TableStyle"/>
              <w:rPr>
                <w:lang w:val="en-GB"/>
              </w:rPr>
            </w:pPr>
            <w:r w:rsidRPr="001E6C2A">
              <w:rPr>
                <w:lang w:val="en-GB"/>
              </w:rPr>
              <w:t xml:space="preserve">Use for a person or organization </w:t>
            </w:r>
            <w:proofErr w:type="gramStart"/>
            <w:r w:rsidRPr="001E6C2A">
              <w:rPr>
                <w:lang w:val="en-GB"/>
              </w:rPr>
              <w:t>who</w:t>
            </w:r>
            <w:proofErr w:type="gramEnd"/>
            <w:r w:rsidRPr="001E6C2A">
              <w:rPr>
                <w:lang w:val="en-GB"/>
              </w:rPr>
              <w:t xml:space="preserve"> conceives, and perhaps also implements, a design or illustration, usually to accompany a written text.</w:t>
            </w:r>
          </w:p>
        </w:tc>
        <w:tc>
          <w:tcPr>
            <w:tcW w:w="3544" w:type="dxa"/>
          </w:tcPr>
          <w:p w14:paraId="2C4C3E24" w14:textId="3AE8DC7C" w:rsidR="00733083" w:rsidRPr="001E6C2A" w:rsidRDefault="00151D55" w:rsidP="00D61EC7">
            <w:pPr>
              <w:pStyle w:val="TableStyle"/>
              <w:rPr>
                <w:lang w:val="en-GB"/>
              </w:rPr>
            </w:pPr>
            <w:hyperlink r:id="rId34" w:history="1">
              <w:r w:rsidR="00733083" w:rsidRPr="001E6C2A">
                <w:rPr>
                  <w:rStyle w:val="Hyperlink"/>
                  <w:lang w:val="en-GB"/>
                </w:rPr>
                <w:t>http://id.loc.gov/vocabulary/relators/ill</w:t>
              </w:r>
            </w:hyperlink>
            <w:r w:rsidR="00733083" w:rsidRPr="001E6C2A">
              <w:rPr>
                <w:lang w:val="en-GB"/>
              </w:rPr>
              <w:t xml:space="preserve"> </w:t>
            </w:r>
          </w:p>
        </w:tc>
        <w:tc>
          <w:tcPr>
            <w:tcW w:w="2126" w:type="dxa"/>
          </w:tcPr>
          <w:p w14:paraId="03F8AC0C" w14:textId="6FB3B292" w:rsidR="00733083" w:rsidRPr="001E6C2A" w:rsidRDefault="00733083" w:rsidP="00D61EC7">
            <w:pPr>
              <w:pStyle w:val="TableStyle"/>
              <w:rPr>
                <w:lang w:val="en-GB"/>
              </w:rPr>
            </w:pPr>
            <w:r w:rsidRPr="001E6C2A">
              <w:rPr>
                <w:lang w:val="en-GB"/>
              </w:rPr>
              <w:t>Value should be mapped redundantly to dc</w:t>
            </w:r>
            <w:proofErr w:type="gramStart"/>
            <w:r w:rsidRPr="001E6C2A">
              <w:rPr>
                <w:lang w:val="en-GB"/>
              </w:rPr>
              <w:t>:creator</w:t>
            </w:r>
            <w:proofErr w:type="gramEnd"/>
            <w:r w:rsidRPr="001E6C2A">
              <w:rPr>
                <w:lang w:val="en-GB"/>
              </w:rPr>
              <w:t xml:space="preserve"> or dc:contributor.</w:t>
            </w:r>
          </w:p>
        </w:tc>
      </w:tr>
      <w:tr w:rsidR="00733083" w:rsidRPr="001E6C2A" w14:paraId="0438367B" w14:textId="00541E97" w:rsidTr="00B516F3">
        <w:trPr>
          <w:cantSplit/>
        </w:trPr>
        <w:tc>
          <w:tcPr>
            <w:tcW w:w="1951" w:type="dxa"/>
          </w:tcPr>
          <w:p w14:paraId="4E99A8F2" w14:textId="77777777" w:rsidR="00733083" w:rsidRPr="001E6C2A" w:rsidRDefault="00733083" w:rsidP="00D61EC7">
            <w:pPr>
              <w:pStyle w:val="TableStyle"/>
              <w:rPr>
                <w:lang w:val="en-GB"/>
              </w:rPr>
            </w:pPr>
            <w:proofErr w:type="gramStart"/>
            <w:r w:rsidRPr="001E6C2A">
              <w:rPr>
                <w:lang w:val="en-GB"/>
              </w:rPr>
              <w:t>mrel:ivr</w:t>
            </w:r>
            <w:proofErr w:type="gramEnd"/>
          </w:p>
        </w:tc>
        <w:tc>
          <w:tcPr>
            <w:tcW w:w="1134" w:type="dxa"/>
          </w:tcPr>
          <w:p w14:paraId="77F330EA" w14:textId="77777777" w:rsidR="00733083" w:rsidRPr="001E6C2A" w:rsidRDefault="00733083" w:rsidP="00D61EC7">
            <w:pPr>
              <w:pStyle w:val="TableStyle"/>
              <w:rPr>
                <w:lang w:val="en-GB"/>
              </w:rPr>
            </w:pPr>
            <w:r w:rsidRPr="001E6C2A">
              <w:rPr>
                <w:lang w:val="en-GB"/>
              </w:rPr>
              <w:t>Interviewer</w:t>
            </w:r>
          </w:p>
        </w:tc>
        <w:tc>
          <w:tcPr>
            <w:tcW w:w="4111" w:type="dxa"/>
          </w:tcPr>
          <w:p w14:paraId="47A87B84" w14:textId="77777777" w:rsidR="00733083" w:rsidRPr="001E6C2A" w:rsidRDefault="00733083" w:rsidP="00D61EC7">
            <w:pPr>
              <w:pStyle w:val="TableStyle"/>
              <w:rPr>
                <w:lang w:val="en-GB"/>
              </w:rPr>
            </w:pPr>
            <w:r w:rsidRPr="001E6C2A">
              <w:rPr>
                <w:lang w:val="en-GB"/>
              </w:rPr>
              <w:t xml:space="preserve">Use for a person or organization </w:t>
            </w:r>
            <w:proofErr w:type="gramStart"/>
            <w:r w:rsidRPr="001E6C2A">
              <w:rPr>
                <w:lang w:val="en-GB"/>
              </w:rPr>
              <w:t>who</w:t>
            </w:r>
            <w:proofErr w:type="gramEnd"/>
            <w:r w:rsidRPr="001E6C2A">
              <w:rPr>
                <w:lang w:val="en-GB"/>
              </w:rPr>
              <w:t xml:space="preserve"> acts as a r</w:t>
            </w:r>
            <w:r w:rsidRPr="001E6C2A">
              <w:rPr>
                <w:lang w:val="en-GB"/>
              </w:rPr>
              <w:t>e</w:t>
            </w:r>
            <w:r w:rsidRPr="001E6C2A">
              <w:rPr>
                <w:lang w:val="en-GB"/>
              </w:rPr>
              <w:t>porter, pollster, or other information gathering agent in a consultation or meeting involving one or more individuals.</w:t>
            </w:r>
          </w:p>
        </w:tc>
        <w:tc>
          <w:tcPr>
            <w:tcW w:w="3544" w:type="dxa"/>
          </w:tcPr>
          <w:p w14:paraId="38EC4E74" w14:textId="5D386E1B" w:rsidR="00733083" w:rsidRPr="001E6C2A" w:rsidRDefault="00151D55" w:rsidP="00D61EC7">
            <w:pPr>
              <w:pStyle w:val="TableStyle"/>
              <w:rPr>
                <w:lang w:val="en-GB"/>
              </w:rPr>
            </w:pPr>
            <w:hyperlink r:id="rId35" w:history="1">
              <w:r w:rsidR="00733083" w:rsidRPr="001E6C2A">
                <w:rPr>
                  <w:rStyle w:val="Hyperlink"/>
                  <w:lang w:val="en-GB"/>
                </w:rPr>
                <w:t>http://id.loc.gov/vocabulary/relators/ivr</w:t>
              </w:r>
            </w:hyperlink>
            <w:r w:rsidR="00733083" w:rsidRPr="001E6C2A">
              <w:rPr>
                <w:lang w:val="en-GB"/>
              </w:rPr>
              <w:t xml:space="preserve"> </w:t>
            </w:r>
          </w:p>
        </w:tc>
        <w:tc>
          <w:tcPr>
            <w:tcW w:w="2126" w:type="dxa"/>
          </w:tcPr>
          <w:p w14:paraId="5C8A8C22" w14:textId="7B93E191" w:rsidR="00733083" w:rsidRPr="001E6C2A" w:rsidRDefault="00733083" w:rsidP="00D61EC7">
            <w:pPr>
              <w:pStyle w:val="TableStyle"/>
              <w:rPr>
                <w:lang w:val="en-GB"/>
              </w:rPr>
            </w:pPr>
            <w:r w:rsidRPr="001E6C2A">
              <w:rPr>
                <w:lang w:val="en-GB"/>
              </w:rPr>
              <w:t>Value should be mapped redundantly to dc</w:t>
            </w:r>
            <w:proofErr w:type="gramStart"/>
            <w:r w:rsidRPr="001E6C2A">
              <w:rPr>
                <w:lang w:val="en-GB"/>
              </w:rPr>
              <w:t>:creator</w:t>
            </w:r>
            <w:proofErr w:type="gramEnd"/>
            <w:r w:rsidRPr="001E6C2A">
              <w:rPr>
                <w:lang w:val="en-GB"/>
              </w:rPr>
              <w:t xml:space="preserve"> or dc:contributor.</w:t>
            </w:r>
          </w:p>
        </w:tc>
      </w:tr>
      <w:tr w:rsidR="00733083" w:rsidRPr="001E6C2A" w14:paraId="4AD94FF4" w14:textId="7184D87A" w:rsidTr="00B516F3">
        <w:trPr>
          <w:cantSplit/>
        </w:trPr>
        <w:tc>
          <w:tcPr>
            <w:tcW w:w="1951" w:type="dxa"/>
          </w:tcPr>
          <w:p w14:paraId="7B8EBDAF" w14:textId="77777777" w:rsidR="00733083" w:rsidRPr="001E6C2A" w:rsidRDefault="00733083" w:rsidP="00D61EC7">
            <w:pPr>
              <w:pStyle w:val="TableStyle"/>
              <w:rPr>
                <w:lang w:val="en-GB"/>
              </w:rPr>
            </w:pPr>
            <w:proofErr w:type="gramStart"/>
            <w:r w:rsidRPr="001E6C2A">
              <w:rPr>
                <w:lang w:val="en-GB"/>
              </w:rPr>
              <w:t>mrel:pht</w:t>
            </w:r>
            <w:proofErr w:type="gramEnd"/>
          </w:p>
        </w:tc>
        <w:tc>
          <w:tcPr>
            <w:tcW w:w="1134" w:type="dxa"/>
          </w:tcPr>
          <w:p w14:paraId="2E0FDAD6" w14:textId="77777777" w:rsidR="00733083" w:rsidRPr="001E6C2A" w:rsidRDefault="00733083" w:rsidP="00D61EC7">
            <w:pPr>
              <w:pStyle w:val="TableStyle"/>
              <w:rPr>
                <w:lang w:val="en-GB"/>
              </w:rPr>
            </w:pPr>
            <w:r w:rsidRPr="001E6C2A">
              <w:rPr>
                <w:lang w:val="en-GB"/>
              </w:rPr>
              <w:t>Photogr</w:t>
            </w:r>
            <w:r w:rsidRPr="001E6C2A">
              <w:rPr>
                <w:lang w:val="en-GB"/>
              </w:rPr>
              <w:t>a</w:t>
            </w:r>
            <w:r w:rsidRPr="001E6C2A">
              <w:rPr>
                <w:lang w:val="en-GB"/>
              </w:rPr>
              <w:t>pher</w:t>
            </w:r>
          </w:p>
        </w:tc>
        <w:tc>
          <w:tcPr>
            <w:tcW w:w="4111" w:type="dxa"/>
          </w:tcPr>
          <w:p w14:paraId="314B0BC0" w14:textId="77777777" w:rsidR="00733083" w:rsidRPr="001E6C2A" w:rsidRDefault="00733083" w:rsidP="00D61EC7">
            <w:pPr>
              <w:pStyle w:val="TableStyle"/>
              <w:rPr>
                <w:lang w:val="en-GB"/>
              </w:rPr>
            </w:pPr>
            <w:r w:rsidRPr="001E6C2A">
              <w:rPr>
                <w:lang w:val="en-GB"/>
              </w:rPr>
              <w:t>Use for a person or organization responsible for ta</w:t>
            </w:r>
            <w:r w:rsidRPr="001E6C2A">
              <w:rPr>
                <w:lang w:val="en-GB"/>
              </w:rPr>
              <w:t>k</w:t>
            </w:r>
            <w:r w:rsidRPr="001E6C2A">
              <w:rPr>
                <w:lang w:val="en-GB"/>
              </w:rPr>
              <w:t>ing photographs, whether they are used in their ori</w:t>
            </w:r>
            <w:r w:rsidRPr="001E6C2A">
              <w:rPr>
                <w:lang w:val="en-GB"/>
              </w:rPr>
              <w:t>g</w:t>
            </w:r>
            <w:r w:rsidRPr="001E6C2A">
              <w:rPr>
                <w:lang w:val="en-GB"/>
              </w:rPr>
              <w:t>inal form or as reproductions.</w:t>
            </w:r>
          </w:p>
        </w:tc>
        <w:tc>
          <w:tcPr>
            <w:tcW w:w="3544" w:type="dxa"/>
          </w:tcPr>
          <w:p w14:paraId="745A55E2" w14:textId="4A159B9C" w:rsidR="00733083" w:rsidRPr="001E6C2A" w:rsidRDefault="00151D55" w:rsidP="00D61EC7">
            <w:pPr>
              <w:pStyle w:val="TableStyle"/>
              <w:rPr>
                <w:lang w:val="en-GB"/>
              </w:rPr>
            </w:pPr>
            <w:hyperlink r:id="rId36" w:history="1">
              <w:r w:rsidR="00733083" w:rsidRPr="001E6C2A">
                <w:rPr>
                  <w:rStyle w:val="Hyperlink"/>
                  <w:lang w:val="en-GB"/>
                </w:rPr>
                <w:t>http://id.loc.gov/vocabulary/relators/pht</w:t>
              </w:r>
            </w:hyperlink>
          </w:p>
        </w:tc>
        <w:tc>
          <w:tcPr>
            <w:tcW w:w="2126" w:type="dxa"/>
          </w:tcPr>
          <w:p w14:paraId="489DA740" w14:textId="39D15463" w:rsidR="00733083" w:rsidRPr="001E6C2A" w:rsidRDefault="00733083" w:rsidP="00D61EC7">
            <w:pPr>
              <w:pStyle w:val="TableStyle"/>
              <w:rPr>
                <w:lang w:val="en-GB"/>
              </w:rPr>
            </w:pPr>
            <w:r w:rsidRPr="001E6C2A">
              <w:rPr>
                <w:lang w:val="en-GB"/>
              </w:rPr>
              <w:t>Value should be mapped redundantly to dc</w:t>
            </w:r>
            <w:proofErr w:type="gramStart"/>
            <w:r w:rsidRPr="001E6C2A">
              <w:rPr>
                <w:lang w:val="en-GB"/>
              </w:rPr>
              <w:t>:creator</w:t>
            </w:r>
            <w:proofErr w:type="gramEnd"/>
            <w:r w:rsidRPr="001E6C2A">
              <w:rPr>
                <w:lang w:val="en-GB"/>
              </w:rPr>
              <w:t xml:space="preserve"> or dc:contributor.</w:t>
            </w:r>
          </w:p>
        </w:tc>
      </w:tr>
      <w:tr w:rsidR="00733083" w:rsidRPr="001E6C2A" w14:paraId="6136810C" w14:textId="728FB8EA" w:rsidTr="00B516F3">
        <w:trPr>
          <w:cantSplit/>
        </w:trPr>
        <w:tc>
          <w:tcPr>
            <w:tcW w:w="1951" w:type="dxa"/>
          </w:tcPr>
          <w:p w14:paraId="0DDD2AD2" w14:textId="77777777" w:rsidR="00733083" w:rsidRPr="001E6C2A" w:rsidRDefault="00733083" w:rsidP="00D61EC7">
            <w:pPr>
              <w:pStyle w:val="TableStyle"/>
              <w:rPr>
                <w:lang w:val="en-GB"/>
              </w:rPr>
            </w:pPr>
            <w:proofErr w:type="gramStart"/>
            <w:r w:rsidRPr="001E6C2A">
              <w:rPr>
                <w:lang w:val="en-GB"/>
              </w:rPr>
              <w:t>edmfp:stylist</w:t>
            </w:r>
            <w:proofErr w:type="gramEnd"/>
          </w:p>
        </w:tc>
        <w:tc>
          <w:tcPr>
            <w:tcW w:w="1134" w:type="dxa"/>
          </w:tcPr>
          <w:p w14:paraId="78C07255" w14:textId="77777777" w:rsidR="00733083" w:rsidRPr="001E6C2A" w:rsidRDefault="00733083" w:rsidP="00D61EC7">
            <w:pPr>
              <w:pStyle w:val="TableStyle"/>
              <w:rPr>
                <w:lang w:val="en-GB"/>
              </w:rPr>
            </w:pPr>
            <w:r w:rsidRPr="001E6C2A">
              <w:rPr>
                <w:lang w:val="en-GB"/>
              </w:rPr>
              <w:t>Stylist</w:t>
            </w:r>
          </w:p>
        </w:tc>
        <w:tc>
          <w:tcPr>
            <w:tcW w:w="4111" w:type="dxa"/>
          </w:tcPr>
          <w:p w14:paraId="09EF21FD" w14:textId="77777777" w:rsidR="00733083" w:rsidRPr="001E6C2A" w:rsidRDefault="00733083" w:rsidP="00D61EC7">
            <w:pPr>
              <w:pStyle w:val="TableStyle"/>
              <w:rPr>
                <w:lang w:val="en-GB"/>
              </w:rPr>
            </w:pPr>
            <w:r w:rsidRPr="001E6C2A">
              <w:rPr>
                <w:lang w:val="en-GB"/>
              </w:rPr>
              <w:t>Use for a person who chooses clothing and access</w:t>
            </w:r>
            <w:r w:rsidRPr="001E6C2A">
              <w:rPr>
                <w:lang w:val="en-GB"/>
              </w:rPr>
              <w:t>o</w:t>
            </w:r>
            <w:r w:rsidRPr="001E6C2A">
              <w:rPr>
                <w:lang w:val="en-GB"/>
              </w:rPr>
              <w:t>ries in the context of published editorial features, print or television advertising campaigns.</w:t>
            </w:r>
          </w:p>
        </w:tc>
        <w:tc>
          <w:tcPr>
            <w:tcW w:w="3544" w:type="dxa"/>
          </w:tcPr>
          <w:p w14:paraId="796E7CAA" w14:textId="15443196" w:rsidR="00733083" w:rsidRPr="001E6C2A" w:rsidRDefault="00151D55" w:rsidP="00D61EC7">
            <w:pPr>
              <w:pStyle w:val="TableStyle"/>
              <w:rPr>
                <w:lang w:val="en-GB"/>
              </w:rPr>
            </w:pPr>
            <w:hyperlink r:id="rId37" w:history="1">
              <w:r w:rsidR="007608C3" w:rsidRPr="001E6C2A">
                <w:rPr>
                  <w:rStyle w:val="Hyperlink"/>
                  <w:lang w:val="en-GB"/>
                </w:rPr>
                <w:t>http://www.europeanafashion.eu/edmfp/stylist</w:t>
              </w:r>
            </w:hyperlink>
            <w:r w:rsidR="007608C3" w:rsidRPr="001E6C2A">
              <w:rPr>
                <w:lang w:val="en-GB"/>
              </w:rPr>
              <w:t xml:space="preserve"> </w:t>
            </w:r>
          </w:p>
        </w:tc>
        <w:tc>
          <w:tcPr>
            <w:tcW w:w="2126" w:type="dxa"/>
          </w:tcPr>
          <w:p w14:paraId="6291DECF" w14:textId="77777777" w:rsidR="00733083" w:rsidRPr="001E6C2A" w:rsidRDefault="00733083" w:rsidP="00F00878">
            <w:pPr>
              <w:pStyle w:val="TableStyle"/>
              <w:rPr>
                <w:lang w:val="en-GB"/>
              </w:rPr>
            </w:pPr>
            <w:r w:rsidRPr="001E6C2A">
              <w:rPr>
                <w:lang w:val="en-GB"/>
              </w:rPr>
              <w:t>No equivalent in marc relator list.</w:t>
            </w:r>
          </w:p>
          <w:p w14:paraId="1EB1831D" w14:textId="111D8D5C" w:rsidR="00733083" w:rsidRPr="001E6C2A" w:rsidRDefault="00733083" w:rsidP="00D61EC7">
            <w:pPr>
              <w:pStyle w:val="TableStyle"/>
              <w:rPr>
                <w:lang w:val="en-GB"/>
              </w:rPr>
            </w:pPr>
            <w:r w:rsidRPr="001E6C2A">
              <w:rPr>
                <w:lang w:val="en-GB"/>
              </w:rPr>
              <w:t>Value should be mapped redundantly to dc</w:t>
            </w:r>
            <w:proofErr w:type="gramStart"/>
            <w:r w:rsidRPr="001E6C2A">
              <w:rPr>
                <w:lang w:val="en-GB"/>
              </w:rPr>
              <w:t>:creator</w:t>
            </w:r>
            <w:proofErr w:type="gramEnd"/>
            <w:r w:rsidRPr="001E6C2A">
              <w:rPr>
                <w:lang w:val="en-GB"/>
              </w:rPr>
              <w:t xml:space="preserve"> or dc:contributor.</w:t>
            </w:r>
          </w:p>
        </w:tc>
      </w:tr>
      <w:tr w:rsidR="00733083" w:rsidRPr="001E6C2A" w14:paraId="2216EB77" w14:textId="73B22F15" w:rsidTr="00B516F3">
        <w:trPr>
          <w:cantSplit/>
        </w:trPr>
        <w:tc>
          <w:tcPr>
            <w:tcW w:w="1951" w:type="dxa"/>
          </w:tcPr>
          <w:p w14:paraId="03018B98" w14:textId="77777777" w:rsidR="00733083" w:rsidRPr="001E6C2A" w:rsidRDefault="00733083" w:rsidP="00D61EC7">
            <w:pPr>
              <w:pStyle w:val="TableStyle"/>
              <w:rPr>
                <w:lang w:val="en-GB"/>
              </w:rPr>
            </w:pPr>
            <w:proofErr w:type="gramStart"/>
            <w:r w:rsidRPr="001E6C2A">
              <w:rPr>
                <w:lang w:val="en-GB"/>
              </w:rPr>
              <w:t>mrel:dsr</w:t>
            </w:r>
            <w:proofErr w:type="gramEnd"/>
          </w:p>
        </w:tc>
        <w:tc>
          <w:tcPr>
            <w:tcW w:w="1134" w:type="dxa"/>
          </w:tcPr>
          <w:p w14:paraId="6D54FEB6" w14:textId="77777777" w:rsidR="00733083" w:rsidRPr="001E6C2A" w:rsidRDefault="00733083" w:rsidP="00D61EC7">
            <w:pPr>
              <w:pStyle w:val="TableStyle"/>
              <w:rPr>
                <w:lang w:val="en-GB"/>
              </w:rPr>
            </w:pPr>
            <w:r w:rsidRPr="001E6C2A">
              <w:rPr>
                <w:lang w:val="en-GB"/>
              </w:rPr>
              <w:t>Designer</w:t>
            </w:r>
          </w:p>
        </w:tc>
        <w:tc>
          <w:tcPr>
            <w:tcW w:w="4111" w:type="dxa"/>
          </w:tcPr>
          <w:p w14:paraId="70BC8AAC" w14:textId="77777777" w:rsidR="00733083" w:rsidRPr="001E6C2A" w:rsidRDefault="00733083" w:rsidP="00D61EC7">
            <w:pPr>
              <w:pStyle w:val="TableStyle"/>
              <w:rPr>
                <w:lang w:val="en-GB"/>
              </w:rPr>
            </w:pPr>
            <w:r w:rsidRPr="001E6C2A">
              <w:rPr>
                <w:lang w:val="en-GB"/>
              </w:rPr>
              <w:t>Use for a person or organization responsible for the design.</w:t>
            </w:r>
          </w:p>
        </w:tc>
        <w:tc>
          <w:tcPr>
            <w:tcW w:w="3544" w:type="dxa"/>
          </w:tcPr>
          <w:p w14:paraId="620AA208" w14:textId="2C47F65D" w:rsidR="00733083" w:rsidRPr="001E6C2A" w:rsidRDefault="00151D55" w:rsidP="00D61EC7">
            <w:pPr>
              <w:pStyle w:val="TableStyle"/>
              <w:rPr>
                <w:lang w:val="en-GB"/>
              </w:rPr>
            </w:pPr>
            <w:hyperlink r:id="rId38" w:history="1">
              <w:r w:rsidR="00733083" w:rsidRPr="001E6C2A">
                <w:rPr>
                  <w:rStyle w:val="Hyperlink"/>
                  <w:lang w:val="en-GB"/>
                </w:rPr>
                <w:t>http://id.loc.gov/vocabulary/relators/dsr</w:t>
              </w:r>
            </w:hyperlink>
          </w:p>
        </w:tc>
        <w:tc>
          <w:tcPr>
            <w:tcW w:w="2126" w:type="dxa"/>
          </w:tcPr>
          <w:p w14:paraId="4CF7010B" w14:textId="422B90C2" w:rsidR="00733083" w:rsidRPr="001E6C2A" w:rsidRDefault="00733083" w:rsidP="00733083">
            <w:pPr>
              <w:pStyle w:val="TableStyle"/>
              <w:rPr>
                <w:lang w:val="en-GB"/>
              </w:rPr>
            </w:pPr>
            <w:r w:rsidRPr="001E6C2A">
              <w:rPr>
                <w:lang w:val="en-GB"/>
              </w:rPr>
              <w:t>Value should be mapped redundantly to dc</w:t>
            </w:r>
            <w:proofErr w:type="gramStart"/>
            <w:r w:rsidRPr="001E6C2A">
              <w:rPr>
                <w:lang w:val="en-GB"/>
              </w:rPr>
              <w:t>:creator</w:t>
            </w:r>
            <w:proofErr w:type="gramEnd"/>
            <w:r w:rsidRPr="001E6C2A">
              <w:rPr>
                <w:lang w:val="en-GB"/>
              </w:rPr>
              <w:t xml:space="preserve"> or dc:contributor.</w:t>
            </w:r>
          </w:p>
        </w:tc>
      </w:tr>
      <w:tr w:rsidR="00733083" w:rsidRPr="001E6C2A" w14:paraId="46A04702" w14:textId="497E3C92" w:rsidTr="00B516F3">
        <w:trPr>
          <w:cantSplit/>
        </w:trPr>
        <w:tc>
          <w:tcPr>
            <w:tcW w:w="1951" w:type="dxa"/>
          </w:tcPr>
          <w:p w14:paraId="6453EC80" w14:textId="77777777" w:rsidR="00733083" w:rsidRPr="001E6C2A" w:rsidRDefault="00733083" w:rsidP="00D61EC7">
            <w:pPr>
              <w:pStyle w:val="TableStyle"/>
              <w:rPr>
                <w:lang w:val="en-GB"/>
              </w:rPr>
            </w:pPr>
            <w:proofErr w:type="gramStart"/>
            <w:r w:rsidRPr="001E6C2A">
              <w:rPr>
                <w:lang w:val="en-GB"/>
              </w:rPr>
              <w:t>mrel:edt</w:t>
            </w:r>
            <w:proofErr w:type="gramEnd"/>
          </w:p>
        </w:tc>
        <w:tc>
          <w:tcPr>
            <w:tcW w:w="1134" w:type="dxa"/>
          </w:tcPr>
          <w:p w14:paraId="02A4D427" w14:textId="77777777" w:rsidR="00733083" w:rsidRPr="001E6C2A" w:rsidRDefault="00733083" w:rsidP="00D61EC7">
            <w:pPr>
              <w:pStyle w:val="TableStyle"/>
              <w:rPr>
                <w:lang w:val="en-GB"/>
              </w:rPr>
            </w:pPr>
            <w:r w:rsidRPr="001E6C2A">
              <w:rPr>
                <w:lang w:val="en-GB"/>
              </w:rPr>
              <w:t>Editor</w:t>
            </w:r>
          </w:p>
        </w:tc>
        <w:tc>
          <w:tcPr>
            <w:tcW w:w="4111" w:type="dxa"/>
          </w:tcPr>
          <w:p w14:paraId="086B93FE" w14:textId="77777777" w:rsidR="00733083" w:rsidRPr="001E6C2A" w:rsidRDefault="00733083" w:rsidP="00D61EC7">
            <w:pPr>
              <w:pStyle w:val="TableStyle"/>
              <w:rPr>
                <w:lang w:val="en-GB"/>
              </w:rPr>
            </w:pPr>
            <w:r w:rsidRPr="001E6C2A">
              <w:rPr>
                <w:lang w:val="en-GB"/>
              </w:rPr>
              <w:t>Use for a person or organization who prepares for publication a work not primarily his/her own, such as by elucidating text, adding introductory or other cri</w:t>
            </w:r>
            <w:r w:rsidRPr="001E6C2A">
              <w:rPr>
                <w:lang w:val="en-GB"/>
              </w:rPr>
              <w:t>t</w:t>
            </w:r>
            <w:r w:rsidRPr="001E6C2A">
              <w:rPr>
                <w:lang w:val="en-GB"/>
              </w:rPr>
              <w:t>ical matter, or technically directing an editorial staff.</w:t>
            </w:r>
          </w:p>
        </w:tc>
        <w:tc>
          <w:tcPr>
            <w:tcW w:w="3544" w:type="dxa"/>
          </w:tcPr>
          <w:p w14:paraId="3C643B14" w14:textId="589B557E" w:rsidR="00733083" w:rsidRPr="001E6C2A" w:rsidRDefault="00151D55" w:rsidP="00D61EC7">
            <w:pPr>
              <w:pStyle w:val="TableStyle"/>
              <w:rPr>
                <w:lang w:val="en-GB"/>
              </w:rPr>
            </w:pPr>
            <w:hyperlink r:id="rId39" w:history="1">
              <w:r w:rsidR="00733083" w:rsidRPr="001E6C2A">
                <w:rPr>
                  <w:rStyle w:val="Hyperlink"/>
                  <w:lang w:val="en-GB"/>
                </w:rPr>
                <w:t>http://id.loc.gov/vocabulary/relators/edt</w:t>
              </w:r>
            </w:hyperlink>
          </w:p>
        </w:tc>
        <w:tc>
          <w:tcPr>
            <w:tcW w:w="2126" w:type="dxa"/>
          </w:tcPr>
          <w:p w14:paraId="6C3B39E7" w14:textId="344057D4" w:rsidR="00733083" w:rsidRPr="001E6C2A" w:rsidRDefault="00733083" w:rsidP="00D61EC7">
            <w:pPr>
              <w:pStyle w:val="TableStyle"/>
              <w:rPr>
                <w:lang w:val="en-GB"/>
              </w:rPr>
            </w:pPr>
            <w:r w:rsidRPr="001E6C2A">
              <w:rPr>
                <w:lang w:val="en-GB"/>
              </w:rPr>
              <w:t>Value should be mapped redundantly to dc</w:t>
            </w:r>
            <w:proofErr w:type="gramStart"/>
            <w:r w:rsidRPr="001E6C2A">
              <w:rPr>
                <w:lang w:val="en-GB"/>
              </w:rPr>
              <w:t>:creator</w:t>
            </w:r>
            <w:proofErr w:type="gramEnd"/>
            <w:r w:rsidRPr="001E6C2A">
              <w:rPr>
                <w:lang w:val="en-GB"/>
              </w:rPr>
              <w:t xml:space="preserve"> or dc:contributor.</w:t>
            </w:r>
          </w:p>
        </w:tc>
      </w:tr>
      <w:tr w:rsidR="00733083" w:rsidRPr="001E6C2A" w14:paraId="7DB7019A" w14:textId="4B8BB7FC" w:rsidTr="00B516F3">
        <w:trPr>
          <w:cantSplit/>
        </w:trPr>
        <w:tc>
          <w:tcPr>
            <w:tcW w:w="1951" w:type="dxa"/>
          </w:tcPr>
          <w:p w14:paraId="0DD0E881" w14:textId="77777777" w:rsidR="00733083" w:rsidRPr="001E6C2A" w:rsidRDefault="00733083" w:rsidP="00D61EC7">
            <w:pPr>
              <w:pStyle w:val="TableStyle"/>
              <w:rPr>
                <w:lang w:val="en-GB"/>
              </w:rPr>
            </w:pPr>
            <w:proofErr w:type="gramStart"/>
            <w:r w:rsidRPr="001E6C2A">
              <w:rPr>
                <w:lang w:val="en-GB"/>
              </w:rPr>
              <w:t>mrel:ive</w:t>
            </w:r>
            <w:proofErr w:type="gramEnd"/>
          </w:p>
        </w:tc>
        <w:tc>
          <w:tcPr>
            <w:tcW w:w="1134" w:type="dxa"/>
          </w:tcPr>
          <w:p w14:paraId="22744900" w14:textId="77777777" w:rsidR="00733083" w:rsidRPr="001E6C2A" w:rsidRDefault="00733083" w:rsidP="00D61EC7">
            <w:pPr>
              <w:pStyle w:val="TableStyle"/>
              <w:rPr>
                <w:lang w:val="en-GB"/>
              </w:rPr>
            </w:pPr>
            <w:r w:rsidRPr="001E6C2A">
              <w:rPr>
                <w:lang w:val="en-GB"/>
              </w:rPr>
              <w:t>Interviewee</w:t>
            </w:r>
          </w:p>
        </w:tc>
        <w:tc>
          <w:tcPr>
            <w:tcW w:w="4111" w:type="dxa"/>
          </w:tcPr>
          <w:p w14:paraId="622137F3" w14:textId="77777777" w:rsidR="00733083" w:rsidRPr="001E6C2A" w:rsidRDefault="00733083" w:rsidP="00D61EC7">
            <w:pPr>
              <w:pStyle w:val="TableStyle"/>
              <w:rPr>
                <w:lang w:val="en-GB"/>
              </w:rPr>
            </w:pPr>
            <w:r w:rsidRPr="001E6C2A">
              <w:rPr>
                <w:lang w:val="en-GB"/>
              </w:rPr>
              <w:t xml:space="preserve">Use for a person or organization </w:t>
            </w:r>
            <w:proofErr w:type="gramStart"/>
            <w:r w:rsidRPr="001E6C2A">
              <w:rPr>
                <w:lang w:val="en-GB"/>
              </w:rPr>
              <w:t>who</w:t>
            </w:r>
            <w:proofErr w:type="gramEnd"/>
            <w:r w:rsidRPr="001E6C2A">
              <w:rPr>
                <w:lang w:val="en-GB"/>
              </w:rPr>
              <w:t xml:space="preserve"> is interviewed at a consultation or meeting, usually by a reporter, pollster, or some other information gathering agent.</w:t>
            </w:r>
          </w:p>
        </w:tc>
        <w:tc>
          <w:tcPr>
            <w:tcW w:w="3544" w:type="dxa"/>
          </w:tcPr>
          <w:p w14:paraId="69B5116D" w14:textId="02E4E956" w:rsidR="00733083" w:rsidRPr="001E6C2A" w:rsidRDefault="00151D55" w:rsidP="00D61EC7">
            <w:pPr>
              <w:pStyle w:val="TableStyle"/>
              <w:rPr>
                <w:lang w:val="en-GB"/>
              </w:rPr>
            </w:pPr>
            <w:hyperlink r:id="rId40" w:history="1">
              <w:r w:rsidR="00733083" w:rsidRPr="001E6C2A">
                <w:rPr>
                  <w:rStyle w:val="Hyperlink"/>
                  <w:lang w:val="en-GB"/>
                </w:rPr>
                <w:t>http://id.loc.gov/vocabulary/relators/ive</w:t>
              </w:r>
            </w:hyperlink>
          </w:p>
        </w:tc>
        <w:tc>
          <w:tcPr>
            <w:tcW w:w="2126" w:type="dxa"/>
          </w:tcPr>
          <w:p w14:paraId="626A7490" w14:textId="7BF3F58A" w:rsidR="00733083" w:rsidRPr="001E6C2A" w:rsidRDefault="00733083" w:rsidP="00D61EC7">
            <w:pPr>
              <w:pStyle w:val="TableStyle"/>
              <w:rPr>
                <w:lang w:val="en-GB"/>
              </w:rPr>
            </w:pPr>
            <w:r w:rsidRPr="001E6C2A">
              <w:rPr>
                <w:lang w:val="en-GB"/>
              </w:rPr>
              <w:t>Value should be mapped redundantly to dc</w:t>
            </w:r>
            <w:proofErr w:type="gramStart"/>
            <w:r w:rsidRPr="001E6C2A">
              <w:rPr>
                <w:lang w:val="en-GB"/>
              </w:rPr>
              <w:t>:contributor</w:t>
            </w:r>
            <w:proofErr w:type="gramEnd"/>
            <w:r w:rsidRPr="001E6C2A">
              <w:rPr>
                <w:lang w:val="en-GB"/>
              </w:rPr>
              <w:t>.</w:t>
            </w:r>
          </w:p>
        </w:tc>
      </w:tr>
      <w:tr w:rsidR="00733083" w:rsidRPr="001E6C2A" w14:paraId="2FA73C0B" w14:textId="7EF0C743" w:rsidTr="00B516F3">
        <w:trPr>
          <w:cantSplit/>
        </w:trPr>
        <w:tc>
          <w:tcPr>
            <w:tcW w:w="1951" w:type="dxa"/>
          </w:tcPr>
          <w:p w14:paraId="70C56B13" w14:textId="77777777" w:rsidR="00733083" w:rsidRPr="001E6C2A" w:rsidRDefault="00733083" w:rsidP="00D61EC7">
            <w:pPr>
              <w:pStyle w:val="TableStyle"/>
              <w:rPr>
                <w:lang w:val="en-GB"/>
              </w:rPr>
            </w:pPr>
            <w:proofErr w:type="gramStart"/>
            <w:r w:rsidRPr="001E6C2A">
              <w:rPr>
                <w:lang w:val="en-GB"/>
              </w:rPr>
              <w:t>mrel:pro</w:t>
            </w:r>
            <w:proofErr w:type="gramEnd"/>
          </w:p>
        </w:tc>
        <w:tc>
          <w:tcPr>
            <w:tcW w:w="1134" w:type="dxa"/>
          </w:tcPr>
          <w:p w14:paraId="60A9BB1A" w14:textId="77777777" w:rsidR="00733083" w:rsidRPr="001E6C2A" w:rsidRDefault="00733083" w:rsidP="00D61EC7">
            <w:pPr>
              <w:pStyle w:val="TableStyle"/>
              <w:rPr>
                <w:lang w:val="en-GB"/>
              </w:rPr>
            </w:pPr>
            <w:r w:rsidRPr="001E6C2A">
              <w:rPr>
                <w:lang w:val="en-GB"/>
              </w:rPr>
              <w:t>Producer</w:t>
            </w:r>
          </w:p>
        </w:tc>
        <w:tc>
          <w:tcPr>
            <w:tcW w:w="4111" w:type="dxa"/>
          </w:tcPr>
          <w:p w14:paraId="6A7BB061" w14:textId="77777777" w:rsidR="00733083" w:rsidRPr="001E6C2A" w:rsidRDefault="00733083" w:rsidP="00D61EC7">
            <w:pPr>
              <w:pStyle w:val="TableStyle"/>
              <w:rPr>
                <w:lang w:val="en-GB"/>
              </w:rPr>
            </w:pPr>
            <w:r w:rsidRPr="001E6C2A">
              <w:rPr>
                <w:lang w:val="en-GB"/>
              </w:rPr>
              <w:t>Use for a person or organization responsible for the making of a motion picture, including business a</w:t>
            </w:r>
            <w:r w:rsidRPr="001E6C2A">
              <w:rPr>
                <w:lang w:val="en-GB"/>
              </w:rPr>
              <w:t>s</w:t>
            </w:r>
            <w:r w:rsidRPr="001E6C2A">
              <w:rPr>
                <w:lang w:val="en-GB"/>
              </w:rPr>
              <w:t>pects, management of the productions, and the commercial success of the work.</w:t>
            </w:r>
          </w:p>
        </w:tc>
        <w:tc>
          <w:tcPr>
            <w:tcW w:w="3544" w:type="dxa"/>
          </w:tcPr>
          <w:p w14:paraId="45C6DE21" w14:textId="21F59C66" w:rsidR="00733083" w:rsidRPr="001E6C2A" w:rsidRDefault="00151D55" w:rsidP="00D61EC7">
            <w:pPr>
              <w:pStyle w:val="TableStyle"/>
              <w:rPr>
                <w:lang w:val="en-GB"/>
              </w:rPr>
            </w:pPr>
            <w:hyperlink r:id="rId41" w:history="1">
              <w:r w:rsidR="00733083" w:rsidRPr="001E6C2A">
                <w:rPr>
                  <w:rStyle w:val="Hyperlink"/>
                  <w:lang w:val="en-GB"/>
                </w:rPr>
                <w:t>http://id.loc.gov/vocabulary/relators/pro</w:t>
              </w:r>
            </w:hyperlink>
          </w:p>
        </w:tc>
        <w:tc>
          <w:tcPr>
            <w:tcW w:w="2126" w:type="dxa"/>
          </w:tcPr>
          <w:p w14:paraId="794470B3" w14:textId="3400E738" w:rsidR="00733083" w:rsidRPr="001E6C2A" w:rsidRDefault="00733083" w:rsidP="00D61EC7">
            <w:pPr>
              <w:pStyle w:val="TableStyle"/>
              <w:rPr>
                <w:lang w:val="en-GB"/>
              </w:rPr>
            </w:pPr>
            <w:r w:rsidRPr="001E6C2A">
              <w:rPr>
                <w:lang w:val="en-GB"/>
              </w:rPr>
              <w:t>Value should be mapped redundantly to dc</w:t>
            </w:r>
            <w:proofErr w:type="gramStart"/>
            <w:r w:rsidRPr="001E6C2A">
              <w:rPr>
                <w:lang w:val="en-GB"/>
              </w:rPr>
              <w:t>:creator</w:t>
            </w:r>
            <w:proofErr w:type="gramEnd"/>
            <w:r w:rsidRPr="001E6C2A">
              <w:rPr>
                <w:lang w:val="en-GB"/>
              </w:rPr>
              <w:t xml:space="preserve"> or dc:contributor.</w:t>
            </w:r>
          </w:p>
        </w:tc>
      </w:tr>
      <w:tr w:rsidR="00733083" w:rsidRPr="001E6C2A" w14:paraId="7FFCE57E" w14:textId="46D391B8" w:rsidTr="00B516F3">
        <w:trPr>
          <w:cantSplit/>
        </w:trPr>
        <w:tc>
          <w:tcPr>
            <w:tcW w:w="1951" w:type="dxa"/>
          </w:tcPr>
          <w:p w14:paraId="3DB74192" w14:textId="77777777" w:rsidR="00733083" w:rsidRPr="001E6C2A" w:rsidRDefault="00733083" w:rsidP="00D61EC7">
            <w:pPr>
              <w:pStyle w:val="TableStyle"/>
              <w:rPr>
                <w:lang w:val="en-GB"/>
              </w:rPr>
            </w:pPr>
            <w:proofErr w:type="gramStart"/>
            <w:r w:rsidRPr="001E6C2A">
              <w:rPr>
                <w:lang w:val="en-GB"/>
              </w:rPr>
              <w:t>mrel:sds</w:t>
            </w:r>
            <w:proofErr w:type="gramEnd"/>
          </w:p>
        </w:tc>
        <w:tc>
          <w:tcPr>
            <w:tcW w:w="1134" w:type="dxa"/>
          </w:tcPr>
          <w:p w14:paraId="3A5B5422" w14:textId="77777777" w:rsidR="00733083" w:rsidRPr="001E6C2A" w:rsidRDefault="00733083" w:rsidP="00D61EC7">
            <w:pPr>
              <w:pStyle w:val="TableStyle"/>
              <w:rPr>
                <w:lang w:val="en-GB"/>
              </w:rPr>
            </w:pPr>
            <w:r w:rsidRPr="001E6C2A">
              <w:rPr>
                <w:lang w:val="en-GB"/>
              </w:rPr>
              <w:t>Sound d</w:t>
            </w:r>
            <w:r w:rsidRPr="001E6C2A">
              <w:rPr>
                <w:lang w:val="en-GB"/>
              </w:rPr>
              <w:t>e</w:t>
            </w:r>
            <w:r w:rsidRPr="001E6C2A">
              <w:rPr>
                <w:lang w:val="en-GB"/>
              </w:rPr>
              <w:t>signer</w:t>
            </w:r>
          </w:p>
        </w:tc>
        <w:tc>
          <w:tcPr>
            <w:tcW w:w="4111" w:type="dxa"/>
          </w:tcPr>
          <w:p w14:paraId="5CB76AE0" w14:textId="77777777" w:rsidR="00733083" w:rsidRPr="001E6C2A" w:rsidRDefault="00733083" w:rsidP="00D61EC7">
            <w:pPr>
              <w:pStyle w:val="TableStyle"/>
              <w:rPr>
                <w:lang w:val="en-GB"/>
              </w:rPr>
            </w:pPr>
            <w:r w:rsidRPr="001E6C2A">
              <w:rPr>
                <w:lang w:val="en-GB"/>
              </w:rPr>
              <w:t>Use for a person who produces and reproduces the sound score (both live and recorded), the installation of microphones, the setting of sound levels, and the coordination of sources of sound for a production.</w:t>
            </w:r>
          </w:p>
        </w:tc>
        <w:tc>
          <w:tcPr>
            <w:tcW w:w="3544" w:type="dxa"/>
          </w:tcPr>
          <w:p w14:paraId="2C2910DC" w14:textId="5EBB0128" w:rsidR="00733083" w:rsidRPr="001E6C2A" w:rsidRDefault="00151D55" w:rsidP="00D61EC7">
            <w:pPr>
              <w:pStyle w:val="TableStyle"/>
              <w:rPr>
                <w:lang w:val="en-GB"/>
              </w:rPr>
            </w:pPr>
            <w:hyperlink r:id="rId42" w:history="1">
              <w:r w:rsidR="00733083" w:rsidRPr="001E6C2A">
                <w:rPr>
                  <w:rStyle w:val="Hyperlink"/>
                  <w:lang w:val="en-GB"/>
                </w:rPr>
                <w:t>http://id.loc.gov/vocabulary/relators/sds</w:t>
              </w:r>
            </w:hyperlink>
          </w:p>
        </w:tc>
        <w:tc>
          <w:tcPr>
            <w:tcW w:w="2126" w:type="dxa"/>
          </w:tcPr>
          <w:p w14:paraId="3E7883F1" w14:textId="7BD6C6A9" w:rsidR="00733083" w:rsidRPr="001E6C2A" w:rsidRDefault="00733083" w:rsidP="00D61EC7">
            <w:pPr>
              <w:pStyle w:val="TableStyle"/>
              <w:rPr>
                <w:lang w:val="en-GB"/>
              </w:rPr>
            </w:pPr>
            <w:r w:rsidRPr="001E6C2A">
              <w:rPr>
                <w:lang w:val="en-GB"/>
              </w:rPr>
              <w:t>Value should be mapped redundantly to dc</w:t>
            </w:r>
            <w:proofErr w:type="gramStart"/>
            <w:r w:rsidRPr="001E6C2A">
              <w:rPr>
                <w:lang w:val="en-GB"/>
              </w:rPr>
              <w:t>:contributor</w:t>
            </w:r>
            <w:proofErr w:type="gramEnd"/>
            <w:r w:rsidRPr="001E6C2A">
              <w:rPr>
                <w:lang w:val="en-GB"/>
              </w:rPr>
              <w:t>.</w:t>
            </w:r>
          </w:p>
        </w:tc>
      </w:tr>
      <w:tr w:rsidR="00733083" w:rsidRPr="001E6C2A" w14:paraId="72C6DCAE" w14:textId="786984D3" w:rsidTr="00B516F3">
        <w:trPr>
          <w:cantSplit/>
        </w:trPr>
        <w:tc>
          <w:tcPr>
            <w:tcW w:w="1951" w:type="dxa"/>
          </w:tcPr>
          <w:p w14:paraId="23FD0BB6" w14:textId="77777777" w:rsidR="00733083" w:rsidRPr="001E6C2A" w:rsidRDefault="00733083" w:rsidP="00D61EC7">
            <w:pPr>
              <w:pStyle w:val="TableStyle"/>
              <w:rPr>
                <w:lang w:val="en-GB"/>
              </w:rPr>
            </w:pPr>
            <w:proofErr w:type="gramStart"/>
            <w:r w:rsidRPr="001E6C2A">
              <w:rPr>
                <w:lang w:val="en-GB"/>
              </w:rPr>
              <w:t>mrel:spn</w:t>
            </w:r>
            <w:proofErr w:type="gramEnd"/>
          </w:p>
        </w:tc>
        <w:tc>
          <w:tcPr>
            <w:tcW w:w="1134" w:type="dxa"/>
          </w:tcPr>
          <w:p w14:paraId="3DB6FF30" w14:textId="77777777" w:rsidR="00733083" w:rsidRPr="001E6C2A" w:rsidRDefault="00733083" w:rsidP="00D61EC7">
            <w:pPr>
              <w:pStyle w:val="TableStyle"/>
              <w:rPr>
                <w:lang w:val="en-GB"/>
              </w:rPr>
            </w:pPr>
            <w:r w:rsidRPr="001E6C2A">
              <w:rPr>
                <w:lang w:val="en-GB"/>
              </w:rPr>
              <w:t>Sponsor</w:t>
            </w:r>
          </w:p>
        </w:tc>
        <w:tc>
          <w:tcPr>
            <w:tcW w:w="4111" w:type="dxa"/>
          </w:tcPr>
          <w:p w14:paraId="3068A583" w14:textId="77777777" w:rsidR="00733083" w:rsidRPr="001E6C2A" w:rsidRDefault="00733083" w:rsidP="00D61EC7">
            <w:pPr>
              <w:pStyle w:val="TableStyle"/>
              <w:rPr>
                <w:lang w:val="en-GB"/>
              </w:rPr>
            </w:pPr>
            <w:r w:rsidRPr="001E6C2A">
              <w:rPr>
                <w:lang w:val="en-GB"/>
              </w:rPr>
              <w:t>Use for a person or organization that issued a co</w:t>
            </w:r>
            <w:r w:rsidRPr="001E6C2A">
              <w:rPr>
                <w:lang w:val="en-GB"/>
              </w:rPr>
              <w:t>n</w:t>
            </w:r>
            <w:r w:rsidRPr="001E6C2A">
              <w:rPr>
                <w:lang w:val="en-GB"/>
              </w:rPr>
              <w:t>tract or under the auspices of which a work has been written, printed, published, etc.</w:t>
            </w:r>
          </w:p>
        </w:tc>
        <w:tc>
          <w:tcPr>
            <w:tcW w:w="3544" w:type="dxa"/>
          </w:tcPr>
          <w:p w14:paraId="247A686A" w14:textId="7F2AE413" w:rsidR="00733083" w:rsidRPr="001E6C2A" w:rsidRDefault="00151D55" w:rsidP="00D61EC7">
            <w:pPr>
              <w:pStyle w:val="TableStyle"/>
              <w:rPr>
                <w:lang w:val="en-GB"/>
              </w:rPr>
            </w:pPr>
            <w:hyperlink r:id="rId43" w:history="1">
              <w:r w:rsidR="00733083" w:rsidRPr="001E6C2A">
                <w:rPr>
                  <w:rStyle w:val="Hyperlink"/>
                  <w:lang w:val="en-GB"/>
                </w:rPr>
                <w:t>http://id.loc.gov/vocabulary/relators/spn</w:t>
              </w:r>
            </w:hyperlink>
          </w:p>
        </w:tc>
        <w:tc>
          <w:tcPr>
            <w:tcW w:w="2126" w:type="dxa"/>
          </w:tcPr>
          <w:p w14:paraId="07047344" w14:textId="5315DA49" w:rsidR="00733083" w:rsidRPr="001E6C2A" w:rsidRDefault="00733083" w:rsidP="00D61EC7">
            <w:pPr>
              <w:pStyle w:val="TableStyle"/>
              <w:rPr>
                <w:lang w:val="en-GB"/>
              </w:rPr>
            </w:pPr>
            <w:r w:rsidRPr="001E6C2A">
              <w:rPr>
                <w:lang w:val="en-GB"/>
              </w:rPr>
              <w:t>Value should be mapped redundantly to dc</w:t>
            </w:r>
            <w:proofErr w:type="gramStart"/>
            <w:r w:rsidRPr="001E6C2A">
              <w:rPr>
                <w:lang w:val="en-GB"/>
              </w:rPr>
              <w:t>:contributor</w:t>
            </w:r>
            <w:proofErr w:type="gramEnd"/>
            <w:r w:rsidRPr="001E6C2A">
              <w:rPr>
                <w:lang w:val="en-GB"/>
              </w:rPr>
              <w:t>.</w:t>
            </w:r>
          </w:p>
        </w:tc>
      </w:tr>
      <w:tr w:rsidR="00733083" w:rsidRPr="001E6C2A" w14:paraId="513AC8F0" w14:textId="085FDF15" w:rsidTr="00B516F3">
        <w:trPr>
          <w:cantSplit/>
        </w:trPr>
        <w:tc>
          <w:tcPr>
            <w:tcW w:w="1951" w:type="dxa"/>
          </w:tcPr>
          <w:p w14:paraId="520CEB1B" w14:textId="77777777" w:rsidR="00733083" w:rsidRPr="001E6C2A" w:rsidRDefault="00733083" w:rsidP="00D61EC7">
            <w:pPr>
              <w:pStyle w:val="TableStyle"/>
              <w:rPr>
                <w:lang w:val="en-GB"/>
              </w:rPr>
            </w:pPr>
            <w:proofErr w:type="gramStart"/>
            <w:r w:rsidRPr="001E6C2A">
              <w:rPr>
                <w:lang w:val="en-GB"/>
              </w:rPr>
              <w:t>mrel:std</w:t>
            </w:r>
            <w:proofErr w:type="gramEnd"/>
          </w:p>
        </w:tc>
        <w:tc>
          <w:tcPr>
            <w:tcW w:w="1134" w:type="dxa"/>
          </w:tcPr>
          <w:p w14:paraId="54A45A3A" w14:textId="77777777" w:rsidR="00733083" w:rsidRPr="001E6C2A" w:rsidRDefault="00733083" w:rsidP="00D61EC7">
            <w:pPr>
              <w:pStyle w:val="TableStyle"/>
              <w:rPr>
                <w:lang w:val="en-GB"/>
              </w:rPr>
            </w:pPr>
            <w:r w:rsidRPr="001E6C2A">
              <w:rPr>
                <w:lang w:val="en-GB"/>
              </w:rPr>
              <w:t>Set designer</w:t>
            </w:r>
          </w:p>
        </w:tc>
        <w:tc>
          <w:tcPr>
            <w:tcW w:w="4111" w:type="dxa"/>
          </w:tcPr>
          <w:p w14:paraId="402640BB" w14:textId="77777777" w:rsidR="00733083" w:rsidRPr="001E6C2A" w:rsidRDefault="00733083" w:rsidP="00D61EC7">
            <w:pPr>
              <w:pStyle w:val="TableStyle"/>
              <w:rPr>
                <w:lang w:val="en-GB"/>
              </w:rPr>
            </w:pPr>
            <w:r w:rsidRPr="001E6C2A">
              <w:rPr>
                <w:lang w:val="en-GB"/>
              </w:rPr>
              <w:t xml:space="preserve">Use for a person or organization </w:t>
            </w:r>
            <w:proofErr w:type="gramStart"/>
            <w:r w:rsidRPr="001E6C2A">
              <w:rPr>
                <w:lang w:val="en-GB"/>
              </w:rPr>
              <w:t>who</w:t>
            </w:r>
            <w:proofErr w:type="gramEnd"/>
            <w:r w:rsidRPr="001E6C2A">
              <w:rPr>
                <w:lang w:val="en-GB"/>
              </w:rPr>
              <w:t xml:space="preserve"> translates the rough sketches of the art director into actual arch</w:t>
            </w:r>
            <w:r w:rsidRPr="001E6C2A">
              <w:rPr>
                <w:lang w:val="en-GB"/>
              </w:rPr>
              <w:t>i</w:t>
            </w:r>
            <w:r w:rsidRPr="001E6C2A">
              <w:rPr>
                <w:lang w:val="en-GB"/>
              </w:rPr>
              <w:t>tectural structures for a theatrical presentation, e</w:t>
            </w:r>
            <w:r w:rsidRPr="001E6C2A">
              <w:rPr>
                <w:lang w:val="en-GB"/>
              </w:rPr>
              <w:t>n</w:t>
            </w:r>
            <w:r w:rsidRPr="001E6C2A">
              <w:rPr>
                <w:lang w:val="en-GB"/>
              </w:rPr>
              <w:t>tertainment, motion picture, etc. Set designers draw the detailed guides and specifications for building the set.</w:t>
            </w:r>
          </w:p>
        </w:tc>
        <w:tc>
          <w:tcPr>
            <w:tcW w:w="3544" w:type="dxa"/>
          </w:tcPr>
          <w:p w14:paraId="65B07D3D" w14:textId="251335BE" w:rsidR="00733083" w:rsidRPr="001E6C2A" w:rsidRDefault="00151D55" w:rsidP="00D61EC7">
            <w:pPr>
              <w:pStyle w:val="TableStyle"/>
              <w:rPr>
                <w:lang w:val="en-GB"/>
              </w:rPr>
            </w:pPr>
            <w:hyperlink r:id="rId44" w:history="1">
              <w:r w:rsidR="00733083" w:rsidRPr="001E6C2A">
                <w:rPr>
                  <w:rStyle w:val="Hyperlink"/>
                  <w:lang w:val="en-GB"/>
                </w:rPr>
                <w:t>http://id.loc.gov/vocabulary/relators/std</w:t>
              </w:r>
            </w:hyperlink>
          </w:p>
        </w:tc>
        <w:tc>
          <w:tcPr>
            <w:tcW w:w="2126" w:type="dxa"/>
          </w:tcPr>
          <w:p w14:paraId="3EC16E7E" w14:textId="25CFE4E1" w:rsidR="00733083" w:rsidRPr="001E6C2A" w:rsidRDefault="00733083" w:rsidP="00D61EC7">
            <w:pPr>
              <w:pStyle w:val="TableStyle"/>
              <w:rPr>
                <w:lang w:val="en-GB"/>
              </w:rPr>
            </w:pPr>
            <w:r w:rsidRPr="001E6C2A">
              <w:rPr>
                <w:lang w:val="en-GB"/>
              </w:rPr>
              <w:t>Value should be mapped redundantly to dc</w:t>
            </w:r>
            <w:proofErr w:type="gramStart"/>
            <w:r w:rsidRPr="001E6C2A">
              <w:rPr>
                <w:lang w:val="en-GB"/>
              </w:rPr>
              <w:t>:creator</w:t>
            </w:r>
            <w:proofErr w:type="gramEnd"/>
            <w:r w:rsidRPr="001E6C2A">
              <w:rPr>
                <w:lang w:val="en-GB"/>
              </w:rPr>
              <w:t xml:space="preserve"> or dc:contributor.</w:t>
            </w:r>
          </w:p>
        </w:tc>
      </w:tr>
      <w:tr w:rsidR="00733083" w:rsidRPr="001E6C2A" w14:paraId="26CA59EB" w14:textId="07FA2912" w:rsidTr="00B516F3">
        <w:trPr>
          <w:cantSplit/>
        </w:trPr>
        <w:tc>
          <w:tcPr>
            <w:tcW w:w="1951" w:type="dxa"/>
          </w:tcPr>
          <w:p w14:paraId="573B92E0" w14:textId="77777777" w:rsidR="00733083" w:rsidRPr="001E6C2A" w:rsidRDefault="00733083" w:rsidP="00D61EC7">
            <w:pPr>
              <w:pStyle w:val="TableStyle"/>
              <w:rPr>
                <w:lang w:val="en-GB"/>
              </w:rPr>
            </w:pPr>
            <w:proofErr w:type="gramStart"/>
            <w:r w:rsidRPr="001E6C2A">
              <w:rPr>
                <w:lang w:val="en-GB"/>
              </w:rPr>
              <w:t>edmfp:model</w:t>
            </w:r>
            <w:proofErr w:type="gramEnd"/>
          </w:p>
        </w:tc>
        <w:tc>
          <w:tcPr>
            <w:tcW w:w="1134" w:type="dxa"/>
          </w:tcPr>
          <w:p w14:paraId="237E8699" w14:textId="77777777" w:rsidR="00733083" w:rsidRPr="001E6C2A" w:rsidRDefault="00733083" w:rsidP="00D61EC7">
            <w:pPr>
              <w:pStyle w:val="TableStyle"/>
              <w:rPr>
                <w:lang w:val="en-GB"/>
              </w:rPr>
            </w:pPr>
            <w:r w:rsidRPr="001E6C2A">
              <w:rPr>
                <w:lang w:val="en-GB"/>
              </w:rPr>
              <w:t>Model</w:t>
            </w:r>
          </w:p>
        </w:tc>
        <w:tc>
          <w:tcPr>
            <w:tcW w:w="4111" w:type="dxa"/>
          </w:tcPr>
          <w:p w14:paraId="47FE72A6" w14:textId="77777777" w:rsidR="00733083" w:rsidRPr="001E6C2A" w:rsidRDefault="00733083" w:rsidP="00D61EC7">
            <w:pPr>
              <w:pStyle w:val="TableStyle"/>
              <w:rPr>
                <w:lang w:val="en-GB"/>
              </w:rPr>
            </w:pPr>
            <w:r w:rsidRPr="001E6C2A">
              <w:rPr>
                <w:lang w:val="en-GB"/>
              </w:rPr>
              <w:t>Use for a person who is employed to display, adve</w:t>
            </w:r>
            <w:r w:rsidRPr="001E6C2A">
              <w:rPr>
                <w:lang w:val="en-GB"/>
              </w:rPr>
              <w:t>r</w:t>
            </w:r>
            <w:r w:rsidRPr="001E6C2A">
              <w:rPr>
                <w:lang w:val="en-GB"/>
              </w:rPr>
              <w:t>tise and promote commercial products (notably fashion clothing or accessories).</w:t>
            </w:r>
          </w:p>
        </w:tc>
        <w:tc>
          <w:tcPr>
            <w:tcW w:w="3544" w:type="dxa"/>
          </w:tcPr>
          <w:p w14:paraId="00B62CB8" w14:textId="5791B17B" w:rsidR="00733083" w:rsidRPr="001E6C2A" w:rsidRDefault="00151D55" w:rsidP="00D61EC7">
            <w:pPr>
              <w:pStyle w:val="TableStyle"/>
              <w:rPr>
                <w:lang w:val="en-GB"/>
              </w:rPr>
            </w:pPr>
            <w:hyperlink r:id="rId45" w:history="1">
              <w:r w:rsidR="007608C3" w:rsidRPr="001E6C2A">
                <w:rPr>
                  <w:rStyle w:val="Hyperlink"/>
                  <w:lang w:val="en-GB"/>
                </w:rPr>
                <w:t>http://www.europeanafashion.eu/edmfp/model</w:t>
              </w:r>
            </w:hyperlink>
            <w:r w:rsidR="007608C3" w:rsidRPr="001E6C2A">
              <w:rPr>
                <w:lang w:val="en-GB"/>
              </w:rPr>
              <w:t xml:space="preserve"> </w:t>
            </w:r>
          </w:p>
        </w:tc>
        <w:tc>
          <w:tcPr>
            <w:tcW w:w="2126" w:type="dxa"/>
          </w:tcPr>
          <w:p w14:paraId="67DE4F34" w14:textId="22383B6A" w:rsidR="00733083" w:rsidRPr="001E6C2A" w:rsidRDefault="00733083" w:rsidP="00D61EC7">
            <w:pPr>
              <w:pStyle w:val="TableStyle"/>
              <w:rPr>
                <w:lang w:val="en-GB"/>
              </w:rPr>
            </w:pPr>
            <w:r w:rsidRPr="001E6C2A">
              <w:rPr>
                <w:lang w:val="en-GB"/>
              </w:rPr>
              <w:t>Value should be mapped redundantly to dc</w:t>
            </w:r>
            <w:proofErr w:type="gramStart"/>
            <w:r w:rsidRPr="001E6C2A">
              <w:rPr>
                <w:lang w:val="en-GB"/>
              </w:rPr>
              <w:t>:contributor</w:t>
            </w:r>
            <w:proofErr w:type="gramEnd"/>
            <w:r w:rsidRPr="001E6C2A">
              <w:rPr>
                <w:lang w:val="en-GB"/>
              </w:rPr>
              <w:t>.</w:t>
            </w:r>
          </w:p>
        </w:tc>
      </w:tr>
      <w:tr w:rsidR="00733083" w:rsidRPr="001E6C2A" w14:paraId="54757898" w14:textId="42F47013" w:rsidTr="00B516F3">
        <w:trPr>
          <w:cantSplit/>
        </w:trPr>
        <w:tc>
          <w:tcPr>
            <w:tcW w:w="1951" w:type="dxa"/>
          </w:tcPr>
          <w:p w14:paraId="3BE8464B" w14:textId="77777777" w:rsidR="00733083" w:rsidRPr="001E6C2A" w:rsidRDefault="00733083" w:rsidP="00D61EC7">
            <w:pPr>
              <w:pStyle w:val="TableStyle"/>
              <w:rPr>
                <w:lang w:val="en-GB"/>
              </w:rPr>
            </w:pPr>
            <w:proofErr w:type="gramStart"/>
            <w:r w:rsidRPr="001E6C2A">
              <w:rPr>
                <w:lang w:val="en-GB"/>
              </w:rPr>
              <w:t>edmfp:hairstylist</w:t>
            </w:r>
            <w:proofErr w:type="gramEnd"/>
          </w:p>
        </w:tc>
        <w:tc>
          <w:tcPr>
            <w:tcW w:w="1134" w:type="dxa"/>
          </w:tcPr>
          <w:p w14:paraId="58DD6E61" w14:textId="77777777" w:rsidR="00733083" w:rsidRPr="001E6C2A" w:rsidRDefault="00733083" w:rsidP="00D61EC7">
            <w:pPr>
              <w:pStyle w:val="TableStyle"/>
              <w:rPr>
                <w:lang w:val="en-GB"/>
              </w:rPr>
            </w:pPr>
            <w:r w:rsidRPr="001E6C2A">
              <w:rPr>
                <w:lang w:val="en-GB"/>
              </w:rPr>
              <w:t>Hairstylist</w:t>
            </w:r>
          </w:p>
        </w:tc>
        <w:tc>
          <w:tcPr>
            <w:tcW w:w="4111" w:type="dxa"/>
          </w:tcPr>
          <w:p w14:paraId="41E075DA" w14:textId="77777777" w:rsidR="00733083" w:rsidRPr="001E6C2A" w:rsidRDefault="00733083" w:rsidP="00D61EC7">
            <w:pPr>
              <w:pStyle w:val="TableStyle"/>
              <w:rPr>
                <w:lang w:val="en-GB"/>
              </w:rPr>
            </w:pPr>
            <w:r w:rsidRPr="001E6C2A">
              <w:rPr>
                <w:lang w:val="en-GB"/>
              </w:rPr>
              <w:t>Use for a person responsible for the cut or style hair (e.g. of a model)</w:t>
            </w:r>
          </w:p>
        </w:tc>
        <w:tc>
          <w:tcPr>
            <w:tcW w:w="3544" w:type="dxa"/>
          </w:tcPr>
          <w:p w14:paraId="74491797" w14:textId="24852D8A" w:rsidR="00733083" w:rsidRPr="001E6C2A" w:rsidRDefault="00151D55" w:rsidP="00D61EC7">
            <w:pPr>
              <w:pStyle w:val="TableStyle"/>
              <w:rPr>
                <w:lang w:val="en-GB"/>
              </w:rPr>
            </w:pPr>
            <w:hyperlink r:id="rId46" w:history="1">
              <w:r w:rsidR="007608C3" w:rsidRPr="001E6C2A">
                <w:rPr>
                  <w:rStyle w:val="Hyperlink"/>
                  <w:lang w:val="en-GB"/>
                </w:rPr>
                <w:t>http://www.europeanafashion.eu/edmfp/hairstylist</w:t>
              </w:r>
            </w:hyperlink>
            <w:r w:rsidR="007608C3" w:rsidRPr="001E6C2A">
              <w:rPr>
                <w:lang w:val="en-GB"/>
              </w:rPr>
              <w:t xml:space="preserve"> </w:t>
            </w:r>
          </w:p>
        </w:tc>
        <w:tc>
          <w:tcPr>
            <w:tcW w:w="2126" w:type="dxa"/>
          </w:tcPr>
          <w:p w14:paraId="331AE6DB" w14:textId="68320C7E" w:rsidR="00733083" w:rsidRPr="001E6C2A" w:rsidRDefault="00733083" w:rsidP="00D61EC7">
            <w:pPr>
              <w:pStyle w:val="TableStyle"/>
              <w:rPr>
                <w:lang w:val="en-GB"/>
              </w:rPr>
            </w:pPr>
            <w:r w:rsidRPr="001E6C2A">
              <w:rPr>
                <w:lang w:val="en-GB"/>
              </w:rPr>
              <w:t>Value should be mapped redundantly to dc</w:t>
            </w:r>
            <w:proofErr w:type="gramStart"/>
            <w:r w:rsidRPr="001E6C2A">
              <w:rPr>
                <w:lang w:val="en-GB"/>
              </w:rPr>
              <w:t>:creator</w:t>
            </w:r>
            <w:proofErr w:type="gramEnd"/>
            <w:r w:rsidRPr="001E6C2A">
              <w:rPr>
                <w:lang w:val="en-GB"/>
              </w:rPr>
              <w:t xml:space="preserve"> or dc:contributor.</w:t>
            </w:r>
          </w:p>
        </w:tc>
      </w:tr>
      <w:tr w:rsidR="00733083" w:rsidRPr="001E6C2A" w14:paraId="6A61EF24" w14:textId="5C7D6959" w:rsidTr="00B516F3">
        <w:trPr>
          <w:cantSplit/>
        </w:trPr>
        <w:tc>
          <w:tcPr>
            <w:tcW w:w="1951" w:type="dxa"/>
          </w:tcPr>
          <w:p w14:paraId="39A03683" w14:textId="77777777" w:rsidR="00733083" w:rsidRPr="001E6C2A" w:rsidRDefault="00733083" w:rsidP="00D61EC7">
            <w:pPr>
              <w:pStyle w:val="TableStyle"/>
              <w:rPr>
                <w:lang w:val="en-GB"/>
              </w:rPr>
            </w:pPr>
            <w:proofErr w:type="gramStart"/>
            <w:r w:rsidRPr="001E6C2A">
              <w:rPr>
                <w:lang w:val="en-GB"/>
              </w:rPr>
              <w:t>edmfp:makeupArtist</w:t>
            </w:r>
            <w:proofErr w:type="gramEnd"/>
          </w:p>
        </w:tc>
        <w:tc>
          <w:tcPr>
            <w:tcW w:w="1134" w:type="dxa"/>
          </w:tcPr>
          <w:p w14:paraId="52580A84" w14:textId="77777777" w:rsidR="00733083" w:rsidRPr="001E6C2A" w:rsidRDefault="00733083" w:rsidP="00D61EC7">
            <w:pPr>
              <w:pStyle w:val="TableStyle"/>
              <w:rPr>
                <w:lang w:val="en-GB"/>
              </w:rPr>
            </w:pPr>
            <w:r w:rsidRPr="001E6C2A">
              <w:rPr>
                <w:lang w:val="en-GB"/>
              </w:rPr>
              <w:t>Make-up artist</w:t>
            </w:r>
          </w:p>
        </w:tc>
        <w:tc>
          <w:tcPr>
            <w:tcW w:w="4111" w:type="dxa"/>
          </w:tcPr>
          <w:p w14:paraId="16985C5F" w14:textId="4BF153E3" w:rsidR="00733083" w:rsidRPr="001E6C2A" w:rsidRDefault="00733083" w:rsidP="00D61EC7">
            <w:pPr>
              <w:pStyle w:val="TableStyle"/>
              <w:rPr>
                <w:lang w:val="en-GB"/>
              </w:rPr>
            </w:pPr>
            <w:r w:rsidRPr="001E6C2A">
              <w:rPr>
                <w:lang w:val="en-GB"/>
              </w:rPr>
              <w:t xml:space="preserve">Use for a person responsible for the makeup and prosthetics for theatrical, television, film, fashion, magazines and other similar productions including all aspects of the </w:t>
            </w:r>
            <w:r w:rsidR="001E6C2A" w:rsidRPr="001E6C2A">
              <w:rPr>
                <w:lang w:val="en-GB"/>
              </w:rPr>
              <w:t>modelling</w:t>
            </w:r>
            <w:r w:rsidRPr="001E6C2A">
              <w:rPr>
                <w:lang w:val="en-GB"/>
              </w:rPr>
              <w:t xml:space="preserve"> industry.</w:t>
            </w:r>
          </w:p>
        </w:tc>
        <w:tc>
          <w:tcPr>
            <w:tcW w:w="3544" w:type="dxa"/>
          </w:tcPr>
          <w:p w14:paraId="531B5266" w14:textId="69E31BA8" w:rsidR="00733083" w:rsidRPr="001E6C2A" w:rsidRDefault="00151D55" w:rsidP="00D61EC7">
            <w:pPr>
              <w:pStyle w:val="TableStyle"/>
              <w:rPr>
                <w:lang w:val="en-GB"/>
              </w:rPr>
            </w:pPr>
            <w:hyperlink r:id="rId47" w:history="1">
              <w:r w:rsidR="007608C3" w:rsidRPr="001E6C2A">
                <w:rPr>
                  <w:rStyle w:val="Hyperlink"/>
                  <w:lang w:val="en-GB"/>
                </w:rPr>
                <w:t>http://www.europeanafashion.eu/edmfp/makeupArtist</w:t>
              </w:r>
            </w:hyperlink>
            <w:r w:rsidR="007608C3" w:rsidRPr="001E6C2A">
              <w:rPr>
                <w:lang w:val="en-GB"/>
              </w:rPr>
              <w:t xml:space="preserve"> </w:t>
            </w:r>
          </w:p>
        </w:tc>
        <w:tc>
          <w:tcPr>
            <w:tcW w:w="2126" w:type="dxa"/>
          </w:tcPr>
          <w:p w14:paraId="5A34E925" w14:textId="7F38313E" w:rsidR="00733083" w:rsidRPr="001E6C2A" w:rsidRDefault="00733083" w:rsidP="00D61EC7">
            <w:pPr>
              <w:pStyle w:val="TableStyle"/>
              <w:rPr>
                <w:lang w:val="en-GB"/>
              </w:rPr>
            </w:pPr>
            <w:r w:rsidRPr="001E6C2A">
              <w:rPr>
                <w:lang w:val="en-GB"/>
              </w:rPr>
              <w:t>Value should be mapped redundantly to dc</w:t>
            </w:r>
            <w:proofErr w:type="gramStart"/>
            <w:r w:rsidRPr="001E6C2A">
              <w:rPr>
                <w:lang w:val="en-GB"/>
              </w:rPr>
              <w:t>:creator</w:t>
            </w:r>
            <w:proofErr w:type="gramEnd"/>
            <w:r w:rsidRPr="001E6C2A">
              <w:rPr>
                <w:lang w:val="en-GB"/>
              </w:rPr>
              <w:t xml:space="preserve"> or dc:contributor.</w:t>
            </w:r>
          </w:p>
        </w:tc>
      </w:tr>
    </w:tbl>
    <w:p w14:paraId="5058AA37" w14:textId="77777777" w:rsidR="0041555A" w:rsidRPr="001E6C2A" w:rsidRDefault="0041555A">
      <w:pPr>
        <w:jc w:val="left"/>
        <w:rPr>
          <w:lang w:val="en-GB"/>
        </w:rPr>
      </w:pPr>
    </w:p>
    <w:p w14:paraId="7422C1AD" w14:textId="77777777" w:rsidR="0041555A" w:rsidRPr="001E6C2A" w:rsidRDefault="0041555A" w:rsidP="00073E95">
      <w:pPr>
        <w:pStyle w:val="Heading3"/>
        <w:rPr>
          <w:lang w:val="en-GB"/>
        </w:rPr>
      </w:pPr>
      <w:bookmarkStart w:id="29" w:name="_Toc215909898"/>
      <w:r w:rsidRPr="001E6C2A">
        <w:rPr>
          <w:lang w:val="en-GB"/>
        </w:rPr>
        <w:t>EDM-FP Web resource related properties</w:t>
      </w:r>
      <w:bookmarkEnd w:id="29"/>
    </w:p>
    <w:tbl>
      <w:tblPr>
        <w:tblStyle w:val="TableGrid"/>
        <w:tblW w:w="14142" w:type="dxa"/>
        <w:tblLayout w:type="fixed"/>
        <w:tblLook w:val="04A0" w:firstRow="1" w:lastRow="0" w:firstColumn="1" w:lastColumn="0" w:noHBand="0" w:noVBand="1"/>
      </w:tblPr>
      <w:tblGrid>
        <w:gridCol w:w="1951"/>
        <w:gridCol w:w="1134"/>
        <w:gridCol w:w="3686"/>
        <w:gridCol w:w="708"/>
        <w:gridCol w:w="2268"/>
        <w:gridCol w:w="709"/>
        <w:gridCol w:w="1701"/>
        <w:gridCol w:w="1985"/>
      </w:tblGrid>
      <w:tr w:rsidR="005603F0" w:rsidRPr="001E6C2A" w14:paraId="3CCCC298" w14:textId="17DD42F1" w:rsidTr="0088420C">
        <w:trPr>
          <w:cantSplit/>
          <w:tblHeader/>
        </w:trPr>
        <w:tc>
          <w:tcPr>
            <w:tcW w:w="1951" w:type="dxa"/>
          </w:tcPr>
          <w:p w14:paraId="08248883" w14:textId="77777777" w:rsidR="005603F0" w:rsidRPr="001E6C2A" w:rsidRDefault="005603F0" w:rsidP="006E0AAF">
            <w:pPr>
              <w:pStyle w:val="TableStyle"/>
              <w:rPr>
                <w:b/>
                <w:lang w:val="en-GB"/>
              </w:rPr>
            </w:pPr>
            <w:r w:rsidRPr="001E6C2A">
              <w:rPr>
                <w:b/>
                <w:lang w:val="en-GB"/>
              </w:rPr>
              <w:t>Namespace</w:t>
            </w:r>
            <w:proofErr w:type="gramStart"/>
            <w:r w:rsidRPr="001E6C2A">
              <w:rPr>
                <w:b/>
                <w:lang w:val="en-GB"/>
              </w:rPr>
              <w:t>:Name</w:t>
            </w:r>
            <w:proofErr w:type="gramEnd"/>
          </w:p>
        </w:tc>
        <w:tc>
          <w:tcPr>
            <w:tcW w:w="1134" w:type="dxa"/>
          </w:tcPr>
          <w:p w14:paraId="7C95ABC1" w14:textId="77777777" w:rsidR="005603F0" w:rsidRPr="001E6C2A" w:rsidRDefault="005603F0" w:rsidP="006E0AAF">
            <w:pPr>
              <w:pStyle w:val="TableStyle"/>
              <w:rPr>
                <w:b/>
                <w:lang w:val="en-GB"/>
              </w:rPr>
            </w:pPr>
            <w:r w:rsidRPr="001E6C2A">
              <w:rPr>
                <w:b/>
                <w:lang w:val="en-GB"/>
              </w:rPr>
              <w:t>Label</w:t>
            </w:r>
          </w:p>
        </w:tc>
        <w:tc>
          <w:tcPr>
            <w:tcW w:w="3686" w:type="dxa"/>
          </w:tcPr>
          <w:p w14:paraId="14EB04BA" w14:textId="77777777" w:rsidR="005603F0" w:rsidRPr="001E6C2A" w:rsidRDefault="005603F0" w:rsidP="006E0AAF">
            <w:pPr>
              <w:pStyle w:val="TableStyle"/>
              <w:rPr>
                <w:b/>
                <w:lang w:val="en-GB"/>
              </w:rPr>
            </w:pPr>
            <w:r w:rsidRPr="001E6C2A">
              <w:rPr>
                <w:b/>
                <w:lang w:val="en-GB"/>
              </w:rPr>
              <w:t>Definition</w:t>
            </w:r>
          </w:p>
        </w:tc>
        <w:tc>
          <w:tcPr>
            <w:tcW w:w="708" w:type="dxa"/>
          </w:tcPr>
          <w:p w14:paraId="1720FF8E" w14:textId="77777777" w:rsidR="005603F0" w:rsidRPr="001E6C2A" w:rsidRDefault="005603F0" w:rsidP="006E0AAF">
            <w:pPr>
              <w:pStyle w:val="TableStyle"/>
              <w:rPr>
                <w:b/>
                <w:lang w:val="en-GB"/>
              </w:rPr>
            </w:pPr>
            <w:r w:rsidRPr="001E6C2A">
              <w:rPr>
                <w:b/>
                <w:lang w:val="en-GB"/>
              </w:rPr>
              <w:t>Value</w:t>
            </w:r>
          </w:p>
        </w:tc>
        <w:tc>
          <w:tcPr>
            <w:tcW w:w="2268" w:type="dxa"/>
          </w:tcPr>
          <w:p w14:paraId="67F8B5F6" w14:textId="03563B16" w:rsidR="005603F0" w:rsidRPr="001E6C2A" w:rsidRDefault="00D66AC6" w:rsidP="006E0AAF">
            <w:pPr>
              <w:pStyle w:val="TableStyle"/>
              <w:rPr>
                <w:b/>
                <w:lang w:val="en-GB"/>
              </w:rPr>
            </w:pPr>
            <w:r w:rsidRPr="001E6C2A">
              <w:rPr>
                <w:b/>
                <w:lang w:val="en-GB"/>
              </w:rPr>
              <w:t>Usage guidelines</w:t>
            </w:r>
          </w:p>
        </w:tc>
        <w:tc>
          <w:tcPr>
            <w:tcW w:w="709" w:type="dxa"/>
          </w:tcPr>
          <w:p w14:paraId="4B69943B" w14:textId="77777777" w:rsidR="005603F0" w:rsidRPr="001E6C2A" w:rsidRDefault="005603F0" w:rsidP="006E0AAF">
            <w:pPr>
              <w:pStyle w:val="TableStyle"/>
              <w:rPr>
                <w:b/>
                <w:lang w:val="en-GB"/>
              </w:rPr>
            </w:pPr>
            <w:r w:rsidRPr="001E6C2A">
              <w:rPr>
                <w:b/>
                <w:lang w:val="en-GB"/>
              </w:rPr>
              <w:t>Card</w:t>
            </w:r>
            <w:r w:rsidRPr="001E6C2A">
              <w:rPr>
                <w:b/>
                <w:lang w:val="en-GB"/>
              </w:rPr>
              <w:t>i</w:t>
            </w:r>
            <w:r w:rsidRPr="001E6C2A">
              <w:rPr>
                <w:b/>
                <w:lang w:val="en-GB"/>
              </w:rPr>
              <w:t>nality</w:t>
            </w:r>
          </w:p>
        </w:tc>
        <w:tc>
          <w:tcPr>
            <w:tcW w:w="1701" w:type="dxa"/>
          </w:tcPr>
          <w:p w14:paraId="2C686A8F" w14:textId="77777777" w:rsidR="005603F0" w:rsidRPr="001E6C2A" w:rsidRDefault="005603F0" w:rsidP="006E0AAF">
            <w:pPr>
              <w:pStyle w:val="TableStyle"/>
              <w:rPr>
                <w:b/>
                <w:lang w:val="en-GB"/>
              </w:rPr>
            </w:pPr>
            <w:r w:rsidRPr="001E6C2A">
              <w:rPr>
                <w:b/>
                <w:lang w:val="en-GB"/>
              </w:rPr>
              <w:t>Cardinality remark</w:t>
            </w:r>
          </w:p>
        </w:tc>
        <w:tc>
          <w:tcPr>
            <w:tcW w:w="1985" w:type="dxa"/>
          </w:tcPr>
          <w:p w14:paraId="1E5DC615" w14:textId="76AECEA8" w:rsidR="005603F0" w:rsidRPr="001E6C2A" w:rsidRDefault="005603F0" w:rsidP="006E0AAF">
            <w:pPr>
              <w:pStyle w:val="TableStyle"/>
              <w:rPr>
                <w:b/>
                <w:lang w:val="en-GB"/>
              </w:rPr>
            </w:pPr>
            <w:r w:rsidRPr="001E6C2A">
              <w:rPr>
                <w:b/>
                <w:lang w:val="en-GB"/>
              </w:rPr>
              <w:t>EF remark</w:t>
            </w:r>
          </w:p>
        </w:tc>
      </w:tr>
      <w:tr w:rsidR="005603F0" w:rsidRPr="001E6C2A" w14:paraId="4E4DFCA6" w14:textId="0E84E5C1" w:rsidTr="0088420C">
        <w:trPr>
          <w:cantSplit/>
          <w:tblHeader/>
        </w:trPr>
        <w:tc>
          <w:tcPr>
            <w:tcW w:w="1951" w:type="dxa"/>
          </w:tcPr>
          <w:p w14:paraId="4A2019EF" w14:textId="77777777" w:rsidR="005603F0" w:rsidRPr="001E6C2A" w:rsidRDefault="005603F0" w:rsidP="00D61EC7">
            <w:pPr>
              <w:pStyle w:val="TableStyle"/>
              <w:rPr>
                <w:lang w:val="en-GB"/>
              </w:rPr>
            </w:pPr>
            <w:proofErr w:type="gramStart"/>
            <w:r w:rsidRPr="001E6C2A">
              <w:rPr>
                <w:lang w:val="en-GB"/>
              </w:rPr>
              <w:t>dc:rights</w:t>
            </w:r>
            <w:proofErr w:type="gramEnd"/>
          </w:p>
        </w:tc>
        <w:tc>
          <w:tcPr>
            <w:tcW w:w="1134" w:type="dxa"/>
          </w:tcPr>
          <w:p w14:paraId="4C8FC834" w14:textId="77777777" w:rsidR="005603F0" w:rsidRPr="001E6C2A" w:rsidRDefault="005603F0" w:rsidP="00D61EC7">
            <w:pPr>
              <w:pStyle w:val="TableStyle"/>
              <w:rPr>
                <w:lang w:val="en-GB"/>
              </w:rPr>
            </w:pPr>
            <w:r w:rsidRPr="001E6C2A">
              <w:rPr>
                <w:lang w:val="en-GB"/>
              </w:rPr>
              <w:t>Rights</w:t>
            </w:r>
          </w:p>
        </w:tc>
        <w:tc>
          <w:tcPr>
            <w:tcW w:w="3686" w:type="dxa"/>
          </w:tcPr>
          <w:p w14:paraId="43005FB0" w14:textId="7CFC57C0" w:rsidR="005603F0" w:rsidRPr="001E6C2A" w:rsidRDefault="005603F0" w:rsidP="00D61EC7">
            <w:pPr>
              <w:pStyle w:val="TableStyle"/>
              <w:rPr>
                <w:lang w:val="en-GB"/>
              </w:rPr>
            </w:pPr>
            <w:r w:rsidRPr="001E6C2A">
              <w:rPr>
                <w:lang w:val="en-GB"/>
              </w:rPr>
              <w:t>Information about rights held in and over the</w:t>
            </w:r>
            <w:r w:rsidR="008B41D2" w:rsidRPr="001E6C2A">
              <w:rPr>
                <w:lang w:val="en-GB"/>
              </w:rPr>
              <w:t xml:space="preserve"> </w:t>
            </w:r>
            <w:proofErr w:type="gramStart"/>
            <w:r w:rsidR="008B41D2" w:rsidRPr="001E6C2A">
              <w:rPr>
                <w:lang w:val="en-GB"/>
              </w:rPr>
              <w:t xml:space="preserve">web </w:t>
            </w:r>
            <w:r w:rsidRPr="001E6C2A">
              <w:rPr>
                <w:lang w:val="en-GB"/>
              </w:rPr>
              <w:t xml:space="preserve"> resource</w:t>
            </w:r>
            <w:proofErr w:type="gramEnd"/>
            <w:r w:rsidRPr="001E6C2A">
              <w:rPr>
                <w:lang w:val="en-GB"/>
              </w:rPr>
              <w:t>.</w:t>
            </w:r>
          </w:p>
        </w:tc>
        <w:tc>
          <w:tcPr>
            <w:tcW w:w="708" w:type="dxa"/>
          </w:tcPr>
          <w:p w14:paraId="0063B2E4" w14:textId="44309B9F" w:rsidR="005603F0" w:rsidRPr="001E6C2A" w:rsidRDefault="008B41D2" w:rsidP="00D61EC7">
            <w:pPr>
              <w:pStyle w:val="TableStyle"/>
              <w:rPr>
                <w:lang w:val="en-GB"/>
              </w:rPr>
            </w:pPr>
            <w:r w:rsidRPr="001E6C2A">
              <w:rPr>
                <w:lang w:val="en-GB"/>
              </w:rPr>
              <w:t xml:space="preserve">URI, </w:t>
            </w:r>
            <w:r w:rsidR="005603F0" w:rsidRPr="001E6C2A">
              <w:rPr>
                <w:lang w:val="en-GB"/>
              </w:rPr>
              <w:t>literal</w:t>
            </w:r>
          </w:p>
        </w:tc>
        <w:tc>
          <w:tcPr>
            <w:tcW w:w="2268" w:type="dxa"/>
          </w:tcPr>
          <w:p w14:paraId="0BD2810A" w14:textId="77777777" w:rsidR="005603F0" w:rsidRPr="001E6C2A" w:rsidRDefault="005603F0" w:rsidP="00D61EC7">
            <w:pPr>
              <w:pStyle w:val="TableStyle"/>
              <w:rPr>
                <w:lang w:val="en-GB"/>
              </w:rPr>
            </w:pPr>
          </w:p>
        </w:tc>
        <w:tc>
          <w:tcPr>
            <w:tcW w:w="709" w:type="dxa"/>
          </w:tcPr>
          <w:p w14:paraId="25AD168E" w14:textId="77777777" w:rsidR="005603F0" w:rsidRPr="001E6C2A" w:rsidRDefault="005603F0" w:rsidP="00D61EC7">
            <w:pPr>
              <w:pStyle w:val="TableStyle"/>
              <w:rPr>
                <w:lang w:val="en-GB"/>
              </w:rPr>
            </w:pPr>
            <w:r w:rsidRPr="001E6C2A">
              <w:rPr>
                <w:lang w:val="en-GB"/>
              </w:rPr>
              <w:t>0-…</w:t>
            </w:r>
          </w:p>
        </w:tc>
        <w:tc>
          <w:tcPr>
            <w:tcW w:w="1701" w:type="dxa"/>
          </w:tcPr>
          <w:p w14:paraId="7C471718" w14:textId="77777777" w:rsidR="005603F0" w:rsidRPr="001E6C2A" w:rsidRDefault="005603F0" w:rsidP="00D61EC7">
            <w:pPr>
              <w:pStyle w:val="TableStyle"/>
              <w:rPr>
                <w:lang w:val="en-GB"/>
              </w:rPr>
            </w:pPr>
          </w:p>
        </w:tc>
        <w:tc>
          <w:tcPr>
            <w:tcW w:w="1985" w:type="dxa"/>
          </w:tcPr>
          <w:p w14:paraId="5CA25DAF" w14:textId="77777777" w:rsidR="005603F0" w:rsidRPr="001E6C2A" w:rsidRDefault="005603F0" w:rsidP="005603F0">
            <w:pPr>
              <w:pStyle w:val="TableStyle"/>
              <w:rPr>
                <w:lang w:val="en-GB"/>
              </w:rPr>
            </w:pPr>
            <w:r w:rsidRPr="001E6C2A">
              <w:rPr>
                <w:lang w:val="en-GB"/>
              </w:rPr>
              <w:t>The use of a language tag is allowed.</w:t>
            </w:r>
          </w:p>
          <w:p w14:paraId="1B6ED397" w14:textId="5BF0E8BD" w:rsidR="005603F0" w:rsidRPr="001E6C2A" w:rsidRDefault="005603F0" w:rsidP="005603F0">
            <w:pPr>
              <w:pStyle w:val="TableStyle"/>
              <w:rPr>
                <w:lang w:val="en-GB"/>
              </w:rPr>
            </w:pPr>
            <w:r w:rsidRPr="001E6C2A">
              <w:rPr>
                <w:lang w:val="en-GB"/>
              </w:rPr>
              <w:t>See also dcterms</w:t>
            </w:r>
            <w:proofErr w:type="gramStart"/>
            <w:r w:rsidRPr="001E6C2A">
              <w:rPr>
                <w:lang w:val="en-GB"/>
              </w:rPr>
              <w:t>:provenance</w:t>
            </w:r>
            <w:proofErr w:type="gramEnd"/>
            <w:r w:rsidRPr="001E6C2A">
              <w:rPr>
                <w:lang w:val="en-GB"/>
              </w:rPr>
              <w:t>.</w:t>
            </w:r>
          </w:p>
        </w:tc>
      </w:tr>
      <w:tr w:rsidR="005603F0" w:rsidRPr="001E6C2A" w14:paraId="4FBAB5C1" w14:textId="05B7FD5C" w:rsidTr="0088420C">
        <w:trPr>
          <w:cantSplit/>
          <w:tblHeader/>
        </w:trPr>
        <w:tc>
          <w:tcPr>
            <w:tcW w:w="1951" w:type="dxa"/>
          </w:tcPr>
          <w:p w14:paraId="20E25761" w14:textId="77777777" w:rsidR="005603F0" w:rsidRPr="001E6C2A" w:rsidRDefault="005603F0" w:rsidP="00D61EC7">
            <w:pPr>
              <w:pStyle w:val="TableStyle"/>
              <w:rPr>
                <w:lang w:val="en-GB"/>
              </w:rPr>
            </w:pPr>
            <w:proofErr w:type="gramStart"/>
            <w:r w:rsidRPr="001E6C2A">
              <w:rPr>
                <w:lang w:val="en-GB"/>
              </w:rPr>
              <w:t>edm:rights</w:t>
            </w:r>
            <w:proofErr w:type="gramEnd"/>
          </w:p>
        </w:tc>
        <w:tc>
          <w:tcPr>
            <w:tcW w:w="1134" w:type="dxa"/>
          </w:tcPr>
          <w:p w14:paraId="263EED5F" w14:textId="77777777" w:rsidR="005603F0" w:rsidRPr="001E6C2A" w:rsidRDefault="005603F0" w:rsidP="00D61EC7">
            <w:pPr>
              <w:pStyle w:val="TableStyle"/>
              <w:rPr>
                <w:lang w:val="en-GB"/>
              </w:rPr>
            </w:pPr>
            <w:r w:rsidRPr="001E6C2A">
              <w:rPr>
                <w:lang w:val="en-GB"/>
              </w:rPr>
              <w:t>Europeana Rights</w:t>
            </w:r>
          </w:p>
        </w:tc>
        <w:tc>
          <w:tcPr>
            <w:tcW w:w="3686" w:type="dxa"/>
          </w:tcPr>
          <w:p w14:paraId="572513C7" w14:textId="52A0F5D9" w:rsidR="005603F0" w:rsidRPr="001E6C2A" w:rsidRDefault="005603F0" w:rsidP="00D61EC7">
            <w:pPr>
              <w:pStyle w:val="TableStyle"/>
              <w:rPr>
                <w:lang w:val="en-GB"/>
              </w:rPr>
            </w:pPr>
            <w:r w:rsidRPr="001E6C2A">
              <w:rPr>
                <w:lang w:val="en-GB"/>
              </w:rPr>
              <w:t xml:space="preserve">Information about copyright of </w:t>
            </w:r>
            <w:r w:rsidR="001E6C2A" w:rsidRPr="001E6C2A">
              <w:rPr>
                <w:lang w:val="en-GB"/>
              </w:rPr>
              <w:t>the</w:t>
            </w:r>
            <w:r w:rsidRPr="001E6C2A">
              <w:rPr>
                <w:lang w:val="en-GB"/>
              </w:rPr>
              <w:t xml:space="preserve"> digital o</w:t>
            </w:r>
            <w:r w:rsidRPr="001E6C2A">
              <w:rPr>
                <w:lang w:val="en-GB"/>
              </w:rPr>
              <w:t>b</w:t>
            </w:r>
            <w:r w:rsidRPr="001E6C2A">
              <w:rPr>
                <w:lang w:val="en-GB"/>
              </w:rPr>
              <w:t>ject as specified by edm:object or isShownBy and isShownAt</w:t>
            </w:r>
          </w:p>
        </w:tc>
        <w:tc>
          <w:tcPr>
            <w:tcW w:w="708" w:type="dxa"/>
          </w:tcPr>
          <w:p w14:paraId="447490F6" w14:textId="1EB2C657" w:rsidR="005603F0" w:rsidRPr="001E6C2A" w:rsidRDefault="005603F0" w:rsidP="00D61EC7">
            <w:pPr>
              <w:pStyle w:val="TableStyle"/>
              <w:rPr>
                <w:lang w:val="en-GB"/>
              </w:rPr>
            </w:pPr>
            <w:proofErr w:type="gramStart"/>
            <w:r w:rsidRPr="001E6C2A">
              <w:rPr>
                <w:lang w:val="en-GB"/>
              </w:rPr>
              <w:t>literal</w:t>
            </w:r>
            <w:proofErr w:type="gramEnd"/>
          </w:p>
        </w:tc>
        <w:tc>
          <w:tcPr>
            <w:tcW w:w="2268" w:type="dxa"/>
          </w:tcPr>
          <w:p w14:paraId="46E9F4C6" w14:textId="472C0427" w:rsidR="005603F0" w:rsidRPr="001E6C2A" w:rsidRDefault="005603F0" w:rsidP="00D61EC7">
            <w:pPr>
              <w:pStyle w:val="TableStyle"/>
              <w:rPr>
                <w:lang w:val="en-GB"/>
              </w:rPr>
            </w:pPr>
            <w:r w:rsidRPr="001E6C2A">
              <w:rPr>
                <w:lang w:val="en-GB"/>
              </w:rPr>
              <w:t>Values should be taken from those listed in the E</w:t>
            </w:r>
            <w:r w:rsidRPr="001E6C2A">
              <w:rPr>
                <w:lang w:val="en-GB"/>
              </w:rPr>
              <w:t>u</w:t>
            </w:r>
            <w:r w:rsidRPr="001E6C2A">
              <w:rPr>
                <w:lang w:val="en-GB"/>
              </w:rPr>
              <w:t>ropeana Rights Guidelines.</w:t>
            </w:r>
          </w:p>
        </w:tc>
        <w:tc>
          <w:tcPr>
            <w:tcW w:w="709" w:type="dxa"/>
          </w:tcPr>
          <w:p w14:paraId="18602DBE" w14:textId="65D46494" w:rsidR="005603F0" w:rsidRPr="001E6C2A" w:rsidRDefault="00C85296" w:rsidP="00D61EC7">
            <w:pPr>
              <w:pStyle w:val="TableStyle"/>
              <w:rPr>
                <w:lang w:val="en-GB"/>
              </w:rPr>
            </w:pPr>
            <w:r w:rsidRPr="001E6C2A">
              <w:rPr>
                <w:lang w:val="en-GB"/>
              </w:rPr>
              <w:t>1</w:t>
            </w:r>
            <w:r w:rsidR="005603F0" w:rsidRPr="001E6C2A">
              <w:rPr>
                <w:lang w:val="en-GB"/>
              </w:rPr>
              <w:t>-1</w:t>
            </w:r>
          </w:p>
        </w:tc>
        <w:tc>
          <w:tcPr>
            <w:tcW w:w="1701" w:type="dxa"/>
          </w:tcPr>
          <w:p w14:paraId="3CC79562" w14:textId="77777777" w:rsidR="005603F0" w:rsidRPr="001E6C2A" w:rsidRDefault="005603F0" w:rsidP="00D61EC7">
            <w:pPr>
              <w:pStyle w:val="TableStyle"/>
              <w:rPr>
                <w:lang w:val="en-GB"/>
              </w:rPr>
            </w:pPr>
          </w:p>
        </w:tc>
        <w:tc>
          <w:tcPr>
            <w:tcW w:w="1985" w:type="dxa"/>
          </w:tcPr>
          <w:p w14:paraId="7E7F5A0E" w14:textId="18D8AE15" w:rsidR="005603F0" w:rsidRPr="001E6C2A" w:rsidRDefault="005603F0" w:rsidP="00D61EC7">
            <w:pPr>
              <w:pStyle w:val="TableStyle"/>
              <w:rPr>
                <w:lang w:val="en-GB"/>
              </w:rPr>
            </w:pPr>
            <w:r w:rsidRPr="001E6C2A">
              <w:rPr>
                <w:lang w:val="en-GB"/>
              </w:rPr>
              <w:t>Mandatory in EDM-FP.</w:t>
            </w:r>
          </w:p>
        </w:tc>
      </w:tr>
      <w:tr w:rsidR="0088420C" w:rsidRPr="001E6C2A" w14:paraId="72552188" w14:textId="77777777" w:rsidTr="0088420C">
        <w:tc>
          <w:tcPr>
            <w:tcW w:w="1951" w:type="dxa"/>
          </w:tcPr>
          <w:p w14:paraId="335A3E19" w14:textId="77777777" w:rsidR="0088420C" w:rsidRPr="001E6C2A" w:rsidRDefault="0088420C" w:rsidP="000871BB">
            <w:pPr>
              <w:pStyle w:val="TableStyle"/>
              <w:rPr>
                <w:lang w:val="en-GB"/>
              </w:rPr>
            </w:pPr>
            <w:proofErr w:type="gramStart"/>
            <w:r w:rsidRPr="001E6C2A">
              <w:rPr>
                <w:lang w:val="en-GB"/>
              </w:rPr>
              <w:t>edm:isNextInSequence</w:t>
            </w:r>
            <w:proofErr w:type="gramEnd"/>
          </w:p>
        </w:tc>
        <w:tc>
          <w:tcPr>
            <w:tcW w:w="1134" w:type="dxa"/>
          </w:tcPr>
          <w:p w14:paraId="280D2119" w14:textId="77777777" w:rsidR="0088420C" w:rsidRPr="001E6C2A" w:rsidRDefault="0088420C" w:rsidP="000871BB">
            <w:pPr>
              <w:pStyle w:val="TableStyle"/>
              <w:rPr>
                <w:lang w:val="en-GB"/>
              </w:rPr>
            </w:pPr>
            <w:r w:rsidRPr="001E6C2A">
              <w:rPr>
                <w:lang w:val="en-GB"/>
              </w:rPr>
              <w:t>Is Next in Sequence to</w:t>
            </w:r>
          </w:p>
        </w:tc>
        <w:tc>
          <w:tcPr>
            <w:tcW w:w="3686" w:type="dxa"/>
          </w:tcPr>
          <w:p w14:paraId="1ABB71A9" w14:textId="77777777" w:rsidR="0088420C" w:rsidRPr="001E6C2A" w:rsidRDefault="0088420C" w:rsidP="000871BB">
            <w:pPr>
              <w:pStyle w:val="TableStyle"/>
              <w:rPr>
                <w:lang w:val="en-GB"/>
              </w:rPr>
            </w:pPr>
            <w:proofErr w:type="gramStart"/>
            <w:r w:rsidRPr="001E6C2A">
              <w:rPr>
                <w:lang w:val="en-GB"/>
              </w:rPr>
              <w:t>edm:isNextInSequence</w:t>
            </w:r>
            <w:proofErr w:type="gramEnd"/>
            <w:r w:rsidRPr="001E6C2A">
              <w:rPr>
                <w:lang w:val="en-GB"/>
              </w:rPr>
              <w:t xml:space="preserve"> relates two resources S and R that are ordered parts of the same r</w:t>
            </w:r>
            <w:r w:rsidRPr="001E6C2A">
              <w:rPr>
                <w:lang w:val="en-GB"/>
              </w:rPr>
              <w:t>e</w:t>
            </w:r>
            <w:r w:rsidRPr="001E6C2A">
              <w:rPr>
                <w:lang w:val="en-GB"/>
              </w:rPr>
              <w:t>source A, and such that S comes immediately after R in the order created by their being parts of A.</w:t>
            </w:r>
          </w:p>
        </w:tc>
        <w:tc>
          <w:tcPr>
            <w:tcW w:w="708" w:type="dxa"/>
          </w:tcPr>
          <w:p w14:paraId="24040F01" w14:textId="77777777" w:rsidR="0088420C" w:rsidRPr="001E6C2A" w:rsidRDefault="0088420C" w:rsidP="000871BB">
            <w:pPr>
              <w:pStyle w:val="TableStyle"/>
              <w:rPr>
                <w:lang w:val="en-GB"/>
              </w:rPr>
            </w:pPr>
            <w:r w:rsidRPr="001E6C2A">
              <w:rPr>
                <w:lang w:val="en-GB"/>
              </w:rPr>
              <w:t>URI</w:t>
            </w:r>
          </w:p>
        </w:tc>
        <w:tc>
          <w:tcPr>
            <w:tcW w:w="2268" w:type="dxa"/>
          </w:tcPr>
          <w:p w14:paraId="4AC04C17" w14:textId="77777777" w:rsidR="0088420C" w:rsidRPr="001E6C2A" w:rsidRDefault="0088420C" w:rsidP="000871BB">
            <w:pPr>
              <w:pStyle w:val="TableStyle"/>
              <w:rPr>
                <w:lang w:val="en-GB"/>
              </w:rPr>
            </w:pPr>
            <w:r w:rsidRPr="001E6C2A">
              <w:rPr>
                <w:lang w:val="en-GB"/>
              </w:rPr>
              <w:t>URIs point to an instance of edm</w:t>
            </w:r>
            <w:proofErr w:type="gramStart"/>
            <w:r w:rsidRPr="001E6C2A">
              <w:rPr>
                <w:lang w:val="en-GB"/>
              </w:rPr>
              <w:t>:ProvidedCHO</w:t>
            </w:r>
            <w:proofErr w:type="gramEnd"/>
          </w:p>
        </w:tc>
        <w:tc>
          <w:tcPr>
            <w:tcW w:w="709" w:type="dxa"/>
          </w:tcPr>
          <w:p w14:paraId="4E33E712" w14:textId="77777777" w:rsidR="0088420C" w:rsidRPr="001E6C2A" w:rsidRDefault="0088420C" w:rsidP="000871BB">
            <w:pPr>
              <w:pStyle w:val="TableStyle"/>
              <w:rPr>
                <w:lang w:val="en-GB"/>
              </w:rPr>
            </w:pPr>
            <w:r w:rsidRPr="001E6C2A">
              <w:rPr>
                <w:lang w:val="en-GB"/>
              </w:rPr>
              <w:t>0-1</w:t>
            </w:r>
          </w:p>
        </w:tc>
        <w:tc>
          <w:tcPr>
            <w:tcW w:w="1701" w:type="dxa"/>
          </w:tcPr>
          <w:p w14:paraId="383479C7" w14:textId="77777777" w:rsidR="0088420C" w:rsidRPr="001E6C2A" w:rsidRDefault="0088420C" w:rsidP="000871BB">
            <w:pPr>
              <w:pStyle w:val="TableStyle"/>
              <w:rPr>
                <w:lang w:val="en-GB"/>
              </w:rPr>
            </w:pPr>
            <w:r w:rsidRPr="001E6C2A">
              <w:rPr>
                <w:lang w:val="en-GB"/>
              </w:rPr>
              <w:t>A resource may come immediately after at most one resource. Convers</w:t>
            </w:r>
            <w:r w:rsidRPr="001E6C2A">
              <w:rPr>
                <w:lang w:val="en-GB"/>
              </w:rPr>
              <w:t>e</w:t>
            </w:r>
            <w:r w:rsidRPr="001E6C2A">
              <w:rPr>
                <w:lang w:val="en-GB"/>
              </w:rPr>
              <w:t>ly, a resource may precede at most one resource</w:t>
            </w:r>
          </w:p>
        </w:tc>
        <w:tc>
          <w:tcPr>
            <w:tcW w:w="1985" w:type="dxa"/>
          </w:tcPr>
          <w:p w14:paraId="503091C5" w14:textId="77777777" w:rsidR="0088420C" w:rsidRPr="001E6C2A" w:rsidRDefault="0088420C" w:rsidP="0088420C">
            <w:pPr>
              <w:pStyle w:val="TableStyle"/>
              <w:rPr>
                <w:lang w:val="en-GB"/>
              </w:rPr>
            </w:pPr>
            <w:proofErr w:type="gramStart"/>
            <w:r w:rsidRPr="001E6C2A">
              <w:rPr>
                <w:lang w:val="en-GB"/>
              </w:rPr>
              <w:t>it</w:t>
            </w:r>
            <w:proofErr w:type="gramEnd"/>
            <w:r w:rsidRPr="001E6C2A">
              <w:rPr>
                <w:lang w:val="en-GB"/>
              </w:rPr>
              <w:t xml:space="preserve"> may be useful to use this property when multiple images are connected with one provided CHO (which is currently not supported by the Europeana po</w:t>
            </w:r>
            <w:r w:rsidRPr="001E6C2A">
              <w:rPr>
                <w:lang w:val="en-GB"/>
              </w:rPr>
              <w:t>r</w:t>
            </w:r>
            <w:r w:rsidRPr="001E6C2A">
              <w:rPr>
                <w:lang w:val="en-GB"/>
              </w:rPr>
              <w:t>tal)</w:t>
            </w:r>
          </w:p>
        </w:tc>
      </w:tr>
    </w:tbl>
    <w:p w14:paraId="6B39C197" w14:textId="77777777" w:rsidR="0041555A" w:rsidRPr="001E6C2A" w:rsidRDefault="0041555A">
      <w:pPr>
        <w:jc w:val="left"/>
        <w:rPr>
          <w:lang w:val="en-GB"/>
        </w:rPr>
      </w:pPr>
    </w:p>
    <w:p w14:paraId="1DDC9C7A" w14:textId="725A20DB" w:rsidR="00F877BA" w:rsidRPr="001E6C2A" w:rsidRDefault="0041555A" w:rsidP="005603F0">
      <w:pPr>
        <w:pStyle w:val="Heading3"/>
        <w:rPr>
          <w:lang w:val="en-GB"/>
        </w:rPr>
      </w:pPr>
      <w:bookmarkStart w:id="30" w:name="_Toc215909899"/>
      <w:r w:rsidRPr="001E6C2A">
        <w:rPr>
          <w:lang w:val="en-GB"/>
        </w:rPr>
        <w:t>EDM-FP Aggregation related properties</w:t>
      </w:r>
      <w:bookmarkEnd w:id="30"/>
    </w:p>
    <w:tbl>
      <w:tblPr>
        <w:tblStyle w:val="TableGrid"/>
        <w:tblW w:w="13858" w:type="dxa"/>
        <w:tblLayout w:type="fixed"/>
        <w:tblLook w:val="04A0" w:firstRow="1" w:lastRow="0" w:firstColumn="1" w:lastColumn="0" w:noHBand="0" w:noVBand="1"/>
      </w:tblPr>
      <w:tblGrid>
        <w:gridCol w:w="1951"/>
        <w:gridCol w:w="1134"/>
        <w:gridCol w:w="3686"/>
        <w:gridCol w:w="708"/>
        <w:gridCol w:w="2268"/>
        <w:gridCol w:w="709"/>
        <w:gridCol w:w="1701"/>
        <w:gridCol w:w="1701"/>
      </w:tblGrid>
      <w:tr w:rsidR="005603F0" w:rsidRPr="001E6C2A" w14:paraId="6F7BEFDF" w14:textId="449FD566" w:rsidTr="005603F0">
        <w:trPr>
          <w:cantSplit/>
          <w:tblHeader/>
        </w:trPr>
        <w:tc>
          <w:tcPr>
            <w:tcW w:w="1951" w:type="dxa"/>
          </w:tcPr>
          <w:p w14:paraId="16522879" w14:textId="77777777" w:rsidR="005603F0" w:rsidRPr="001E6C2A" w:rsidRDefault="005603F0" w:rsidP="006E0AAF">
            <w:pPr>
              <w:pStyle w:val="TableStyle"/>
              <w:rPr>
                <w:b/>
                <w:lang w:val="en-GB"/>
              </w:rPr>
            </w:pPr>
            <w:r w:rsidRPr="001E6C2A">
              <w:rPr>
                <w:b/>
                <w:lang w:val="en-GB"/>
              </w:rPr>
              <w:t>Namespace</w:t>
            </w:r>
            <w:proofErr w:type="gramStart"/>
            <w:r w:rsidRPr="001E6C2A">
              <w:rPr>
                <w:b/>
                <w:lang w:val="en-GB"/>
              </w:rPr>
              <w:t>:Name</w:t>
            </w:r>
            <w:proofErr w:type="gramEnd"/>
          </w:p>
        </w:tc>
        <w:tc>
          <w:tcPr>
            <w:tcW w:w="1134" w:type="dxa"/>
          </w:tcPr>
          <w:p w14:paraId="68E768F8" w14:textId="77777777" w:rsidR="005603F0" w:rsidRPr="001E6C2A" w:rsidRDefault="005603F0" w:rsidP="006E0AAF">
            <w:pPr>
              <w:pStyle w:val="TableStyle"/>
              <w:rPr>
                <w:b/>
                <w:lang w:val="en-GB"/>
              </w:rPr>
            </w:pPr>
            <w:r w:rsidRPr="001E6C2A">
              <w:rPr>
                <w:b/>
                <w:lang w:val="en-GB"/>
              </w:rPr>
              <w:t>Label</w:t>
            </w:r>
          </w:p>
        </w:tc>
        <w:tc>
          <w:tcPr>
            <w:tcW w:w="3686" w:type="dxa"/>
          </w:tcPr>
          <w:p w14:paraId="10B2E915" w14:textId="77777777" w:rsidR="005603F0" w:rsidRPr="001E6C2A" w:rsidRDefault="005603F0" w:rsidP="006E0AAF">
            <w:pPr>
              <w:pStyle w:val="TableStyle"/>
              <w:rPr>
                <w:b/>
                <w:lang w:val="en-GB"/>
              </w:rPr>
            </w:pPr>
            <w:r w:rsidRPr="001E6C2A">
              <w:rPr>
                <w:b/>
                <w:lang w:val="en-GB"/>
              </w:rPr>
              <w:t>Definition</w:t>
            </w:r>
          </w:p>
        </w:tc>
        <w:tc>
          <w:tcPr>
            <w:tcW w:w="708" w:type="dxa"/>
          </w:tcPr>
          <w:p w14:paraId="3AA48F30" w14:textId="77777777" w:rsidR="005603F0" w:rsidRPr="001E6C2A" w:rsidRDefault="005603F0" w:rsidP="006E0AAF">
            <w:pPr>
              <w:pStyle w:val="TableStyle"/>
              <w:rPr>
                <w:b/>
                <w:lang w:val="en-GB"/>
              </w:rPr>
            </w:pPr>
            <w:r w:rsidRPr="001E6C2A">
              <w:rPr>
                <w:b/>
                <w:lang w:val="en-GB"/>
              </w:rPr>
              <w:t>Value</w:t>
            </w:r>
          </w:p>
        </w:tc>
        <w:tc>
          <w:tcPr>
            <w:tcW w:w="2268" w:type="dxa"/>
          </w:tcPr>
          <w:p w14:paraId="561605FE" w14:textId="614617AD" w:rsidR="005603F0" w:rsidRPr="001E6C2A" w:rsidRDefault="00D66AC6" w:rsidP="006E0AAF">
            <w:pPr>
              <w:pStyle w:val="TableStyle"/>
              <w:rPr>
                <w:b/>
                <w:lang w:val="en-GB"/>
              </w:rPr>
            </w:pPr>
            <w:r w:rsidRPr="001E6C2A">
              <w:rPr>
                <w:b/>
                <w:lang w:val="en-GB"/>
              </w:rPr>
              <w:t>Usage guidelines</w:t>
            </w:r>
          </w:p>
        </w:tc>
        <w:tc>
          <w:tcPr>
            <w:tcW w:w="709" w:type="dxa"/>
          </w:tcPr>
          <w:p w14:paraId="25F0CE25" w14:textId="77777777" w:rsidR="005603F0" w:rsidRPr="001E6C2A" w:rsidRDefault="005603F0" w:rsidP="006E0AAF">
            <w:pPr>
              <w:pStyle w:val="TableStyle"/>
              <w:rPr>
                <w:b/>
                <w:lang w:val="en-GB"/>
              </w:rPr>
            </w:pPr>
            <w:r w:rsidRPr="001E6C2A">
              <w:rPr>
                <w:b/>
                <w:lang w:val="en-GB"/>
              </w:rPr>
              <w:t>Card</w:t>
            </w:r>
            <w:r w:rsidRPr="001E6C2A">
              <w:rPr>
                <w:b/>
                <w:lang w:val="en-GB"/>
              </w:rPr>
              <w:t>i</w:t>
            </w:r>
            <w:r w:rsidRPr="001E6C2A">
              <w:rPr>
                <w:b/>
                <w:lang w:val="en-GB"/>
              </w:rPr>
              <w:t>nality</w:t>
            </w:r>
          </w:p>
        </w:tc>
        <w:tc>
          <w:tcPr>
            <w:tcW w:w="1701" w:type="dxa"/>
          </w:tcPr>
          <w:p w14:paraId="2221385C" w14:textId="77777777" w:rsidR="005603F0" w:rsidRPr="001E6C2A" w:rsidRDefault="005603F0" w:rsidP="006E0AAF">
            <w:pPr>
              <w:pStyle w:val="TableStyle"/>
              <w:rPr>
                <w:b/>
                <w:lang w:val="en-GB"/>
              </w:rPr>
            </w:pPr>
            <w:r w:rsidRPr="001E6C2A">
              <w:rPr>
                <w:b/>
                <w:lang w:val="en-GB"/>
              </w:rPr>
              <w:t>Cardinality remark</w:t>
            </w:r>
          </w:p>
        </w:tc>
        <w:tc>
          <w:tcPr>
            <w:tcW w:w="1701" w:type="dxa"/>
          </w:tcPr>
          <w:p w14:paraId="42CA8731" w14:textId="2A7EF18B" w:rsidR="005603F0" w:rsidRPr="001E6C2A" w:rsidRDefault="005603F0" w:rsidP="006E0AAF">
            <w:pPr>
              <w:pStyle w:val="TableStyle"/>
              <w:rPr>
                <w:b/>
                <w:lang w:val="en-GB"/>
              </w:rPr>
            </w:pPr>
            <w:r w:rsidRPr="001E6C2A">
              <w:rPr>
                <w:b/>
                <w:lang w:val="en-GB"/>
              </w:rPr>
              <w:t>EF remark</w:t>
            </w:r>
          </w:p>
        </w:tc>
      </w:tr>
      <w:tr w:rsidR="005603F0" w:rsidRPr="001E6C2A" w14:paraId="67EC84D5" w14:textId="6EB1342C" w:rsidTr="005603F0">
        <w:trPr>
          <w:cantSplit/>
          <w:tblHeader/>
        </w:trPr>
        <w:tc>
          <w:tcPr>
            <w:tcW w:w="1951" w:type="dxa"/>
          </w:tcPr>
          <w:p w14:paraId="48DB8F32" w14:textId="77777777" w:rsidR="005603F0" w:rsidRPr="001E6C2A" w:rsidRDefault="005603F0" w:rsidP="00D61EC7">
            <w:pPr>
              <w:pStyle w:val="TableStyle"/>
              <w:rPr>
                <w:lang w:val="en-GB"/>
              </w:rPr>
            </w:pPr>
            <w:proofErr w:type="gramStart"/>
            <w:r w:rsidRPr="001E6C2A">
              <w:rPr>
                <w:lang w:val="en-GB"/>
              </w:rPr>
              <w:t>edm:aggregatedCHO</w:t>
            </w:r>
            <w:proofErr w:type="gramEnd"/>
          </w:p>
        </w:tc>
        <w:tc>
          <w:tcPr>
            <w:tcW w:w="1134" w:type="dxa"/>
          </w:tcPr>
          <w:p w14:paraId="2A114217" w14:textId="77777777" w:rsidR="005603F0" w:rsidRPr="001E6C2A" w:rsidRDefault="005603F0" w:rsidP="00D61EC7">
            <w:pPr>
              <w:pStyle w:val="TableStyle"/>
              <w:rPr>
                <w:lang w:val="en-GB"/>
              </w:rPr>
            </w:pPr>
            <w:r w:rsidRPr="001E6C2A">
              <w:rPr>
                <w:lang w:val="en-GB"/>
              </w:rPr>
              <w:t>Aggregated Cultural Heritage Object</w:t>
            </w:r>
          </w:p>
        </w:tc>
        <w:tc>
          <w:tcPr>
            <w:tcW w:w="3686" w:type="dxa"/>
          </w:tcPr>
          <w:p w14:paraId="7321266C" w14:textId="77777777" w:rsidR="005603F0" w:rsidRPr="001E6C2A" w:rsidRDefault="005603F0" w:rsidP="00D61EC7">
            <w:pPr>
              <w:pStyle w:val="TableStyle"/>
              <w:rPr>
                <w:lang w:val="en-GB"/>
              </w:rPr>
            </w:pPr>
            <w:r w:rsidRPr="001E6C2A">
              <w:rPr>
                <w:lang w:val="en-GB"/>
              </w:rPr>
              <w:t>This property associates an ORE aggregation with the cultural heritage object(s) (CHO for short) it is about.</w:t>
            </w:r>
          </w:p>
        </w:tc>
        <w:tc>
          <w:tcPr>
            <w:tcW w:w="708" w:type="dxa"/>
          </w:tcPr>
          <w:p w14:paraId="59CBF4AB" w14:textId="77777777" w:rsidR="005603F0" w:rsidRPr="001E6C2A" w:rsidRDefault="005603F0" w:rsidP="00D61EC7">
            <w:pPr>
              <w:pStyle w:val="TableStyle"/>
              <w:rPr>
                <w:lang w:val="en-GB"/>
              </w:rPr>
            </w:pPr>
            <w:r w:rsidRPr="001E6C2A">
              <w:rPr>
                <w:lang w:val="en-GB"/>
              </w:rPr>
              <w:t>URI</w:t>
            </w:r>
          </w:p>
        </w:tc>
        <w:tc>
          <w:tcPr>
            <w:tcW w:w="2268" w:type="dxa"/>
          </w:tcPr>
          <w:p w14:paraId="007632A5" w14:textId="77777777" w:rsidR="005603F0" w:rsidRPr="001E6C2A" w:rsidRDefault="005603F0" w:rsidP="00D61EC7">
            <w:pPr>
              <w:pStyle w:val="TableStyle"/>
              <w:rPr>
                <w:lang w:val="en-GB"/>
              </w:rPr>
            </w:pPr>
            <w:proofErr w:type="gramStart"/>
            <w:r w:rsidRPr="001E6C2A">
              <w:rPr>
                <w:lang w:val="en-GB"/>
              </w:rPr>
              <w:t>edm:ProvidedCHO</w:t>
            </w:r>
            <w:proofErr w:type="gramEnd"/>
          </w:p>
        </w:tc>
        <w:tc>
          <w:tcPr>
            <w:tcW w:w="709" w:type="dxa"/>
          </w:tcPr>
          <w:p w14:paraId="51819458" w14:textId="77777777" w:rsidR="005603F0" w:rsidRPr="001E6C2A" w:rsidRDefault="005603F0" w:rsidP="00D61EC7">
            <w:pPr>
              <w:pStyle w:val="TableStyle"/>
              <w:rPr>
                <w:lang w:val="en-GB"/>
              </w:rPr>
            </w:pPr>
            <w:r w:rsidRPr="001E6C2A">
              <w:rPr>
                <w:lang w:val="en-GB"/>
              </w:rPr>
              <w:t>1-…</w:t>
            </w:r>
          </w:p>
        </w:tc>
        <w:tc>
          <w:tcPr>
            <w:tcW w:w="1701" w:type="dxa"/>
          </w:tcPr>
          <w:p w14:paraId="7324DAD8" w14:textId="3971FD27" w:rsidR="005603F0" w:rsidRPr="001E6C2A" w:rsidRDefault="005603F0" w:rsidP="00D61EC7">
            <w:pPr>
              <w:pStyle w:val="TableStyle"/>
              <w:rPr>
                <w:lang w:val="en-GB"/>
              </w:rPr>
            </w:pPr>
            <w:r w:rsidRPr="001E6C2A">
              <w:rPr>
                <w:lang w:val="en-GB"/>
              </w:rPr>
              <w:t>An aggregation may have 1 to many r</w:t>
            </w:r>
            <w:r w:rsidRPr="001E6C2A">
              <w:rPr>
                <w:lang w:val="en-GB"/>
              </w:rPr>
              <w:t>e</w:t>
            </w:r>
            <w:r w:rsidRPr="001E6C2A">
              <w:rPr>
                <w:lang w:val="en-GB"/>
              </w:rPr>
              <w:t>sources as views for its corresponding CHO (</w:t>
            </w:r>
            <w:r w:rsidR="001E6C2A" w:rsidRPr="001E6C2A">
              <w:rPr>
                <w:lang w:val="en-GB"/>
              </w:rPr>
              <w:t>edm</w:t>
            </w:r>
            <w:proofErr w:type="gramStart"/>
            <w:r w:rsidR="001E6C2A" w:rsidRPr="001E6C2A">
              <w:rPr>
                <w:lang w:val="en-GB"/>
              </w:rPr>
              <w:t>:isShownAt</w:t>
            </w:r>
            <w:proofErr w:type="gramEnd"/>
            <w:r w:rsidR="001E6C2A" w:rsidRPr="001E6C2A">
              <w:rPr>
                <w:lang w:val="en-GB"/>
              </w:rPr>
              <w:t>,</w:t>
            </w:r>
            <w:r w:rsidR="001E6C2A">
              <w:rPr>
                <w:lang w:val="en-GB"/>
              </w:rPr>
              <w:t xml:space="preserve"> </w:t>
            </w:r>
            <w:r w:rsidR="001E6C2A" w:rsidRPr="001E6C2A">
              <w:rPr>
                <w:lang w:val="en-GB"/>
              </w:rPr>
              <w:t>or</w:t>
            </w:r>
            <w:r w:rsidRPr="001E6C2A">
              <w:rPr>
                <w:lang w:val="en-GB"/>
              </w:rPr>
              <w:t xml:space="preserve"> edm:isShownBy should be present). Conversely, a r</w:t>
            </w:r>
            <w:r w:rsidRPr="001E6C2A">
              <w:rPr>
                <w:lang w:val="en-GB"/>
              </w:rPr>
              <w:t>e</w:t>
            </w:r>
            <w:r w:rsidRPr="001E6C2A">
              <w:rPr>
                <w:lang w:val="en-GB"/>
              </w:rPr>
              <w:t>source may appear as view in 0 to many aggregations.</w:t>
            </w:r>
          </w:p>
        </w:tc>
        <w:tc>
          <w:tcPr>
            <w:tcW w:w="1701" w:type="dxa"/>
          </w:tcPr>
          <w:p w14:paraId="1F2B5FDE" w14:textId="197E7B6C" w:rsidR="005603F0" w:rsidRPr="001E6C2A" w:rsidRDefault="005603F0" w:rsidP="00D61EC7">
            <w:pPr>
              <w:pStyle w:val="TableStyle"/>
              <w:rPr>
                <w:lang w:val="en-GB"/>
              </w:rPr>
            </w:pPr>
          </w:p>
        </w:tc>
      </w:tr>
      <w:tr w:rsidR="005603F0" w:rsidRPr="001E6C2A" w14:paraId="083A8843" w14:textId="163425C9" w:rsidTr="005603F0">
        <w:trPr>
          <w:cantSplit/>
          <w:tblHeader/>
        </w:trPr>
        <w:tc>
          <w:tcPr>
            <w:tcW w:w="1951" w:type="dxa"/>
          </w:tcPr>
          <w:p w14:paraId="5D9FCB57" w14:textId="77777777" w:rsidR="005603F0" w:rsidRPr="001E6C2A" w:rsidRDefault="005603F0" w:rsidP="00D61EC7">
            <w:pPr>
              <w:pStyle w:val="TableStyle"/>
              <w:rPr>
                <w:lang w:val="en-GB"/>
              </w:rPr>
            </w:pPr>
            <w:proofErr w:type="gramStart"/>
            <w:r w:rsidRPr="001E6C2A">
              <w:rPr>
                <w:lang w:val="en-GB"/>
              </w:rPr>
              <w:t>edm:dataProvider</w:t>
            </w:r>
            <w:proofErr w:type="gramEnd"/>
          </w:p>
        </w:tc>
        <w:tc>
          <w:tcPr>
            <w:tcW w:w="1134" w:type="dxa"/>
          </w:tcPr>
          <w:p w14:paraId="5648C2E3" w14:textId="77777777" w:rsidR="005603F0" w:rsidRPr="001E6C2A" w:rsidRDefault="005603F0" w:rsidP="00D61EC7">
            <w:pPr>
              <w:pStyle w:val="TableStyle"/>
              <w:rPr>
                <w:lang w:val="en-GB"/>
              </w:rPr>
            </w:pPr>
            <w:r w:rsidRPr="001E6C2A">
              <w:rPr>
                <w:lang w:val="en-GB"/>
              </w:rPr>
              <w:t>Europeana Data Pr</w:t>
            </w:r>
            <w:r w:rsidRPr="001E6C2A">
              <w:rPr>
                <w:lang w:val="en-GB"/>
              </w:rPr>
              <w:t>o</w:t>
            </w:r>
            <w:r w:rsidRPr="001E6C2A">
              <w:rPr>
                <w:lang w:val="en-GB"/>
              </w:rPr>
              <w:t>vider</w:t>
            </w:r>
          </w:p>
        </w:tc>
        <w:tc>
          <w:tcPr>
            <w:tcW w:w="3686" w:type="dxa"/>
          </w:tcPr>
          <w:p w14:paraId="40696917" w14:textId="77777777" w:rsidR="005603F0" w:rsidRPr="001E6C2A" w:rsidRDefault="005603F0" w:rsidP="00D61EC7">
            <w:pPr>
              <w:pStyle w:val="TableStyle"/>
              <w:rPr>
                <w:lang w:val="en-GB"/>
              </w:rPr>
            </w:pPr>
            <w:r w:rsidRPr="001E6C2A">
              <w:rPr>
                <w:lang w:val="en-GB"/>
              </w:rPr>
              <w:t>The name or identifier of the organisation that contributes data to Europeana</w:t>
            </w:r>
          </w:p>
        </w:tc>
        <w:tc>
          <w:tcPr>
            <w:tcW w:w="708" w:type="dxa"/>
          </w:tcPr>
          <w:p w14:paraId="26F15D0A" w14:textId="77777777" w:rsidR="005603F0" w:rsidRPr="001E6C2A" w:rsidRDefault="005603F0" w:rsidP="00D61EC7">
            <w:pPr>
              <w:pStyle w:val="TableStyle"/>
              <w:rPr>
                <w:lang w:val="en-GB"/>
              </w:rPr>
            </w:pPr>
            <w:proofErr w:type="gramStart"/>
            <w:r w:rsidRPr="001E6C2A">
              <w:rPr>
                <w:lang w:val="en-GB"/>
              </w:rPr>
              <w:t>literal</w:t>
            </w:r>
            <w:proofErr w:type="gramEnd"/>
            <w:r w:rsidRPr="001E6C2A">
              <w:rPr>
                <w:lang w:val="en-GB"/>
              </w:rPr>
              <w:t>; URI</w:t>
            </w:r>
          </w:p>
        </w:tc>
        <w:tc>
          <w:tcPr>
            <w:tcW w:w="2268" w:type="dxa"/>
          </w:tcPr>
          <w:p w14:paraId="148B1FA1" w14:textId="6CB54790" w:rsidR="005603F0" w:rsidRPr="001E6C2A" w:rsidRDefault="005603F0" w:rsidP="00D61EC7">
            <w:pPr>
              <w:pStyle w:val="TableStyle"/>
              <w:rPr>
                <w:lang w:val="en-GB"/>
              </w:rPr>
            </w:pPr>
            <w:proofErr w:type="gramStart"/>
            <w:r w:rsidRPr="001E6C2A">
              <w:rPr>
                <w:lang w:val="en-GB"/>
              </w:rPr>
              <w:t>edm:Agent</w:t>
            </w:r>
            <w:proofErr w:type="gramEnd"/>
          </w:p>
        </w:tc>
        <w:tc>
          <w:tcPr>
            <w:tcW w:w="709" w:type="dxa"/>
          </w:tcPr>
          <w:p w14:paraId="3849128B" w14:textId="77777777" w:rsidR="005603F0" w:rsidRPr="001E6C2A" w:rsidRDefault="005603F0" w:rsidP="00D61EC7">
            <w:pPr>
              <w:pStyle w:val="TableStyle"/>
              <w:rPr>
                <w:lang w:val="en-GB"/>
              </w:rPr>
            </w:pPr>
            <w:r w:rsidRPr="001E6C2A">
              <w:rPr>
                <w:lang w:val="en-GB"/>
              </w:rPr>
              <w:t>1-1</w:t>
            </w:r>
          </w:p>
        </w:tc>
        <w:tc>
          <w:tcPr>
            <w:tcW w:w="1701" w:type="dxa"/>
          </w:tcPr>
          <w:p w14:paraId="66593B08" w14:textId="77777777" w:rsidR="005603F0" w:rsidRPr="001E6C2A" w:rsidRDefault="005603F0" w:rsidP="00D61EC7">
            <w:pPr>
              <w:pStyle w:val="TableStyle"/>
              <w:rPr>
                <w:lang w:val="en-GB"/>
              </w:rPr>
            </w:pPr>
          </w:p>
        </w:tc>
        <w:tc>
          <w:tcPr>
            <w:tcW w:w="1701" w:type="dxa"/>
          </w:tcPr>
          <w:p w14:paraId="699A509B" w14:textId="65DC2296" w:rsidR="005603F0" w:rsidRPr="001E6C2A" w:rsidRDefault="005603F0" w:rsidP="00D61EC7">
            <w:pPr>
              <w:pStyle w:val="TableStyle"/>
              <w:rPr>
                <w:lang w:val="en-GB"/>
              </w:rPr>
            </w:pPr>
          </w:p>
        </w:tc>
      </w:tr>
      <w:tr w:rsidR="005603F0" w:rsidRPr="001E6C2A" w14:paraId="616A52EE" w14:textId="60133A2D" w:rsidTr="005603F0">
        <w:trPr>
          <w:cantSplit/>
          <w:tblHeader/>
        </w:trPr>
        <w:tc>
          <w:tcPr>
            <w:tcW w:w="1951" w:type="dxa"/>
          </w:tcPr>
          <w:p w14:paraId="488A2A76" w14:textId="77777777" w:rsidR="005603F0" w:rsidRPr="001E6C2A" w:rsidRDefault="005603F0" w:rsidP="00D61EC7">
            <w:pPr>
              <w:pStyle w:val="TableStyle"/>
              <w:rPr>
                <w:lang w:val="en-GB"/>
              </w:rPr>
            </w:pPr>
            <w:proofErr w:type="gramStart"/>
            <w:r w:rsidRPr="001E6C2A">
              <w:rPr>
                <w:lang w:val="en-GB"/>
              </w:rPr>
              <w:t>edm:hasView</w:t>
            </w:r>
            <w:proofErr w:type="gramEnd"/>
          </w:p>
        </w:tc>
        <w:tc>
          <w:tcPr>
            <w:tcW w:w="1134" w:type="dxa"/>
          </w:tcPr>
          <w:p w14:paraId="778BCC94" w14:textId="77777777" w:rsidR="005603F0" w:rsidRPr="001E6C2A" w:rsidRDefault="005603F0" w:rsidP="00D61EC7">
            <w:pPr>
              <w:pStyle w:val="TableStyle"/>
              <w:rPr>
                <w:lang w:val="en-GB"/>
              </w:rPr>
            </w:pPr>
            <w:r w:rsidRPr="001E6C2A">
              <w:rPr>
                <w:lang w:val="en-GB"/>
              </w:rPr>
              <w:t>Has View</w:t>
            </w:r>
          </w:p>
        </w:tc>
        <w:tc>
          <w:tcPr>
            <w:tcW w:w="3686" w:type="dxa"/>
          </w:tcPr>
          <w:p w14:paraId="4AC406BB" w14:textId="6D2643E0" w:rsidR="000871BB" w:rsidRPr="001E6C2A" w:rsidRDefault="000871BB" w:rsidP="000871BB">
            <w:pPr>
              <w:pStyle w:val="TableStyle"/>
              <w:rPr>
                <w:lang w:val="en-GB"/>
              </w:rPr>
            </w:pPr>
            <w:r w:rsidRPr="001E6C2A">
              <w:rPr>
                <w:lang w:val="en-GB"/>
              </w:rPr>
              <w:t xml:space="preserve">The URL of a web </w:t>
            </w:r>
            <w:r w:rsidR="001E6C2A" w:rsidRPr="001E6C2A">
              <w:rPr>
                <w:lang w:val="en-GB"/>
              </w:rPr>
              <w:t>resource</w:t>
            </w:r>
            <w:r w:rsidRPr="001E6C2A">
              <w:rPr>
                <w:lang w:val="en-GB"/>
              </w:rPr>
              <w:t xml:space="preserve"> </w:t>
            </w:r>
            <w:r w:rsidR="001E6C2A" w:rsidRPr="001E6C2A">
              <w:rPr>
                <w:lang w:val="en-GB"/>
              </w:rPr>
              <w:t>is</w:t>
            </w:r>
            <w:r w:rsidRPr="001E6C2A">
              <w:rPr>
                <w:lang w:val="en-GB"/>
              </w:rPr>
              <w:t xml:space="preserve"> a digital repr</w:t>
            </w:r>
            <w:r w:rsidRPr="001E6C2A">
              <w:rPr>
                <w:lang w:val="en-GB"/>
              </w:rPr>
              <w:t>e</w:t>
            </w:r>
            <w:r w:rsidRPr="001E6C2A">
              <w:rPr>
                <w:lang w:val="en-GB"/>
              </w:rPr>
              <w:t>sentation of the CHO. It may be the source o</w:t>
            </w:r>
            <w:r w:rsidRPr="001E6C2A">
              <w:rPr>
                <w:lang w:val="en-GB"/>
              </w:rPr>
              <w:t>b</w:t>
            </w:r>
            <w:r w:rsidRPr="001E6C2A">
              <w:rPr>
                <w:lang w:val="en-GB"/>
              </w:rPr>
              <w:t>ject itself in the case of a born digital cultural heritage object.</w:t>
            </w:r>
          </w:p>
          <w:p w14:paraId="49343031" w14:textId="5D431424" w:rsidR="005603F0" w:rsidRPr="001E6C2A" w:rsidRDefault="000871BB" w:rsidP="000871BB">
            <w:pPr>
              <w:pStyle w:val="TableStyle"/>
              <w:rPr>
                <w:lang w:val="en-GB"/>
              </w:rPr>
            </w:pPr>
            <w:proofErr w:type="gramStart"/>
            <w:r w:rsidRPr="001E6C2A">
              <w:rPr>
                <w:lang w:val="en-GB"/>
              </w:rPr>
              <w:t>edm:hasView</w:t>
            </w:r>
            <w:proofErr w:type="gramEnd"/>
            <w:r w:rsidRPr="001E6C2A">
              <w:rPr>
                <w:lang w:val="en-GB"/>
              </w:rPr>
              <w:t xml:space="preserve"> should only be used where there are several views of the CHO and one (or both) of the mandatory edm:isShownAt or edm:isShownBy properties have already been used. It's for cases where one CHO has several views of the same object (e.g. a shoe and a d</w:t>
            </w:r>
            <w:r w:rsidRPr="001E6C2A">
              <w:rPr>
                <w:lang w:val="en-GB"/>
              </w:rPr>
              <w:t>e</w:t>
            </w:r>
            <w:r w:rsidRPr="001E6C2A">
              <w:rPr>
                <w:lang w:val="en-GB"/>
              </w:rPr>
              <w:t>tail of the label of the shoe).</w:t>
            </w:r>
          </w:p>
        </w:tc>
        <w:tc>
          <w:tcPr>
            <w:tcW w:w="708" w:type="dxa"/>
          </w:tcPr>
          <w:p w14:paraId="7229AD53" w14:textId="77777777" w:rsidR="005603F0" w:rsidRPr="001E6C2A" w:rsidRDefault="005603F0" w:rsidP="00D61EC7">
            <w:pPr>
              <w:pStyle w:val="TableStyle"/>
              <w:rPr>
                <w:lang w:val="en-GB"/>
              </w:rPr>
            </w:pPr>
            <w:r w:rsidRPr="001E6C2A">
              <w:rPr>
                <w:lang w:val="en-GB"/>
              </w:rPr>
              <w:t>URI</w:t>
            </w:r>
          </w:p>
        </w:tc>
        <w:tc>
          <w:tcPr>
            <w:tcW w:w="2268" w:type="dxa"/>
          </w:tcPr>
          <w:p w14:paraId="43EB4E13" w14:textId="77777777" w:rsidR="005603F0" w:rsidRPr="001E6C2A" w:rsidRDefault="005603F0" w:rsidP="00D61EC7">
            <w:pPr>
              <w:pStyle w:val="TableStyle"/>
              <w:rPr>
                <w:lang w:val="en-GB"/>
              </w:rPr>
            </w:pPr>
            <w:proofErr w:type="gramStart"/>
            <w:r w:rsidRPr="001E6C2A">
              <w:rPr>
                <w:lang w:val="en-GB"/>
              </w:rPr>
              <w:t>edm:webResource</w:t>
            </w:r>
            <w:proofErr w:type="gramEnd"/>
          </w:p>
        </w:tc>
        <w:tc>
          <w:tcPr>
            <w:tcW w:w="709" w:type="dxa"/>
          </w:tcPr>
          <w:p w14:paraId="351F11BC" w14:textId="72E47CE2" w:rsidR="005603F0" w:rsidRPr="001E6C2A" w:rsidRDefault="00895718" w:rsidP="00B422AF">
            <w:pPr>
              <w:pStyle w:val="TableStyle"/>
              <w:rPr>
                <w:lang w:val="en-GB"/>
              </w:rPr>
            </w:pPr>
            <w:r w:rsidRPr="001E6C2A">
              <w:rPr>
                <w:lang w:val="en-GB"/>
              </w:rPr>
              <w:t>0</w:t>
            </w:r>
            <w:r w:rsidR="005603F0" w:rsidRPr="001E6C2A">
              <w:rPr>
                <w:lang w:val="en-GB"/>
              </w:rPr>
              <w:t>-…</w:t>
            </w:r>
          </w:p>
        </w:tc>
        <w:tc>
          <w:tcPr>
            <w:tcW w:w="1701" w:type="dxa"/>
          </w:tcPr>
          <w:p w14:paraId="03F8232E" w14:textId="508050B1" w:rsidR="005603F0" w:rsidRPr="001E6C2A" w:rsidRDefault="005603F0" w:rsidP="00D61EC7">
            <w:pPr>
              <w:pStyle w:val="TableStyle"/>
              <w:rPr>
                <w:lang w:val="en-GB"/>
              </w:rPr>
            </w:pPr>
            <w:r w:rsidRPr="001E6C2A">
              <w:rPr>
                <w:lang w:val="en-GB"/>
              </w:rPr>
              <w:t>An aggregation may have 1 to many r</w:t>
            </w:r>
            <w:r w:rsidRPr="001E6C2A">
              <w:rPr>
                <w:lang w:val="en-GB"/>
              </w:rPr>
              <w:t>e</w:t>
            </w:r>
            <w:r w:rsidRPr="001E6C2A">
              <w:rPr>
                <w:lang w:val="en-GB"/>
              </w:rPr>
              <w:t>sources as views for its corresponding CHO (</w:t>
            </w:r>
            <w:r w:rsidR="001E6C2A" w:rsidRPr="001E6C2A">
              <w:rPr>
                <w:lang w:val="en-GB"/>
              </w:rPr>
              <w:t>edm</w:t>
            </w:r>
            <w:proofErr w:type="gramStart"/>
            <w:r w:rsidR="001E6C2A" w:rsidRPr="001E6C2A">
              <w:rPr>
                <w:lang w:val="en-GB"/>
              </w:rPr>
              <w:t>:isShownAt</w:t>
            </w:r>
            <w:proofErr w:type="gramEnd"/>
            <w:r w:rsidR="001E6C2A" w:rsidRPr="001E6C2A">
              <w:rPr>
                <w:lang w:val="en-GB"/>
              </w:rPr>
              <w:t>,</w:t>
            </w:r>
            <w:r w:rsidR="001E6C2A">
              <w:rPr>
                <w:lang w:val="en-GB"/>
              </w:rPr>
              <w:t xml:space="preserve"> </w:t>
            </w:r>
            <w:r w:rsidR="001E6C2A" w:rsidRPr="001E6C2A">
              <w:rPr>
                <w:lang w:val="en-GB"/>
              </w:rPr>
              <w:t>or</w:t>
            </w:r>
            <w:r w:rsidRPr="001E6C2A">
              <w:rPr>
                <w:lang w:val="en-GB"/>
              </w:rPr>
              <w:t xml:space="preserve"> edm:isShownBy should be present). Conversely, a r</w:t>
            </w:r>
            <w:r w:rsidRPr="001E6C2A">
              <w:rPr>
                <w:lang w:val="en-GB"/>
              </w:rPr>
              <w:t>e</w:t>
            </w:r>
            <w:r w:rsidRPr="001E6C2A">
              <w:rPr>
                <w:lang w:val="en-GB"/>
              </w:rPr>
              <w:t>source may appear as view in 0 to many aggregations.</w:t>
            </w:r>
          </w:p>
        </w:tc>
        <w:tc>
          <w:tcPr>
            <w:tcW w:w="1701" w:type="dxa"/>
          </w:tcPr>
          <w:p w14:paraId="5CABB174" w14:textId="77777777" w:rsidR="005603F0" w:rsidRPr="001E6C2A" w:rsidRDefault="005603F0" w:rsidP="00D61EC7">
            <w:pPr>
              <w:pStyle w:val="TableStyle"/>
              <w:rPr>
                <w:lang w:val="en-GB"/>
              </w:rPr>
            </w:pPr>
          </w:p>
        </w:tc>
      </w:tr>
      <w:tr w:rsidR="005603F0" w:rsidRPr="001E6C2A" w14:paraId="01D843C9" w14:textId="41C39891" w:rsidTr="005603F0">
        <w:trPr>
          <w:cantSplit/>
          <w:tblHeader/>
        </w:trPr>
        <w:tc>
          <w:tcPr>
            <w:tcW w:w="1951" w:type="dxa"/>
          </w:tcPr>
          <w:p w14:paraId="46FC6FA5" w14:textId="77777777" w:rsidR="005603F0" w:rsidRPr="001E6C2A" w:rsidRDefault="005603F0" w:rsidP="00D61EC7">
            <w:pPr>
              <w:pStyle w:val="TableStyle"/>
              <w:rPr>
                <w:lang w:val="en-GB"/>
              </w:rPr>
            </w:pPr>
            <w:proofErr w:type="gramStart"/>
            <w:r w:rsidRPr="001E6C2A">
              <w:rPr>
                <w:lang w:val="en-GB"/>
              </w:rPr>
              <w:t>edm:isShownBy</w:t>
            </w:r>
            <w:proofErr w:type="gramEnd"/>
          </w:p>
        </w:tc>
        <w:tc>
          <w:tcPr>
            <w:tcW w:w="1134" w:type="dxa"/>
          </w:tcPr>
          <w:p w14:paraId="5D53D818" w14:textId="77777777" w:rsidR="005603F0" w:rsidRPr="001E6C2A" w:rsidRDefault="005603F0" w:rsidP="00D61EC7">
            <w:pPr>
              <w:pStyle w:val="TableStyle"/>
              <w:rPr>
                <w:lang w:val="en-GB"/>
              </w:rPr>
            </w:pPr>
            <w:r w:rsidRPr="001E6C2A">
              <w:rPr>
                <w:lang w:val="en-GB"/>
              </w:rPr>
              <w:t>Is Shown By</w:t>
            </w:r>
          </w:p>
        </w:tc>
        <w:tc>
          <w:tcPr>
            <w:tcW w:w="3686" w:type="dxa"/>
          </w:tcPr>
          <w:p w14:paraId="7495F1AC" w14:textId="77777777" w:rsidR="005603F0" w:rsidRPr="001E6C2A" w:rsidRDefault="005603F0" w:rsidP="00D61EC7">
            <w:pPr>
              <w:pStyle w:val="TableStyle"/>
              <w:rPr>
                <w:lang w:val="en-GB"/>
              </w:rPr>
            </w:pPr>
            <w:r w:rsidRPr="001E6C2A">
              <w:rPr>
                <w:lang w:val="en-GB"/>
              </w:rPr>
              <w:t>An unambiguous URL reference to the digital object on the provider’s web site in the best available resolution/quality. See also edm</w:t>
            </w:r>
            <w:proofErr w:type="gramStart"/>
            <w:r w:rsidRPr="001E6C2A">
              <w:rPr>
                <w:lang w:val="en-GB"/>
              </w:rPr>
              <w:t>:isShownAt</w:t>
            </w:r>
            <w:proofErr w:type="gramEnd"/>
            <w:r w:rsidRPr="001E6C2A">
              <w:rPr>
                <w:lang w:val="en-GB"/>
              </w:rPr>
              <w:t>.</w:t>
            </w:r>
          </w:p>
        </w:tc>
        <w:tc>
          <w:tcPr>
            <w:tcW w:w="708" w:type="dxa"/>
          </w:tcPr>
          <w:p w14:paraId="37655556" w14:textId="77777777" w:rsidR="005603F0" w:rsidRPr="001E6C2A" w:rsidRDefault="005603F0" w:rsidP="00D61EC7">
            <w:pPr>
              <w:pStyle w:val="TableStyle"/>
              <w:rPr>
                <w:lang w:val="en-GB"/>
              </w:rPr>
            </w:pPr>
            <w:r w:rsidRPr="001E6C2A">
              <w:rPr>
                <w:lang w:val="en-GB"/>
              </w:rPr>
              <w:t>URI</w:t>
            </w:r>
          </w:p>
        </w:tc>
        <w:tc>
          <w:tcPr>
            <w:tcW w:w="2268" w:type="dxa"/>
          </w:tcPr>
          <w:p w14:paraId="458795D7" w14:textId="77777777" w:rsidR="005603F0" w:rsidRPr="001E6C2A" w:rsidRDefault="005603F0" w:rsidP="00D61EC7">
            <w:pPr>
              <w:pStyle w:val="TableStyle"/>
              <w:rPr>
                <w:lang w:val="en-GB"/>
              </w:rPr>
            </w:pPr>
            <w:proofErr w:type="gramStart"/>
            <w:r w:rsidRPr="001E6C2A">
              <w:rPr>
                <w:lang w:val="en-GB"/>
              </w:rPr>
              <w:t>edm:webResource</w:t>
            </w:r>
            <w:proofErr w:type="gramEnd"/>
          </w:p>
        </w:tc>
        <w:tc>
          <w:tcPr>
            <w:tcW w:w="709" w:type="dxa"/>
          </w:tcPr>
          <w:p w14:paraId="7D8C2B86" w14:textId="77777777" w:rsidR="005603F0" w:rsidRPr="001E6C2A" w:rsidRDefault="005603F0" w:rsidP="00D61EC7">
            <w:pPr>
              <w:pStyle w:val="TableStyle"/>
              <w:rPr>
                <w:lang w:val="en-GB"/>
              </w:rPr>
            </w:pPr>
            <w:r w:rsidRPr="001E6C2A">
              <w:rPr>
                <w:lang w:val="en-GB"/>
              </w:rPr>
              <w:t>0-1</w:t>
            </w:r>
          </w:p>
        </w:tc>
        <w:tc>
          <w:tcPr>
            <w:tcW w:w="1701" w:type="dxa"/>
          </w:tcPr>
          <w:p w14:paraId="056EAC65" w14:textId="414C2E88" w:rsidR="005603F0" w:rsidRPr="001E6C2A" w:rsidRDefault="000871BB" w:rsidP="00D61EC7">
            <w:pPr>
              <w:pStyle w:val="TableStyle"/>
              <w:rPr>
                <w:lang w:val="en-GB"/>
              </w:rPr>
            </w:pPr>
            <w:r w:rsidRPr="001E6C2A">
              <w:rPr>
                <w:lang w:val="en-GB"/>
              </w:rPr>
              <w:t>Either isShownAt or isShownBy is ma</w:t>
            </w:r>
            <w:r w:rsidRPr="001E6C2A">
              <w:rPr>
                <w:lang w:val="en-GB"/>
              </w:rPr>
              <w:t>n</w:t>
            </w:r>
            <w:r w:rsidRPr="001E6C2A">
              <w:rPr>
                <w:lang w:val="en-GB"/>
              </w:rPr>
              <w:t>datory.</w:t>
            </w:r>
          </w:p>
        </w:tc>
        <w:tc>
          <w:tcPr>
            <w:tcW w:w="1701" w:type="dxa"/>
          </w:tcPr>
          <w:p w14:paraId="07C0BBF6" w14:textId="77777777" w:rsidR="005603F0" w:rsidRPr="001E6C2A" w:rsidRDefault="005603F0" w:rsidP="00D61EC7">
            <w:pPr>
              <w:pStyle w:val="TableStyle"/>
              <w:rPr>
                <w:lang w:val="en-GB"/>
              </w:rPr>
            </w:pPr>
          </w:p>
        </w:tc>
      </w:tr>
      <w:tr w:rsidR="005603F0" w:rsidRPr="001E6C2A" w14:paraId="75F473ED" w14:textId="07F77236" w:rsidTr="005603F0">
        <w:trPr>
          <w:cantSplit/>
          <w:tblHeader/>
        </w:trPr>
        <w:tc>
          <w:tcPr>
            <w:tcW w:w="1951" w:type="dxa"/>
          </w:tcPr>
          <w:p w14:paraId="60AD261F" w14:textId="77777777" w:rsidR="005603F0" w:rsidRPr="001E6C2A" w:rsidRDefault="005603F0" w:rsidP="00D61EC7">
            <w:pPr>
              <w:pStyle w:val="TableStyle"/>
              <w:rPr>
                <w:lang w:val="en-GB"/>
              </w:rPr>
            </w:pPr>
            <w:proofErr w:type="gramStart"/>
            <w:r w:rsidRPr="001E6C2A">
              <w:rPr>
                <w:lang w:val="en-GB"/>
              </w:rPr>
              <w:t>edm:isShownAt</w:t>
            </w:r>
            <w:proofErr w:type="gramEnd"/>
          </w:p>
        </w:tc>
        <w:tc>
          <w:tcPr>
            <w:tcW w:w="1134" w:type="dxa"/>
          </w:tcPr>
          <w:p w14:paraId="6D9C64A1" w14:textId="77777777" w:rsidR="005603F0" w:rsidRPr="001E6C2A" w:rsidRDefault="005603F0" w:rsidP="00D61EC7">
            <w:pPr>
              <w:pStyle w:val="TableStyle"/>
              <w:rPr>
                <w:lang w:val="en-GB"/>
              </w:rPr>
            </w:pPr>
            <w:r w:rsidRPr="001E6C2A">
              <w:rPr>
                <w:lang w:val="en-GB"/>
              </w:rPr>
              <w:t>Is Shown At</w:t>
            </w:r>
          </w:p>
        </w:tc>
        <w:tc>
          <w:tcPr>
            <w:tcW w:w="3686" w:type="dxa"/>
          </w:tcPr>
          <w:p w14:paraId="23CD5E84" w14:textId="77777777" w:rsidR="005603F0" w:rsidRPr="001E6C2A" w:rsidRDefault="005603F0" w:rsidP="00D61EC7">
            <w:pPr>
              <w:pStyle w:val="TableStyle"/>
              <w:rPr>
                <w:lang w:val="en-GB"/>
              </w:rPr>
            </w:pPr>
            <w:r w:rsidRPr="001E6C2A">
              <w:rPr>
                <w:lang w:val="en-GB"/>
              </w:rPr>
              <w:t>An unambiguous URL reference to the digital object on the provider’s web site in its full i</w:t>
            </w:r>
            <w:r w:rsidRPr="001E6C2A">
              <w:rPr>
                <w:lang w:val="en-GB"/>
              </w:rPr>
              <w:t>n</w:t>
            </w:r>
            <w:r w:rsidRPr="001E6C2A">
              <w:rPr>
                <w:lang w:val="en-GB"/>
              </w:rPr>
              <w:t>formation context. See also edm</w:t>
            </w:r>
            <w:proofErr w:type="gramStart"/>
            <w:r w:rsidRPr="001E6C2A">
              <w:rPr>
                <w:lang w:val="en-GB"/>
              </w:rPr>
              <w:t>:isShownBy</w:t>
            </w:r>
            <w:proofErr w:type="gramEnd"/>
          </w:p>
        </w:tc>
        <w:tc>
          <w:tcPr>
            <w:tcW w:w="708" w:type="dxa"/>
          </w:tcPr>
          <w:p w14:paraId="18AFA255" w14:textId="77777777" w:rsidR="005603F0" w:rsidRPr="001E6C2A" w:rsidRDefault="005603F0" w:rsidP="00D61EC7">
            <w:pPr>
              <w:pStyle w:val="TableStyle"/>
              <w:rPr>
                <w:lang w:val="en-GB"/>
              </w:rPr>
            </w:pPr>
            <w:r w:rsidRPr="001E6C2A">
              <w:rPr>
                <w:lang w:val="en-GB"/>
              </w:rPr>
              <w:t>URI</w:t>
            </w:r>
          </w:p>
        </w:tc>
        <w:tc>
          <w:tcPr>
            <w:tcW w:w="2268" w:type="dxa"/>
          </w:tcPr>
          <w:p w14:paraId="24F34915" w14:textId="77777777" w:rsidR="005603F0" w:rsidRPr="001E6C2A" w:rsidRDefault="005603F0" w:rsidP="00D61EC7">
            <w:pPr>
              <w:pStyle w:val="TableStyle"/>
              <w:rPr>
                <w:lang w:val="en-GB"/>
              </w:rPr>
            </w:pPr>
            <w:proofErr w:type="gramStart"/>
            <w:r w:rsidRPr="001E6C2A">
              <w:rPr>
                <w:lang w:val="en-GB"/>
              </w:rPr>
              <w:t>edm:webResource</w:t>
            </w:r>
            <w:proofErr w:type="gramEnd"/>
          </w:p>
        </w:tc>
        <w:tc>
          <w:tcPr>
            <w:tcW w:w="709" w:type="dxa"/>
          </w:tcPr>
          <w:p w14:paraId="244778EE" w14:textId="7764AAA8" w:rsidR="005603F0" w:rsidRPr="001E6C2A" w:rsidRDefault="005603F0" w:rsidP="000871BB">
            <w:pPr>
              <w:pStyle w:val="TableStyle"/>
              <w:rPr>
                <w:lang w:val="en-GB"/>
              </w:rPr>
            </w:pPr>
            <w:r w:rsidRPr="001E6C2A">
              <w:rPr>
                <w:lang w:val="en-GB"/>
              </w:rPr>
              <w:t xml:space="preserve">0-1 </w:t>
            </w:r>
          </w:p>
        </w:tc>
        <w:tc>
          <w:tcPr>
            <w:tcW w:w="1701" w:type="dxa"/>
          </w:tcPr>
          <w:p w14:paraId="64F7152E" w14:textId="68300312" w:rsidR="005603F0" w:rsidRPr="001E6C2A" w:rsidRDefault="000871BB" w:rsidP="00D61EC7">
            <w:pPr>
              <w:pStyle w:val="TableStyle"/>
              <w:rPr>
                <w:lang w:val="en-GB"/>
              </w:rPr>
            </w:pPr>
            <w:r w:rsidRPr="001E6C2A">
              <w:rPr>
                <w:lang w:val="en-GB"/>
              </w:rPr>
              <w:t>E</w:t>
            </w:r>
            <w:r w:rsidR="005603F0" w:rsidRPr="001E6C2A">
              <w:rPr>
                <w:lang w:val="en-GB"/>
              </w:rPr>
              <w:t>ither isShownAt or isShownBy is ma</w:t>
            </w:r>
            <w:r w:rsidR="005603F0" w:rsidRPr="001E6C2A">
              <w:rPr>
                <w:lang w:val="en-GB"/>
              </w:rPr>
              <w:t>n</w:t>
            </w:r>
            <w:r w:rsidR="005603F0" w:rsidRPr="001E6C2A">
              <w:rPr>
                <w:lang w:val="en-GB"/>
              </w:rPr>
              <w:t>datory</w:t>
            </w:r>
            <w:r w:rsidRPr="001E6C2A">
              <w:rPr>
                <w:lang w:val="en-GB"/>
              </w:rPr>
              <w:t>.</w:t>
            </w:r>
          </w:p>
        </w:tc>
        <w:tc>
          <w:tcPr>
            <w:tcW w:w="1701" w:type="dxa"/>
          </w:tcPr>
          <w:p w14:paraId="3AE52AAE" w14:textId="77777777" w:rsidR="005603F0" w:rsidRPr="001E6C2A" w:rsidRDefault="005603F0" w:rsidP="00D61EC7">
            <w:pPr>
              <w:pStyle w:val="TableStyle"/>
              <w:rPr>
                <w:lang w:val="en-GB"/>
              </w:rPr>
            </w:pPr>
          </w:p>
        </w:tc>
      </w:tr>
      <w:tr w:rsidR="005603F0" w:rsidRPr="001E6C2A" w14:paraId="7488CD9E" w14:textId="04A31D5F" w:rsidTr="005603F0">
        <w:trPr>
          <w:cantSplit/>
          <w:tblHeader/>
        </w:trPr>
        <w:tc>
          <w:tcPr>
            <w:tcW w:w="1951" w:type="dxa"/>
          </w:tcPr>
          <w:p w14:paraId="3E1052B8" w14:textId="77777777" w:rsidR="005603F0" w:rsidRPr="001E6C2A" w:rsidRDefault="005603F0" w:rsidP="00D61EC7">
            <w:pPr>
              <w:pStyle w:val="TableStyle"/>
              <w:rPr>
                <w:lang w:val="en-GB"/>
              </w:rPr>
            </w:pPr>
            <w:proofErr w:type="gramStart"/>
            <w:r w:rsidRPr="001E6C2A">
              <w:rPr>
                <w:lang w:val="en-GB"/>
              </w:rPr>
              <w:t>edm:object</w:t>
            </w:r>
            <w:proofErr w:type="gramEnd"/>
          </w:p>
        </w:tc>
        <w:tc>
          <w:tcPr>
            <w:tcW w:w="1134" w:type="dxa"/>
          </w:tcPr>
          <w:p w14:paraId="13422DFF" w14:textId="77777777" w:rsidR="005603F0" w:rsidRPr="001E6C2A" w:rsidRDefault="005603F0" w:rsidP="00D61EC7">
            <w:pPr>
              <w:pStyle w:val="TableStyle"/>
              <w:rPr>
                <w:lang w:val="en-GB"/>
              </w:rPr>
            </w:pPr>
            <w:r w:rsidRPr="001E6C2A">
              <w:rPr>
                <w:lang w:val="en-GB"/>
              </w:rPr>
              <w:t>Object</w:t>
            </w:r>
          </w:p>
        </w:tc>
        <w:tc>
          <w:tcPr>
            <w:tcW w:w="3686" w:type="dxa"/>
          </w:tcPr>
          <w:p w14:paraId="6CEB383F" w14:textId="77777777" w:rsidR="005603F0" w:rsidRPr="001E6C2A" w:rsidRDefault="005603F0" w:rsidP="00D61EC7">
            <w:pPr>
              <w:pStyle w:val="TableStyle"/>
              <w:rPr>
                <w:lang w:val="en-GB"/>
              </w:rPr>
            </w:pPr>
            <w:r w:rsidRPr="001E6C2A">
              <w:rPr>
                <w:lang w:val="en-GB"/>
              </w:rPr>
              <w:t>The URL of a thumbnail representing the digital object or, if there is no such thumbnail, the URL of the digital object in the best resolution available on the web site of the data provider from which a thumbnail could be generated. This will often be the same URL as given in edm</w:t>
            </w:r>
            <w:proofErr w:type="gramStart"/>
            <w:r w:rsidRPr="001E6C2A">
              <w:rPr>
                <w:lang w:val="en-GB"/>
              </w:rPr>
              <w:t>:isShownBy</w:t>
            </w:r>
            <w:proofErr w:type="gramEnd"/>
            <w:r w:rsidRPr="001E6C2A">
              <w:rPr>
                <w:lang w:val="en-GB"/>
              </w:rPr>
              <w:t>.</w:t>
            </w:r>
          </w:p>
        </w:tc>
        <w:tc>
          <w:tcPr>
            <w:tcW w:w="708" w:type="dxa"/>
          </w:tcPr>
          <w:p w14:paraId="16D9B3F6" w14:textId="77777777" w:rsidR="005603F0" w:rsidRPr="001E6C2A" w:rsidRDefault="005603F0" w:rsidP="00D61EC7">
            <w:pPr>
              <w:pStyle w:val="TableStyle"/>
              <w:rPr>
                <w:lang w:val="en-GB"/>
              </w:rPr>
            </w:pPr>
            <w:r w:rsidRPr="001E6C2A">
              <w:rPr>
                <w:lang w:val="en-GB"/>
              </w:rPr>
              <w:t>URI</w:t>
            </w:r>
          </w:p>
        </w:tc>
        <w:tc>
          <w:tcPr>
            <w:tcW w:w="2268" w:type="dxa"/>
          </w:tcPr>
          <w:p w14:paraId="38D9AD93" w14:textId="77777777" w:rsidR="005603F0" w:rsidRPr="001E6C2A" w:rsidRDefault="005603F0" w:rsidP="00D61EC7">
            <w:pPr>
              <w:pStyle w:val="TableStyle"/>
              <w:rPr>
                <w:lang w:val="en-GB"/>
              </w:rPr>
            </w:pPr>
            <w:proofErr w:type="gramStart"/>
            <w:r w:rsidRPr="001E6C2A">
              <w:rPr>
                <w:lang w:val="en-GB"/>
              </w:rPr>
              <w:t>edm:webResource</w:t>
            </w:r>
            <w:proofErr w:type="gramEnd"/>
          </w:p>
        </w:tc>
        <w:tc>
          <w:tcPr>
            <w:tcW w:w="709" w:type="dxa"/>
          </w:tcPr>
          <w:p w14:paraId="11E4A5A4" w14:textId="77777777" w:rsidR="005603F0" w:rsidRPr="001E6C2A" w:rsidRDefault="005603F0" w:rsidP="00D61EC7">
            <w:pPr>
              <w:pStyle w:val="TableStyle"/>
              <w:rPr>
                <w:lang w:val="en-GB"/>
              </w:rPr>
            </w:pPr>
            <w:r w:rsidRPr="001E6C2A">
              <w:rPr>
                <w:lang w:val="en-GB"/>
              </w:rPr>
              <w:t>0-1</w:t>
            </w:r>
          </w:p>
        </w:tc>
        <w:tc>
          <w:tcPr>
            <w:tcW w:w="1701" w:type="dxa"/>
          </w:tcPr>
          <w:p w14:paraId="0BB331C3" w14:textId="77777777" w:rsidR="005603F0" w:rsidRPr="001E6C2A" w:rsidRDefault="005603F0" w:rsidP="00D61EC7">
            <w:pPr>
              <w:pStyle w:val="TableStyle"/>
              <w:rPr>
                <w:lang w:val="en-GB"/>
              </w:rPr>
            </w:pPr>
            <w:r w:rsidRPr="001E6C2A">
              <w:rPr>
                <w:lang w:val="en-GB"/>
              </w:rPr>
              <w:t>But mandatory if applicable (See note)</w:t>
            </w:r>
          </w:p>
        </w:tc>
        <w:tc>
          <w:tcPr>
            <w:tcW w:w="1701" w:type="dxa"/>
          </w:tcPr>
          <w:p w14:paraId="00AA75EB" w14:textId="77777777" w:rsidR="005603F0" w:rsidRPr="001E6C2A" w:rsidRDefault="005603F0" w:rsidP="00D61EC7">
            <w:pPr>
              <w:pStyle w:val="TableStyle"/>
              <w:rPr>
                <w:lang w:val="en-GB"/>
              </w:rPr>
            </w:pPr>
          </w:p>
        </w:tc>
      </w:tr>
      <w:tr w:rsidR="005603F0" w:rsidRPr="001E6C2A" w14:paraId="1944FBF0" w14:textId="267A78E3" w:rsidTr="005603F0">
        <w:trPr>
          <w:cantSplit/>
          <w:tblHeader/>
        </w:trPr>
        <w:tc>
          <w:tcPr>
            <w:tcW w:w="1951" w:type="dxa"/>
          </w:tcPr>
          <w:p w14:paraId="3F45270D" w14:textId="77777777" w:rsidR="005603F0" w:rsidRPr="001E6C2A" w:rsidRDefault="005603F0" w:rsidP="00D61EC7">
            <w:pPr>
              <w:pStyle w:val="TableStyle"/>
              <w:rPr>
                <w:lang w:val="en-GB"/>
              </w:rPr>
            </w:pPr>
            <w:proofErr w:type="gramStart"/>
            <w:r w:rsidRPr="001E6C2A">
              <w:rPr>
                <w:lang w:val="en-GB"/>
              </w:rPr>
              <w:t>edm:provider</w:t>
            </w:r>
            <w:proofErr w:type="gramEnd"/>
          </w:p>
        </w:tc>
        <w:tc>
          <w:tcPr>
            <w:tcW w:w="1134" w:type="dxa"/>
          </w:tcPr>
          <w:p w14:paraId="5AF7F2EA" w14:textId="77777777" w:rsidR="005603F0" w:rsidRPr="001E6C2A" w:rsidRDefault="005603F0" w:rsidP="00D61EC7">
            <w:pPr>
              <w:pStyle w:val="TableStyle"/>
              <w:rPr>
                <w:lang w:val="en-GB"/>
              </w:rPr>
            </w:pPr>
            <w:r w:rsidRPr="001E6C2A">
              <w:rPr>
                <w:lang w:val="en-GB"/>
              </w:rPr>
              <w:t>Europeana Provider</w:t>
            </w:r>
          </w:p>
        </w:tc>
        <w:tc>
          <w:tcPr>
            <w:tcW w:w="3686" w:type="dxa"/>
          </w:tcPr>
          <w:p w14:paraId="752EE900" w14:textId="77777777" w:rsidR="005603F0" w:rsidRPr="001E6C2A" w:rsidRDefault="005603F0" w:rsidP="00D61EC7">
            <w:pPr>
              <w:pStyle w:val="TableStyle"/>
              <w:rPr>
                <w:lang w:val="en-GB"/>
              </w:rPr>
            </w:pPr>
            <w:r w:rsidRPr="001E6C2A">
              <w:rPr>
                <w:lang w:val="en-GB"/>
              </w:rPr>
              <w:t>Name of the organization that delivers data directly to Europeana</w:t>
            </w:r>
          </w:p>
        </w:tc>
        <w:tc>
          <w:tcPr>
            <w:tcW w:w="708" w:type="dxa"/>
          </w:tcPr>
          <w:p w14:paraId="23AD97B8" w14:textId="77777777" w:rsidR="005603F0" w:rsidRPr="001E6C2A" w:rsidRDefault="005603F0" w:rsidP="00D61EC7">
            <w:pPr>
              <w:pStyle w:val="TableStyle"/>
              <w:rPr>
                <w:lang w:val="en-GB"/>
              </w:rPr>
            </w:pPr>
            <w:proofErr w:type="gramStart"/>
            <w:r w:rsidRPr="001E6C2A">
              <w:rPr>
                <w:lang w:val="en-GB"/>
              </w:rPr>
              <w:t>literal</w:t>
            </w:r>
            <w:proofErr w:type="gramEnd"/>
          </w:p>
        </w:tc>
        <w:tc>
          <w:tcPr>
            <w:tcW w:w="2268" w:type="dxa"/>
          </w:tcPr>
          <w:p w14:paraId="55A224EA" w14:textId="77777777" w:rsidR="005603F0" w:rsidRPr="001E6C2A" w:rsidRDefault="005603F0" w:rsidP="00D61EC7">
            <w:pPr>
              <w:pStyle w:val="TableStyle"/>
              <w:rPr>
                <w:lang w:val="en-GB"/>
              </w:rPr>
            </w:pPr>
            <w:r w:rsidRPr="001E6C2A">
              <w:rPr>
                <w:lang w:val="en-GB"/>
              </w:rPr>
              <w:t>"EuropeanaFashion"</w:t>
            </w:r>
          </w:p>
        </w:tc>
        <w:tc>
          <w:tcPr>
            <w:tcW w:w="709" w:type="dxa"/>
          </w:tcPr>
          <w:p w14:paraId="486F1241" w14:textId="77777777" w:rsidR="005603F0" w:rsidRPr="001E6C2A" w:rsidRDefault="005603F0" w:rsidP="00D61EC7">
            <w:pPr>
              <w:pStyle w:val="TableStyle"/>
              <w:rPr>
                <w:lang w:val="en-GB"/>
              </w:rPr>
            </w:pPr>
            <w:r w:rsidRPr="001E6C2A">
              <w:rPr>
                <w:lang w:val="en-GB"/>
              </w:rPr>
              <w:t>1-1</w:t>
            </w:r>
          </w:p>
        </w:tc>
        <w:tc>
          <w:tcPr>
            <w:tcW w:w="1701" w:type="dxa"/>
          </w:tcPr>
          <w:p w14:paraId="681C1B02" w14:textId="77777777" w:rsidR="005603F0" w:rsidRPr="001E6C2A" w:rsidRDefault="005603F0" w:rsidP="00D61EC7">
            <w:pPr>
              <w:pStyle w:val="TableStyle"/>
              <w:rPr>
                <w:lang w:val="en-GB"/>
              </w:rPr>
            </w:pPr>
          </w:p>
        </w:tc>
        <w:tc>
          <w:tcPr>
            <w:tcW w:w="1701" w:type="dxa"/>
          </w:tcPr>
          <w:p w14:paraId="437C5F01" w14:textId="2E280F1A" w:rsidR="005603F0" w:rsidRPr="001E6C2A" w:rsidRDefault="005603F0" w:rsidP="005603F0">
            <w:pPr>
              <w:pStyle w:val="TableStyle"/>
              <w:rPr>
                <w:lang w:val="en-GB"/>
              </w:rPr>
            </w:pPr>
          </w:p>
        </w:tc>
      </w:tr>
      <w:tr w:rsidR="005603F0" w:rsidRPr="001E6C2A" w14:paraId="06DCD96F" w14:textId="155573BC" w:rsidTr="005603F0">
        <w:trPr>
          <w:cantSplit/>
          <w:tblHeader/>
        </w:trPr>
        <w:tc>
          <w:tcPr>
            <w:tcW w:w="1951" w:type="dxa"/>
          </w:tcPr>
          <w:p w14:paraId="0681E25C" w14:textId="77777777" w:rsidR="005603F0" w:rsidRPr="001E6C2A" w:rsidRDefault="005603F0" w:rsidP="00D61EC7">
            <w:pPr>
              <w:pStyle w:val="TableStyle"/>
              <w:rPr>
                <w:lang w:val="en-GB"/>
              </w:rPr>
            </w:pPr>
            <w:proofErr w:type="gramStart"/>
            <w:r w:rsidRPr="001E6C2A">
              <w:rPr>
                <w:lang w:val="en-GB"/>
              </w:rPr>
              <w:t>edm:rights</w:t>
            </w:r>
            <w:proofErr w:type="gramEnd"/>
          </w:p>
        </w:tc>
        <w:tc>
          <w:tcPr>
            <w:tcW w:w="1134" w:type="dxa"/>
          </w:tcPr>
          <w:p w14:paraId="3FD5916E" w14:textId="77777777" w:rsidR="005603F0" w:rsidRPr="001E6C2A" w:rsidRDefault="005603F0" w:rsidP="00D61EC7">
            <w:pPr>
              <w:pStyle w:val="TableStyle"/>
              <w:rPr>
                <w:lang w:val="en-GB"/>
              </w:rPr>
            </w:pPr>
            <w:r w:rsidRPr="001E6C2A">
              <w:rPr>
                <w:lang w:val="en-GB"/>
              </w:rPr>
              <w:t>Europeana Rights</w:t>
            </w:r>
          </w:p>
        </w:tc>
        <w:tc>
          <w:tcPr>
            <w:tcW w:w="3686" w:type="dxa"/>
          </w:tcPr>
          <w:p w14:paraId="7F38F0AA" w14:textId="45E5C6B5" w:rsidR="005603F0" w:rsidRPr="001E6C2A" w:rsidRDefault="005603F0" w:rsidP="00D61EC7">
            <w:pPr>
              <w:pStyle w:val="TableStyle"/>
              <w:rPr>
                <w:lang w:val="en-GB"/>
              </w:rPr>
            </w:pPr>
            <w:r w:rsidRPr="001E6C2A">
              <w:rPr>
                <w:lang w:val="en-GB"/>
              </w:rPr>
              <w:t xml:space="preserve">Information about copyright of </w:t>
            </w:r>
            <w:r w:rsidR="001E6C2A" w:rsidRPr="001E6C2A">
              <w:rPr>
                <w:lang w:val="en-GB"/>
              </w:rPr>
              <w:t>the</w:t>
            </w:r>
            <w:r w:rsidRPr="001E6C2A">
              <w:rPr>
                <w:lang w:val="en-GB"/>
              </w:rPr>
              <w:t xml:space="preserve"> digital o</w:t>
            </w:r>
            <w:r w:rsidRPr="001E6C2A">
              <w:rPr>
                <w:lang w:val="en-GB"/>
              </w:rPr>
              <w:t>b</w:t>
            </w:r>
            <w:r w:rsidRPr="001E6C2A">
              <w:rPr>
                <w:lang w:val="en-GB"/>
              </w:rPr>
              <w:t>ject as specified by edm:object or isShownBy and isShownAt</w:t>
            </w:r>
          </w:p>
        </w:tc>
        <w:tc>
          <w:tcPr>
            <w:tcW w:w="708" w:type="dxa"/>
          </w:tcPr>
          <w:p w14:paraId="43937C63" w14:textId="77777777" w:rsidR="00BE011D" w:rsidRPr="001E6C2A" w:rsidRDefault="00BE011D" w:rsidP="00D61EC7">
            <w:pPr>
              <w:pStyle w:val="TableStyle"/>
              <w:rPr>
                <w:lang w:val="en-GB"/>
              </w:rPr>
            </w:pPr>
            <w:r w:rsidRPr="001E6C2A">
              <w:rPr>
                <w:lang w:val="en-GB"/>
              </w:rPr>
              <w:t>URI;</w:t>
            </w:r>
          </w:p>
          <w:p w14:paraId="4675A371" w14:textId="77777777" w:rsidR="005603F0" w:rsidRPr="001E6C2A" w:rsidRDefault="005603F0" w:rsidP="00D61EC7">
            <w:pPr>
              <w:pStyle w:val="TableStyle"/>
              <w:rPr>
                <w:lang w:val="en-GB"/>
              </w:rPr>
            </w:pPr>
            <w:proofErr w:type="gramStart"/>
            <w:r w:rsidRPr="001E6C2A">
              <w:rPr>
                <w:lang w:val="en-GB"/>
              </w:rPr>
              <w:t>literal</w:t>
            </w:r>
            <w:proofErr w:type="gramEnd"/>
          </w:p>
        </w:tc>
        <w:tc>
          <w:tcPr>
            <w:tcW w:w="2268" w:type="dxa"/>
          </w:tcPr>
          <w:p w14:paraId="2A0BFF4B" w14:textId="3D65EAF2" w:rsidR="005603F0" w:rsidRPr="001E6C2A" w:rsidRDefault="005603F0" w:rsidP="00D61EC7">
            <w:pPr>
              <w:pStyle w:val="TableStyle"/>
              <w:rPr>
                <w:lang w:val="en-GB"/>
              </w:rPr>
            </w:pPr>
            <w:r w:rsidRPr="001E6C2A">
              <w:rPr>
                <w:lang w:val="en-GB"/>
              </w:rPr>
              <w:t>Values should be taken from those listed in the E</w:t>
            </w:r>
            <w:r w:rsidRPr="001E6C2A">
              <w:rPr>
                <w:lang w:val="en-GB"/>
              </w:rPr>
              <w:t>u</w:t>
            </w:r>
            <w:r w:rsidRPr="001E6C2A">
              <w:rPr>
                <w:lang w:val="en-GB"/>
              </w:rPr>
              <w:t>ropeana Rights Guidelines</w:t>
            </w:r>
          </w:p>
        </w:tc>
        <w:tc>
          <w:tcPr>
            <w:tcW w:w="709" w:type="dxa"/>
          </w:tcPr>
          <w:p w14:paraId="294DA089" w14:textId="77777777" w:rsidR="005603F0" w:rsidRPr="001E6C2A" w:rsidRDefault="005603F0" w:rsidP="00D61EC7">
            <w:pPr>
              <w:pStyle w:val="TableStyle"/>
              <w:rPr>
                <w:lang w:val="en-GB"/>
              </w:rPr>
            </w:pPr>
            <w:r w:rsidRPr="001E6C2A">
              <w:rPr>
                <w:lang w:val="en-GB"/>
              </w:rPr>
              <w:t>1-1</w:t>
            </w:r>
          </w:p>
        </w:tc>
        <w:tc>
          <w:tcPr>
            <w:tcW w:w="1701" w:type="dxa"/>
          </w:tcPr>
          <w:p w14:paraId="22147BC4" w14:textId="77777777" w:rsidR="005603F0" w:rsidRPr="001E6C2A" w:rsidRDefault="005603F0" w:rsidP="00D61EC7">
            <w:pPr>
              <w:pStyle w:val="TableStyle"/>
              <w:rPr>
                <w:lang w:val="en-GB"/>
              </w:rPr>
            </w:pPr>
          </w:p>
        </w:tc>
        <w:tc>
          <w:tcPr>
            <w:tcW w:w="1701" w:type="dxa"/>
          </w:tcPr>
          <w:p w14:paraId="0A459E4F" w14:textId="25EBAF94" w:rsidR="005603F0" w:rsidRPr="001E6C2A" w:rsidRDefault="005603F0" w:rsidP="00D61EC7">
            <w:pPr>
              <w:pStyle w:val="TableStyle"/>
              <w:rPr>
                <w:lang w:val="en-GB"/>
              </w:rPr>
            </w:pPr>
          </w:p>
        </w:tc>
      </w:tr>
      <w:tr w:rsidR="005603F0" w:rsidRPr="001E6C2A" w14:paraId="14D1F0C5" w14:textId="2BD6FA38" w:rsidTr="005603F0">
        <w:trPr>
          <w:cantSplit/>
          <w:tblHeader/>
        </w:trPr>
        <w:tc>
          <w:tcPr>
            <w:tcW w:w="1951" w:type="dxa"/>
          </w:tcPr>
          <w:p w14:paraId="618E38E2" w14:textId="0C17CD0A" w:rsidR="005603F0" w:rsidRPr="001E6C2A" w:rsidRDefault="005603F0" w:rsidP="00D61EC7">
            <w:pPr>
              <w:pStyle w:val="TableStyle"/>
              <w:rPr>
                <w:lang w:val="en-GB"/>
              </w:rPr>
            </w:pPr>
            <w:proofErr w:type="gramStart"/>
            <w:r w:rsidRPr="001E6C2A">
              <w:rPr>
                <w:lang w:val="en-GB"/>
              </w:rPr>
              <w:t>dc:rights</w:t>
            </w:r>
            <w:proofErr w:type="gramEnd"/>
          </w:p>
        </w:tc>
        <w:tc>
          <w:tcPr>
            <w:tcW w:w="1134" w:type="dxa"/>
          </w:tcPr>
          <w:p w14:paraId="282933D5" w14:textId="77777777" w:rsidR="005603F0" w:rsidRPr="001E6C2A" w:rsidRDefault="005603F0" w:rsidP="00D61EC7">
            <w:pPr>
              <w:pStyle w:val="TableStyle"/>
              <w:rPr>
                <w:lang w:val="en-GB"/>
              </w:rPr>
            </w:pPr>
            <w:r w:rsidRPr="001E6C2A">
              <w:rPr>
                <w:lang w:val="en-GB"/>
              </w:rPr>
              <w:t>Rights</w:t>
            </w:r>
          </w:p>
        </w:tc>
        <w:tc>
          <w:tcPr>
            <w:tcW w:w="3686" w:type="dxa"/>
          </w:tcPr>
          <w:p w14:paraId="4FB64446" w14:textId="77777777" w:rsidR="005603F0" w:rsidRPr="001E6C2A" w:rsidRDefault="005603F0" w:rsidP="00D61EC7">
            <w:pPr>
              <w:pStyle w:val="TableStyle"/>
              <w:rPr>
                <w:lang w:val="en-GB"/>
              </w:rPr>
            </w:pPr>
            <w:r w:rsidRPr="001E6C2A">
              <w:rPr>
                <w:lang w:val="en-GB"/>
              </w:rPr>
              <w:t>Information about rights held in and over the resource.</w:t>
            </w:r>
          </w:p>
        </w:tc>
        <w:tc>
          <w:tcPr>
            <w:tcW w:w="708" w:type="dxa"/>
          </w:tcPr>
          <w:p w14:paraId="1E661FBA" w14:textId="77777777" w:rsidR="005603F0" w:rsidRPr="001E6C2A" w:rsidRDefault="005603F0" w:rsidP="00D61EC7">
            <w:pPr>
              <w:pStyle w:val="TableStyle"/>
              <w:rPr>
                <w:lang w:val="en-GB"/>
              </w:rPr>
            </w:pPr>
            <w:proofErr w:type="gramStart"/>
            <w:r w:rsidRPr="001E6C2A">
              <w:rPr>
                <w:lang w:val="en-GB"/>
              </w:rPr>
              <w:t>literal</w:t>
            </w:r>
            <w:proofErr w:type="gramEnd"/>
          </w:p>
        </w:tc>
        <w:tc>
          <w:tcPr>
            <w:tcW w:w="2268" w:type="dxa"/>
          </w:tcPr>
          <w:p w14:paraId="4EDBE46F" w14:textId="77777777" w:rsidR="005603F0" w:rsidRPr="001E6C2A" w:rsidRDefault="005603F0" w:rsidP="00D61EC7">
            <w:pPr>
              <w:pStyle w:val="TableStyle"/>
              <w:rPr>
                <w:lang w:val="en-GB"/>
              </w:rPr>
            </w:pPr>
          </w:p>
        </w:tc>
        <w:tc>
          <w:tcPr>
            <w:tcW w:w="709" w:type="dxa"/>
          </w:tcPr>
          <w:p w14:paraId="64D74333" w14:textId="77777777" w:rsidR="005603F0" w:rsidRPr="001E6C2A" w:rsidRDefault="005603F0" w:rsidP="00D61EC7">
            <w:pPr>
              <w:pStyle w:val="TableStyle"/>
              <w:rPr>
                <w:lang w:val="en-GB"/>
              </w:rPr>
            </w:pPr>
            <w:r w:rsidRPr="001E6C2A">
              <w:rPr>
                <w:lang w:val="en-GB"/>
              </w:rPr>
              <w:t>0-…</w:t>
            </w:r>
          </w:p>
        </w:tc>
        <w:tc>
          <w:tcPr>
            <w:tcW w:w="1701" w:type="dxa"/>
          </w:tcPr>
          <w:p w14:paraId="3139E34E" w14:textId="77777777" w:rsidR="005603F0" w:rsidRPr="001E6C2A" w:rsidRDefault="005603F0" w:rsidP="00D61EC7">
            <w:pPr>
              <w:pStyle w:val="TableStyle"/>
              <w:rPr>
                <w:lang w:val="en-GB"/>
              </w:rPr>
            </w:pPr>
          </w:p>
        </w:tc>
        <w:tc>
          <w:tcPr>
            <w:tcW w:w="1701" w:type="dxa"/>
          </w:tcPr>
          <w:p w14:paraId="7149EEB0" w14:textId="77777777" w:rsidR="005603F0" w:rsidRPr="001E6C2A" w:rsidRDefault="005603F0" w:rsidP="00D61EC7">
            <w:pPr>
              <w:pStyle w:val="TableStyle"/>
              <w:rPr>
                <w:lang w:val="en-GB"/>
              </w:rPr>
            </w:pPr>
          </w:p>
        </w:tc>
      </w:tr>
      <w:tr w:rsidR="005603F0" w:rsidRPr="001E6C2A" w14:paraId="3B47E401" w14:textId="3C56C68E" w:rsidTr="005603F0">
        <w:trPr>
          <w:cantSplit/>
          <w:tblHeader/>
        </w:trPr>
        <w:tc>
          <w:tcPr>
            <w:tcW w:w="1951" w:type="dxa"/>
          </w:tcPr>
          <w:p w14:paraId="550E6957" w14:textId="77777777" w:rsidR="005603F0" w:rsidRPr="001E6C2A" w:rsidRDefault="005603F0" w:rsidP="00D61EC7">
            <w:pPr>
              <w:pStyle w:val="TableStyle"/>
              <w:rPr>
                <w:lang w:val="en-GB"/>
              </w:rPr>
            </w:pPr>
            <w:proofErr w:type="gramStart"/>
            <w:r w:rsidRPr="001E6C2A">
              <w:rPr>
                <w:lang w:val="en-GB"/>
              </w:rPr>
              <w:t>edm:UGC</w:t>
            </w:r>
            <w:proofErr w:type="gramEnd"/>
          </w:p>
        </w:tc>
        <w:tc>
          <w:tcPr>
            <w:tcW w:w="1134" w:type="dxa"/>
          </w:tcPr>
          <w:p w14:paraId="24EC1C27" w14:textId="48AC55B9" w:rsidR="005603F0" w:rsidRPr="001E6C2A" w:rsidRDefault="00E91680" w:rsidP="00D61EC7">
            <w:pPr>
              <w:pStyle w:val="TableStyle"/>
              <w:rPr>
                <w:lang w:val="en-GB"/>
              </w:rPr>
            </w:pPr>
            <w:r w:rsidRPr="001E6C2A">
              <w:rPr>
                <w:lang w:val="en-GB"/>
              </w:rPr>
              <w:t xml:space="preserve">Europeana </w:t>
            </w:r>
            <w:r w:rsidR="005603F0" w:rsidRPr="001E6C2A">
              <w:rPr>
                <w:lang w:val="en-GB"/>
              </w:rPr>
              <w:t>UGC</w:t>
            </w:r>
          </w:p>
        </w:tc>
        <w:tc>
          <w:tcPr>
            <w:tcW w:w="3686" w:type="dxa"/>
          </w:tcPr>
          <w:p w14:paraId="1100CD14" w14:textId="77777777" w:rsidR="005603F0" w:rsidRPr="001E6C2A" w:rsidRDefault="005603F0" w:rsidP="00D61EC7">
            <w:pPr>
              <w:pStyle w:val="TableStyle"/>
              <w:rPr>
                <w:lang w:val="en-GB"/>
              </w:rPr>
            </w:pPr>
            <w:r w:rsidRPr="001E6C2A">
              <w:rPr>
                <w:lang w:val="en-GB"/>
              </w:rPr>
              <w:t xml:space="preserve">This element is used to identify </w:t>
            </w:r>
            <w:proofErr w:type="gramStart"/>
            <w:r w:rsidRPr="001E6C2A">
              <w:rPr>
                <w:lang w:val="en-GB"/>
              </w:rPr>
              <w:t>user generated</w:t>
            </w:r>
            <w:proofErr w:type="gramEnd"/>
            <w:r w:rsidRPr="001E6C2A">
              <w:rPr>
                <w:lang w:val="en-GB"/>
              </w:rPr>
              <w:t xml:space="preserve"> content (also called user created content). It should be applied to all digitised or born digital content contributed by the general public and collected by Europeana through a crowdsour</w:t>
            </w:r>
            <w:r w:rsidRPr="001E6C2A">
              <w:rPr>
                <w:lang w:val="en-GB"/>
              </w:rPr>
              <w:t>c</w:t>
            </w:r>
            <w:r w:rsidRPr="001E6C2A">
              <w:rPr>
                <w:lang w:val="en-GB"/>
              </w:rPr>
              <w:t>ing initiative or project.</w:t>
            </w:r>
          </w:p>
        </w:tc>
        <w:tc>
          <w:tcPr>
            <w:tcW w:w="708" w:type="dxa"/>
          </w:tcPr>
          <w:p w14:paraId="66C821A0" w14:textId="77777777" w:rsidR="005603F0" w:rsidRPr="001E6C2A" w:rsidRDefault="005603F0" w:rsidP="00D61EC7">
            <w:pPr>
              <w:pStyle w:val="TableStyle"/>
              <w:rPr>
                <w:lang w:val="en-GB"/>
              </w:rPr>
            </w:pPr>
            <w:proofErr w:type="gramStart"/>
            <w:r w:rsidRPr="001E6C2A">
              <w:rPr>
                <w:lang w:val="en-GB"/>
              </w:rPr>
              <w:t>literal</w:t>
            </w:r>
            <w:proofErr w:type="gramEnd"/>
          </w:p>
        </w:tc>
        <w:tc>
          <w:tcPr>
            <w:tcW w:w="2268" w:type="dxa"/>
          </w:tcPr>
          <w:p w14:paraId="26BEDB28" w14:textId="77777777" w:rsidR="005603F0" w:rsidRPr="001E6C2A" w:rsidRDefault="005603F0" w:rsidP="00D61EC7">
            <w:pPr>
              <w:pStyle w:val="TableStyle"/>
              <w:rPr>
                <w:lang w:val="en-GB"/>
              </w:rPr>
            </w:pPr>
            <w:r w:rsidRPr="001E6C2A">
              <w:rPr>
                <w:lang w:val="en-GB"/>
              </w:rPr>
              <w:t>"</w:t>
            </w:r>
            <w:proofErr w:type="gramStart"/>
            <w:r w:rsidRPr="001E6C2A">
              <w:rPr>
                <w:lang w:val="en-GB"/>
              </w:rPr>
              <w:t>true</w:t>
            </w:r>
            <w:proofErr w:type="gramEnd"/>
            <w:r w:rsidRPr="001E6C2A">
              <w:rPr>
                <w:lang w:val="en-GB"/>
              </w:rPr>
              <w:t>"</w:t>
            </w:r>
          </w:p>
        </w:tc>
        <w:tc>
          <w:tcPr>
            <w:tcW w:w="709" w:type="dxa"/>
          </w:tcPr>
          <w:p w14:paraId="02EA53D1" w14:textId="77777777" w:rsidR="005603F0" w:rsidRPr="001E6C2A" w:rsidRDefault="005603F0" w:rsidP="00D61EC7">
            <w:pPr>
              <w:pStyle w:val="TableStyle"/>
              <w:rPr>
                <w:lang w:val="en-GB"/>
              </w:rPr>
            </w:pPr>
            <w:r w:rsidRPr="001E6C2A">
              <w:rPr>
                <w:lang w:val="en-GB"/>
              </w:rPr>
              <w:t>0-1</w:t>
            </w:r>
          </w:p>
        </w:tc>
        <w:tc>
          <w:tcPr>
            <w:tcW w:w="1701" w:type="dxa"/>
          </w:tcPr>
          <w:p w14:paraId="729E3AEF" w14:textId="77777777" w:rsidR="005603F0" w:rsidRPr="001E6C2A" w:rsidRDefault="005603F0" w:rsidP="00D61EC7">
            <w:pPr>
              <w:pStyle w:val="TableStyle"/>
              <w:rPr>
                <w:lang w:val="en-GB"/>
              </w:rPr>
            </w:pPr>
          </w:p>
        </w:tc>
        <w:tc>
          <w:tcPr>
            <w:tcW w:w="1701" w:type="dxa"/>
          </w:tcPr>
          <w:p w14:paraId="680C0FB9" w14:textId="77777777" w:rsidR="005603F0" w:rsidRPr="001E6C2A" w:rsidRDefault="005603F0" w:rsidP="00D61EC7">
            <w:pPr>
              <w:pStyle w:val="TableStyle"/>
              <w:rPr>
                <w:lang w:val="en-GB"/>
              </w:rPr>
            </w:pPr>
          </w:p>
        </w:tc>
      </w:tr>
    </w:tbl>
    <w:p w14:paraId="64A4D502" w14:textId="77777777" w:rsidR="006E0AAF" w:rsidRPr="001E6C2A" w:rsidRDefault="006E0AAF">
      <w:pPr>
        <w:jc w:val="left"/>
        <w:rPr>
          <w:lang w:val="en-GB"/>
        </w:rPr>
      </w:pPr>
    </w:p>
    <w:p w14:paraId="228C89F7" w14:textId="30E981AF" w:rsidR="006E0AAF" w:rsidRPr="001E6C2A" w:rsidRDefault="006E0AAF" w:rsidP="0041555A">
      <w:pPr>
        <w:pStyle w:val="Heading3"/>
        <w:rPr>
          <w:lang w:val="en-GB"/>
        </w:rPr>
      </w:pPr>
      <w:bookmarkStart w:id="31" w:name="_Toc215909900"/>
      <w:r w:rsidRPr="001E6C2A">
        <w:rPr>
          <w:lang w:val="en-GB"/>
        </w:rPr>
        <w:t>EDM-FP Agent related properties</w:t>
      </w:r>
      <w:bookmarkEnd w:id="31"/>
    </w:p>
    <w:tbl>
      <w:tblPr>
        <w:tblStyle w:val="TableGrid"/>
        <w:tblW w:w="0" w:type="auto"/>
        <w:tblLayout w:type="fixed"/>
        <w:tblLook w:val="04A0" w:firstRow="1" w:lastRow="0" w:firstColumn="1" w:lastColumn="0" w:noHBand="0" w:noVBand="1"/>
      </w:tblPr>
      <w:tblGrid>
        <w:gridCol w:w="1951"/>
        <w:gridCol w:w="1701"/>
        <w:gridCol w:w="3544"/>
        <w:gridCol w:w="992"/>
        <w:gridCol w:w="2268"/>
        <w:gridCol w:w="1701"/>
        <w:gridCol w:w="2063"/>
      </w:tblGrid>
      <w:tr w:rsidR="006E0AAF" w:rsidRPr="001E6C2A" w14:paraId="5F9E4ECB" w14:textId="77777777" w:rsidTr="00B422AF">
        <w:trPr>
          <w:cantSplit/>
          <w:tblHeader/>
        </w:trPr>
        <w:tc>
          <w:tcPr>
            <w:tcW w:w="1951" w:type="dxa"/>
          </w:tcPr>
          <w:p w14:paraId="00AE1EAC" w14:textId="77777777" w:rsidR="006E0AAF" w:rsidRPr="001E6C2A" w:rsidRDefault="006E0AAF" w:rsidP="006E0AAF">
            <w:pPr>
              <w:pStyle w:val="TableStyle"/>
              <w:rPr>
                <w:b/>
                <w:lang w:val="en-GB"/>
              </w:rPr>
            </w:pPr>
            <w:r w:rsidRPr="001E6C2A">
              <w:rPr>
                <w:b/>
                <w:lang w:val="en-GB"/>
              </w:rPr>
              <w:t>Namespace</w:t>
            </w:r>
            <w:proofErr w:type="gramStart"/>
            <w:r w:rsidRPr="001E6C2A">
              <w:rPr>
                <w:b/>
                <w:lang w:val="en-GB"/>
              </w:rPr>
              <w:t>:Name</w:t>
            </w:r>
            <w:proofErr w:type="gramEnd"/>
          </w:p>
        </w:tc>
        <w:tc>
          <w:tcPr>
            <w:tcW w:w="1701" w:type="dxa"/>
          </w:tcPr>
          <w:p w14:paraId="32DB6C40" w14:textId="77777777" w:rsidR="006E0AAF" w:rsidRPr="001E6C2A" w:rsidRDefault="006E0AAF" w:rsidP="006E0AAF">
            <w:pPr>
              <w:pStyle w:val="TableStyle"/>
              <w:rPr>
                <w:b/>
                <w:lang w:val="en-GB"/>
              </w:rPr>
            </w:pPr>
            <w:r w:rsidRPr="001E6C2A">
              <w:rPr>
                <w:b/>
                <w:lang w:val="en-GB"/>
              </w:rPr>
              <w:t>Label</w:t>
            </w:r>
          </w:p>
        </w:tc>
        <w:tc>
          <w:tcPr>
            <w:tcW w:w="3544" w:type="dxa"/>
          </w:tcPr>
          <w:p w14:paraId="26D49CD5" w14:textId="77777777" w:rsidR="006E0AAF" w:rsidRPr="001E6C2A" w:rsidRDefault="006E0AAF" w:rsidP="006E0AAF">
            <w:pPr>
              <w:pStyle w:val="TableStyle"/>
              <w:rPr>
                <w:b/>
                <w:lang w:val="en-GB"/>
              </w:rPr>
            </w:pPr>
            <w:r w:rsidRPr="001E6C2A">
              <w:rPr>
                <w:b/>
                <w:lang w:val="en-GB"/>
              </w:rPr>
              <w:t>Definition</w:t>
            </w:r>
          </w:p>
        </w:tc>
        <w:tc>
          <w:tcPr>
            <w:tcW w:w="992" w:type="dxa"/>
          </w:tcPr>
          <w:p w14:paraId="45916498" w14:textId="77777777" w:rsidR="006E0AAF" w:rsidRPr="001E6C2A" w:rsidRDefault="006E0AAF" w:rsidP="006E0AAF">
            <w:pPr>
              <w:pStyle w:val="TableStyle"/>
              <w:rPr>
                <w:b/>
                <w:lang w:val="en-GB"/>
              </w:rPr>
            </w:pPr>
            <w:r w:rsidRPr="001E6C2A">
              <w:rPr>
                <w:b/>
                <w:lang w:val="en-GB"/>
              </w:rPr>
              <w:t>Value</w:t>
            </w:r>
          </w:p>
        </w:tc>
        <w:tc>
          <w:tcPr>
            <w:tcW w:w="2268" w:type="dxa"/>
          </w:tcPr>
          <w:p w14:paraId="75CCE8CE" w14:textId="628F5304" w:rsidR="006E0AAF" w:rsidRPr="001E6C2A" w:rsidRDefault="00D66AC6" w:rsidP="006E0AAF">
            <w:pPr>
              <w:pStyle w:val="TableStyle"/>
              <w:rPr>
                <w:b/>
                <w:lang w:val="en-GB"/>
              </w:rPr>
            </w:pPr>
            <w:r w:rsidRPr="001E6C2A">
              <w:rPr>
                <w:b/>
                <w:lang w:val="en-GB"/>
              </w:rPr>
              <w:t>Usage guidelines</w:t>
            </w:r>
          </w:p>
        </w:tc>
        <w:tc>
          <w:tcPr>
            <w:tcW w:w="1701" w:type="dxa"/>
          </w:tcPr>
          <w:p w14:paraId="510C173A" w14:textId="77777777" w:rsidR="006E0AAF" w:rsidRPr="001E6C2A" w:rsidRDefault="006E0AAF" w:rsidP="006E0AAF">
            <w:pPr>
              <w:pStyle w:val="TableStyle"/>
              <w:rPr>
                <w:b/>
                <w:lang w:val="en-GB"/>
              </w:rPr>
            </w:pPr>
            <w:r w:rsidRPr="001E6C2A">
              <w:rPr>
                <w:b/>
                <w:lang w:val="en-GB"/>
              </w:rPr>
              <w:t>Cardinality</w:t>
            </w:r>
          </w:p>
        </w:tc>
        <w:tc>
          <w:tcPr>
            <w:tcW w:w="2063" w:type="dxa"/>
          </w:tcPr>
          <w:p w14:paraId="57E3F797" w14:textId="2F4D32D4" w:rsidR="006E0AAF" w:rsidRPr="001E6C2A" w:rsidRDefault="00B422AF" w:rsidP="006E0AAF">
            <w:pPr>
              <w:pStyle w:val="TableStyle"/>
              <w:rPr>
                <w:b/>
                <w:lang w:val="en-GB"/>
              </w:rPr>
            </w:pPr>
            <w:r w:rsidRPr="001E6C2A">
              <w:rPr>
                <w:b/>
                <w:lang w:val="en-GB"/>
              </w:rPr>
              <w:t>EF</w:t>
            </w:r>
            <w:r w:rsidR="006E0AAF" w:rsidRPr="001E6C2A">
              <w:rPr>
                <w:b/>
                <w:lang w:val="en-GB"/>
              </w:rPr>
              <w:t xml:space="preserve"> remark</w:t>
            </w:r>
          </w:p>
        </w:tc>
      </w:tr>
      <w:tr w:rsidR="005603F0" w:rsidRPr="001E6C2A" w14:paraId="0AE1431A" w14:textId="77777777" w:rsidTr="00B422AF">
        <w:trPr>
          <w:cantSplit/>
          <w:tblHeader/>
        </w:trPr>
        <w:tc>
          <w:tcPr>
            <w:tcW w:w="1951" w:type="dxa"/>
          </w:tcPr>
          <w:p w14:paraId="067F3302" w14:textId="77777777" w:rsidR="005603F0" w:rsidRPr="001E6C2A" w:rsidRDefault="005603F0" w:rsidP="00D61EC7">
            <w:pPr>
              <w:pStyle w:val="TableStyle"/>
              <w:rPr>
                <w:lang w:val="en-GB"/>
              </w:rPr>
            </w:pPr>
            <w:proofErr w:type="gramStart"/>
            <w:r w:rsidRPr="001E6C2A">
              <w:rPr>
                <w:lang w:val="en-GB"/>
              </w:rPr>
              <w:t>skos:prefLabel</w:t>
            </w:r>
            <w:proofErr w:type="gramEnd"/>
          </w:p>
        </w:tc>
        <w:tc>
          <w:tcPr>
            <w:tcW w:w="1701" w:type="dxa"/>
          </w:tcPr>
          <w:p w14:paraId="58D49536" w14:textId="77777777" w:rsidR="005603F0" w:rsidRPr="001E6C2A" w:rsidRDefault="005603F0" w:rsidP="00D61EC7">
            <w:pPr>
              <w:pStyle w:val="TableStyle"/>
              <w:rPr>
                <w:lang w:val="en-GB"/>
              </w:rPr>
            </w:pPr>
            <w:r w:rsidRPr="001E6C2A">
              <w:rPr>
                <w:lang w:val="en-GB"/>
              </w:rPr>
              <w:t>Preferred Label</w:t>
            </w:r>
          </w:p>
        </w:tc>
        <w:tc>
          <w:tcPr>
            <w:tcW w:w="3544" w:type="dxa"/>
          </w:tcPr>
          <w:p w14:paraId="6E6D2F60" w14:textId="167B0A4A" w:rsidR="005603F0" w:rsidRPr="001E6C2A" w:rsidRDefault="005603F0" w:rsidP="00D66AC6">
            <w:pPr>
              <w:pStyle w:val="TableStyle"/>
              <w:rPr>
                <w:lang w:val="en-GB"/>
              </w:rPr>
            </w:pPr>
            <w:r w:rsidRPr="001E6C2A">
              <w:rPr>
                <w:lang w:val="en-GB"/>
              </w:rPr>
              <w:t>The preferred form of the name of the agent</w:t>
            </w:r>
          </w:p>
        </w:tc>
        <w:tc>
          <w:tcPr>
            <w:tcW w:w="992" w:type="dxa"/>
          </w:tcPr>
          <w:p w14:paraId="6DBF7241" w14:textId="77777777" w:rsidR="005603F0" w:rsidRPr="001E6C2A" w:rsidRDefault="005603F0" w:rsidP="00D61EC7">
            <w:pPr>
              <w:pStyle w:val="TableStyle"/>
              <w:rPr>
                <w:lang w:val="en-GB"/>
              </w:rPr>
            </w:pPr>
            <w:proofErr w:type="gramStart"/>
            <w:r w:rsidRPr="001E6C2A">
              <w:rPr>
                <w:lang w:val="en-GB"/>
              </w:rPr>
              <w:t>literal</w:t>
            </w:r>
            <w:proofErr w:type="gramEnd"/>
          </w:p>
        </w:tc>
        <w:tc>
          <w:tcPr>
            <w:tcW w:w="2268" w:type="dxa"/>
          </w:tcPr>
          <w:p w14:paraId="648F1588" w14:textId="77777777" w:rsidR="005603F0" w:rsidRPr="001E6C2A" w:rsidRDefault="005603F0" w:rsidP="00D61EC7">
            <w:pPr>
              <w:pStyle w:val="TableStyle"/>
              <w:rPr>
                <w:lang w:val="en-GB"/>
              </w:rPr>
            </w:pPr>
          </w:p>
        </w:tc>
        <w:tc>
          <w:tcPr>
            <w:tcW w:w="1701" w:type="dxa"/>
          </w:tcPr>
          <w:p w14:paraId="6039EE3A" w14:textId="77777777" w:rsidR="005603F0" w:rsidRPr="001E6C2A" w:rsidRDefault="005603F0" w:rsidP="00D61EC7">
            <w:pPr>
              <w:pStyle w:val="TableStyle"/>
              <w:rPr>
                <w:lang w:val="en-GB"/>
              </w:rPr>
            </w:pPr>
            <w:r w:rsidRPr="001E6C2A">
              <w:rPr>
                <w:lang w:val="en-GB"/>
              </w:rPr>
              <w:t>1-… [1 per la</w:t>
            </w:r>
            <w:r w:rsidRPr="001E6C2A">
              <w:rPr>
                <w:lang w:val="en-GB"/>
              </w:rPr>
              <w:t>n</w:t>
            </w:r>
            <w:r w:rsidRPr="001E6C2A">
              <w:rPr>
                <w:lang w:val="en-GB"/>
              </w:rPr>
              <w:t>guage]</w:t>
            </w:r>
          </w:p>
        </w:tc>
        <w:tc>
          <w:tcPr>
            <w:tcW w:w="2063" w:type="dxa"/>
          </w:tcPr>
          <w:p w14:paraId="29750F86" w14:textId="6DFFB3DC" w:rsidR="005603F0" w:rsidRPr="001E6C2A" w:rsidRDefault="005603F0" w:rsidP="00D61EC7">
            <w:pPr>
              <w:pStyle w:val="TableStyle"/>
              <w:rPr>
                <w:lang w:val="en-GB"/>
              </w:rPr>
            </w:pPr>
            <w:r w:rsidRPr="001E6C2A">
              <w:rPr>
                <w:lang w:val="en-GB"/>
              </w:rPr>
              <w:t>The use of a language tag is allowed in conne</w:t>
            </w:r>
            <w:r w:rsidRPr="001E6C2A">
              <w:rPr>
                <w:lang w:val="en-GB"/>
              </w:rPr>
              <w:t>c</w:t>
            </w:r>
            <w:r w:rsidRPr="001E6C2A">
              <w:rPr>
                <w:lang w:val="en-GB"/>
              </w:rPr>
              <w:t>tion with the edm</w:t>
            </w:r>
            <w:proofErr w:type="gramStart"/>
            <w:r w:rsidRPr="001E6C2A">
              <w:rPr>
                <w:lang w:val="en-GB"/>
              </w:rPr>
              <w:t>:Agent</w:t>
            </w:r>
            <w:proofErr w:type="gramEnd"/>
            <w:r w:rsidRPr="001E6C2A">
              <w:rPr>
                <w:lang w:val="en-GB"/>
              </w:rPr>
              <w:t>.</w:t>
            </w:r>
          </w:p>
        </w:tc>
      </w:tr>
      <w:tr w:rsidR="005603F0" w:rsidRPr="001E6C2A" w14:paraId="55D11E7D" w14:textId="77777777" w:rsidTr="00B422AF">
        <w:trPr>
          <w:cantSplit/>
          <w:tblHeader/>
        </w:trPr>
        <w:tc>
          <w:tcPr>
            <w:tcW w:w="1951" w:type="dxa"/>
          </w:tcPr>
          <w:p w14:paraId="7ED7F17E" w14:textId="77777777" w:rsidR="005603F0" w:rsidRPr="001E6C2A" w:rsidRDefault="005603F0" w:rsidP="00D61EC7">
            <w:pPr>
              <w:pStyle w:val="TableStyle"/>
              <w:rPr>
                <w:lang w:val="en-GB"/>
              </w:rPr>
            </w:pPr>
            <w:proofErr w:type="gramStart"/>
            <w:r w:rsidRPr="001E6C2A">
              <w:rPr>
                <w:lang w:val="en-GB"/>
              </w:rPr>
              <w:t>skos:altLabel</w:t>
            </w:r>
            <w:proofErr w:type="gramEnd"/>
          </w:p>
        </w:tc>
        <w:tc>
          <w:tcPr>
            <w:tcW w:w="1701" w:type="dxa"/>
          </w:tcPr>
          <w:p w14:paraId="3D585FB1" w14:textId="77777777" w:rsidR="005603F0" w:rsidRPr="001E6C2A" w:rsidRDefault="005603F0" w:rsidP="00D61EC7">
            <w:pPr>
              <w:pStyle w:val="TableStyle"/>
              <w:rPr>
                <w:lang w:val="en-GB"/>
              </w:rPr>
            </w:pPr>
            <w:r w:rsidRPr="001E6C2A">
              <w:rPr>
                <w:lang w:val="en-GB"/>
              </w:rPr>
              <w:t>Alternative Label</w:t>
            </w:r>
          </w:p>
        </w:tc>
        <w:tc>
          <w:tcPr>
            <w:tcW w:w="3544" w:type="dxa"/>
          </w:tcPr>
          <w:p w14:paraId="025BD8F4" w14:textId="1C3332C5" w:rsidR="005603F0" w:rsidRPr="001E6C2A" w:rsidRDefault="005603F0" w:rsidP="00D66AC6">
            <w:pPr>
              <w:pStyle w:val="TableStyle"/>
              <w:rPr>
                <w:lang w:val="en-GB"/>
              </w:rPr>
            </w:pPr>
            <w:r w:rsidRPr="001E6C2A">
              <w:rPr>
                <w:lang w:val="en-GB"/>
              </w:rPr>
              <w:t>An alternate name of the agent, e.g. nic</w:t>
            </w:r>
            <w:r w:rsidRPr="001E6C2A">
              <w:rPr>
                <w:lang w:val="en-GB"/>
              </w:rPr>
              <w:t>k</w:t>
            </w:r>
            <w:r w:rsidRPr="001E6C2A">
              <w:rPr>
                <w:lang w:val="en-GB"/>
              </w:rPr>
              <w:t>name.</w:t>
            </w:r>
          </w:p>
        </w:tc>
        <w:tc>
          <w:tcPr>
            <w:tcW w:w="992" w:type="dxa"/>
          </w:tcPr>
          <w:p w14:paraId="189EBF57" w14:textId="77777777" w:rsidR="005603F0" w:rsidRPr="001E6C2A" w:rsidRDefault="005603F0" w:rsidP="00D61EC7">
            <w:pPr>
              <w:pStyle w:val="TableStyle"/>
              <w:rPr>
                <w:lang w:val="en-GB"/>
              </w:rPr>
            </w:pPr>
            <w:proofErr w:type="gramStart"/>
            <w:r w:rsidRPr="001E6C2A">
              <w:rPr>
                <w:lang w:val="en-GB"/>
              </w:rPr>
              <w:t>literal</w:t>
            </w:r>
            <w:proofErr w:type="gramEnd"/>
          </w:p>
        </w:tc>
        <w:tc>
          <w:tcPr>
            <w:tcW w:w="2268" w:type="dxa"/>
          </w:tcPr>
          <w:p w14:paraId="1D1F3704" w14:textId="77777777" w:rsidR="005603F0" w:rsidRPr="001E6C2A" w:rsidRDefault="005603F0" w:rsidP="00D61EC7">
            <w:pPr>
              <w:pStyle w:val="TableStyle"/>
              <w:rPr>
                <w:lang w:val="en-GB"/>
              </w:rPr>
            </w:pPr>
          </w:p>
        </w:tc>
        <w:tc>
          <w:tcPr>
            <w:tcW w:w="1701" w:type="dxa"/>
          </w:tcPr>
          <w:p w14:paraId="518E46BB" w14:textId="77777777" w:rsidR="005603F0" w:rsidRPr="001E6C2A" w:rsidRDefault="005603F0" w:rsidP="00D61EC7">
            <w:pPr>
              <w:pStyle w:val="TableStyle"/>
              <w:rPr>
                <w:lang w:val="en-GB"/>
              </w:rPr>
            </w:pPr>
            <w:r w:rsidRPr="001E6C2A">
              <w:rPr>
                <w:lang w:val="en-GB"/>
              </w:rPr>
              <w:t>0-…</w:t>
            </w:r>
          </w:p>
        </w:tc>
        <w:tc>
          <w:tcPr>
            <w:tcW w:w="2063" w:type="dxa"/>
          </w:tcPr>
          <w:p w14:paraId="5A3C4933" w14:textId="007DDA8E" w:rsidR="005603F0" w:rsidRPr="001E6C2A" w:rsidRDefault="005603F0" w:rsidP="00D61EC7">
            <w:pPr>
              <w:pStyle w:val="TableStyle"/>
              <w:rPr>
                <w:lang w:val="en-GB"/>
              </w:rPr>
            </w:pPr>
            <w:r w:rsidRPr="001E6C2A">
              <w:rPr>
                <w:lang w:val="en-GB"/>
              </w:rPr>
              <w:t>The use of a language tag is allowed in conne</w:t>
            </w:r>
            <w:r w:rsidRPr="001E6C2A">
              <w:rPr>
                <w:lang w:val="en-GB"/>
              </w:rPr>
              <w:t>c</w:t>
            </w:r>
            <w:r w:rsidRPr="001E6C2A">
              <w:rPr>
                <w:lang w:val="en-GB"/>
              </w:rPr>
              <w:t>tion with the edm</w:t>
            </w:r>
            <w:proofErr w:type="gramStart"/>
            <w:r w:rsidRPr="001E6C2A">
              <w:rPr>
                <w:lang w:val="en-GB"/>
              </w:rPr>
              <w:t>:Agent</w:t>
            </w:r>
            <w:proofErr w:type="gramEnd"/>
            <w:r w:rsidRPr="001E6C2A">
              <w:rPr>
                <w:lang w:val="en-GB"/>
              </w:rPr>
              <w:t>.</w:t>
            </w:r>
          </w:p>
        </w:tc>
      </w:tr>
      <w:tr w:rsidR="005603F0" w:rsidRPr="001E6C2A" w14:paraId="4260255B" w14:textId="77777777" w:rsidTr="00B422AF">
        <w:trPr>
          <w:cantSplit/>
          <w:tblHeader/>
        </w:trPr>
        <w:tc>
          <w:tcPr>
            <w:tcW w:w="1951" w:type="dxa"/>
          </w:tcPr>
          <w:p w14:paraId="528B9001" w14:textId="77777777" w:rsidR="005603F0" w:rsidRPr="001E6C2A" w:rsidRDefault="005603F0" w:rsidP="00D61EC7">
            <w:pPr>
              <w:pStyle w:val="TableStyle"/>
              <w:rPr>
                <w:lang w:val="en-GB"/>
              </w:rPr>
            </w:pPr>
            <w:proofErr w:type="gramStart"/>
            <w:r w:rsidRPr="001E6C2A">
              <w:rPr>
                <w:lang w:val="en-GB"/>
              </w:rPr>
              <w:t>dc:type</w:t>
            </w:r>
            <w:proofErr w:type="gramEnd"/>
          </w:p>
        </w:tc>
        <w:tc>
          <w:tcPr>
            <w:tcW w:w="1701" w:type="dxa"/>
          </w:tcPr>
          <w:p w14:paraId="4F205419" w14:textId="77777777" w:rsidR="005603F0" w:rsidRPr="001E6C2A" w:rsidRDefault="005603F0" w:rsidP="00D61EC7">
            <w:pPr>
              <w:pStyle w:val="TableStyle"/>
              <w:rPr>
                <w:lang w:val="en-GB"/>
              </w:rPr>
            </w:pPr>
            <w:r w:rsidRPr="001E6C2A">
              <w:rPr>
                <w:lang w:val="en-GB"/>
              </w:rPr>
              <w:t>Type</w:t>
            </w:r>
          </w:p>
        </w:tc>
        <w:tc>
          <w:tcPr>
            <w:tcW w:w="3544" w:type="dxa"/>
          </w:tcPr>
          <w:p w14:paraId="264725D7" w14:textId="1125D658" w:rsidR="005603F0" w:rsidRPr="001E6C2A" w:rsidRDefault="005603F0" w:rsidP="00D66AC6">
            <w:pPr>
              <w:pStyle w:val="TableStyle"/>
              <w:rPr>
                <w:lang w:val="en-GB"/>
              </w:rPr>
            </w:pPr>
            <w:r w:rsidRPr="001E6C2A">
              <w:rPr>
                <w:lang w:val="en-GB"/>
              </w:rPr>
              <w:t xml:space="preserve">The nature or genre of the </w:t>
            </w:r>
            <w:r w:rsidR="00D66AC6" w:rsidRPr="001E6C2A">
              <w:rPr>
                <w:lang w:val="en-GB"/>
              </w:rPr>
              <w:t>agent</w:t>
            </w:r>
            <w:r w:rsidRPr="001E6C2A">
              <w:rPr>
                <w:lang w:val="en-GB"/>
              </w:rPr>
              <w:t xml:space="preserve">. </w:t>
            </w:r>
            <w:r w:rsidR="00F81F96" w:rsidRPr="001E6C2A">
              <w:rPr>
                <w:lang w:val="en-GB"/>
              </w:rPr>
              <w:t>When used as an agent property, this property can be used to distinguish between persons and o</w:t>
            </w:r>
            <w:r w:rsidR="00F81F96" w:rsidRPr="001E6C2A">
              <w:rPr>
                <w:lang w:val="en-GB"/>
              </w:rPr>
              <w:t>r</w:t>
            </w:r>
            <w:r w:rsidR="00F81F96" w:rsidRPr="001E6C2A">
              <w:rPr>
                <w:lang w:val="en-GB"/>
              </w:rPr>
              <w:t>ganizations.</w:t>
            </w:r>
          </w:p>
        </w:tc>
        <w:tc>
          <w:tcPr>
            <w:tcW w:w="992" w:type="dxa"/>
          </w:tcPr>
          <w:p w14:paraId="12836C05" w14:textId="77777777" w:rsidR="005603F0" w:rsidRPr="001E6C2A" w:rsidRDefault="005603F0" w:rsidP="00D61EC7">
            <w:pPr>
              <w:pStyle w:val="TableStyle"/>
              <w:rPr>
                <w:lang w:val="en-GB"/>
              </w:rPr>
            </w:pPr>
            <w:proofErr w:type="gramStart"/>
            <w:r w:rsidRPr="001E6C2A">
              <w:rPr>
                <w:lang w:val="en-GB"/>
              </w:rPr>
              <w:t>literal</w:t>
            </w:r>
            <w:proofErr w:type="gramEnd"/>
            <w:r w:rsidRPr="001E6C2A">
              <w:rPr>
                <w:lang w:val="en-GB"/>
              </w:rPr>
              <w:t>; URI</w:t>
            </w:r>
          </w:p>
        </w:tc>
        <w:tc>
          <w:tcPr>
            <w:tcW w:w="2268" w:type="dxa"/>
          </w:tcPr>
          <w:p w14:paraId="4D59756B" w14:textId="77777777" w:rsidR="005603F0" w:rsidRPr="001E6C2A" w:rsidRDefault="005603F0" w:rsidP="00D61EC7">
            <w:pPr>
              <w:pStyle w:val="TableStyle"/>
              <w:rPr>
                <w:lang w:val="en-GB"/>
              </w:rPr>
            </w:pPr>
            <w:r w:rsidRPr="001E6C2A">
              <w:rPr>
                <w:lang w:val="en-GB"/>
              </w:rPr>
              <w:t>Values of the dc</w:t>
            </w:r>
            <w:proofErr w:type="gramStart"/>
            <w:r w:rsidRPr="001E6C2A">
              <w:rPr>
                <w:lang w:val="en-GB"/>
              </w:rPr>
              <w:t>:type</w:t>
            </w:r>
            <w:proofErr w:type="gramEnd"/>
            <w:r w:rsidRPr="001E6C2A">
              <w:rPr>
                <w:lang w:val="en-GB"/>
              </w:rPr>
              <w:t xml:space="preserve"> pro</w:t>
            </w:r>
            <w:r w:rsidRPr="001E6C2A">
              <w:rPr>
                <w:lang w:val="en-GB"/>
              </w:rPr>
              <w:t>p</w:t>
            </w:r>
            <w:r w:rsidRPr="001E6C2A">
              <w:rPr>
                <w:lang w:val="en-GB"/>
              </w:rPr>
              <w:t>erty must be mapped with the Europeana Fashion th</w:t>
            </w:r>
            <w:r w:rsidRPr="001E6C2A">
              <w:rPr>
                <w:lang w:val="en-GB"/>
              </w:rPr>
              <w:t>e</w:t>
            </w:r>
            <w:r w:rsidRPr="001E6C2A">
              <w:rPr>
                <w:lang w:val="en-GB"/>
              </w:rPr>
              <w:t>saurus (skos:Concept).</w:t>
            </w:r>
          </w:p>
          <w:p w14:paraId="56D3B729" w14:textId="0DACE7FE" w:rsidR="00F81F96" w:rsidRPr="001E6C2A" w:rsidRDefault="00F81F96" w:rsidP="00D61EC7">
            <w:pPr>
              <w:pStyle w:val="TableStyle"/>
              <w:rPr>
                <w:lang w:val="en-GB"/>
              </w:rPr>
            </w:pPr>
            <w:r w:rsidRPr="001E6C2A">
              <w:rPr>
                <w:lang w:val="en-GB"/>
              </w:rPr>
              <w:t>It is recommended to map values to either ‘person’, ‘organization’, ‘other’, or ‘unknown’.</w:t>
            </w:r>
          </w:p>
        </w:tc>
        <w:tc>
          <w:tcPr>
            <w:tcW w:w="1701" w:type="dxa"/>
          </w:tcPr>
          <w:p w14:paraId="13267457" w14:textId="77777777" w:rsidR="005603F0" w:rsidRPr="001E6C2A" w:rsidRDefault="005603F0" w:rsidP="00D61EC7">
            <w:pPr>
              <w:pStyle w:val="TableStyle"/>
              <w:rPr>
                <w:lang w:val="en-GB"/>
              </w:rPr>
            </w:pPr>
            <w:r w:rsidRPr="001E6C2A">
              <w:rPr>
                <w:lang w:val="en-GB"/>
              </w:rPr>
              <w:t>1-...</w:t>
            </w:r>
          </w:p>
        </w:tc>
        <w:tc>
          <w:tcPr>
            <w:tcW w:w="2063" w:type="dxa"/>
          </w:tcPr>
          <w:p w14:paraId="4549FC48" w14:textId="16F7CB3B" w:rsidR="005603F0" w:rsidRPr="001E6C2A" w:rsidRDefault="005603F0" w:rsidP="00F81F96">
            <w:pPr>
              <w:pStyle w:val="TableStyle"/>
              <w:rPr>
                <w:lang w:val="en-GB"/>
              </w:rPr>
            </w:pPr>
          </w:p>
        </w:tc>
      </w:tr>
      <w:tr w:rsidR="005603F0" w:rsidRPr="001E6C2A" w14:paraId="312687D1" w14:textId="77777777" w:rsidTr="00B422AF">
        <w:trPr>
          <w:cantSplit/>
          <w:tblHeader/>
        </w:trPr>
        <w:tc>
          <w:tcPr>
            <w:tcW w:w="1951" w:type="dxa"/>
          </w:tcPr>
          <w:p w14:paraId="7D85EDAB" w14:textId="77777777" w:rsidR="005603F0" w:rsidRPr="001E6C2A" w:rsidRDefault="005603F0" w:rsidP="00D61EC7">
            <w:pPr>
              <w:pStyle w:val="TableStyle"/>
              <w:rPr>
                <w:lang w:val="en-GB"/>
              </w:rPr>
            </w:pPr>
            <w:proofErr w:type="gramStart"/>
            <w:r w:rsidRPr="001E6C2A">
              <w:rPr>
                <w:lang w:val="en-GB"/>
              </w:rPr>
              <w:t>edm:begin</w:t>
            </w:r>
            <w:proofErr w:type="gramEnd"/>
          </w:p>
        </w:tc>
        <w:tc>
          <w:tcPr>
            <w:tcW w:w="1701" w:type="dxa"/>
          </w:tcPr>
          <w:p w14:paraId="15FBC29E" w14:textId="77777777" w:rsidR="005603F0" w:rsidRPr="001E6C2A" w:rsidRDefault="005603F0" w:rsidP="00D61EC7">
            <w:pPr>
              <w:pStyle w:val="TableStyle"/>
              <w:rPr>
                <w:lang w:val="en-GB"/>
              </w:rPr>
            </w:pPr>
            <w:r w:rsidRPr="001E6C2A">
              <w:rPr>
                <w:lang w:val="en-GB"/>
              </w:rPr>
              <w:t>Start Date</w:t>
            </w:r>
          </w:p>
        </w:tc>
        <w:tc>
          <w:tcPr>
            <w:tcW w:w="3544" w:type="dxa"/>
          </w:tcPr>
          <w:p w14:paraId="7665E6DC" w14:textId="77777777" w:rsidR="005603F0" w:rsidRPr="001E6C2A" w:rsidRDefault="005603F0" w:rsidP="00D61EC7">
            <w:pPr>
              <w:pStyle w:val="TableStyle"/>
              <w:rPr>
                <w:lang w:val="en-GB"/>
              </w:rPr>
            </w:pPr>
            <w:r w:rsidRPr="001E6C2A">
              <w:rPr>
                <w:lang w:val="en-GB"/>
              </w:rPr>
              <w:t>The year a person was born or an organiz</w:t>
            </w:r>
            <w:r w:rsidRPr="001E6C2A">
              <w:rPr>
                <w:lang w:val="en-GB"/>
              </w:rPr>
              <w:t>a</w:t>
            </w:r>
            <w:r w:rsidRPr="001E6C2A">
              <w:rPr>
                <w:lang w:val="en-GB"/>
              </w:rPr>
              <w:t>tion was established. Date of birth may also include the month and day of the person’s birth</w:t>
            </w:r>
          </w:p>
        </w:tc>
        <w:tc>
          <w:tcPr>
            <w:tcW w:w="992" w:type="dxa"/>
          </w:tcPr>
          <w:p w14:paraId="3E56805B" w14:textId="77777777" w:rsidR="005603F0" w:rsidRPr="001E6C2A" w:rsidRDefault="005603F0" w:rsidP="00D61EC7">
            <w:pPr>
              <w:pStyle w:val="TableStyle"/>
              <w:rPr>
                <w:lang w:val="en-GB"/>
              </w:rPr>
            </w:pPr>
            <w:proofErr w:type="gramStart"/>
            <w:r w:rsidRPr="001E6C2A">
              <w:rPr>
                <w:lang w:val="en-GB"/>
              </w:rPr>
              <w:t>literal</w:t>
            </w:r>
            <w:proofErr w:type="gramEnd"/>
          </w:p>
        </w:tc>
        <w:tc>
          <w:tcPr>
            <w:tcW w:w="2268" w:type="dxa"/>
          </w:tcPr>
          <w:p w14:paraId="1786F568" w14:textId="200479D8" w:rsidR="005603F0" w:rsidRPr="001E6C2A" w:rsidRDefault="005603F0" w:rsidP="00D61EC7">
            <w:pPr>
              <w:pStyle w:val="TableStyle"/>
              <w:rPr>
                <w:lang w:val="en-GB"/>
              </w:rPr>
            </w:pPr>
            <w:r w:rsidRPr="001E6C2A">
              <w:rPr>
                <w:lang w:val="en-GB"/>
              </w:rPr>
              <w:t>ISO 8601 date format (YYYY-MM-DD)</w:t>
            </w:r>
          </w:p>
        </w:tc>
        <w:tc>
          <w:tcPr>
            <w:tcW w:w="1701" w:type="dxa"/>
          </w:tcPr>
          <w:p w14:paraId="2F816229" w14:textId="77777777" w:rsidR="005603F0" w:rsidRPr="001E6C2A" w:rsidRDefault="005603F0" w:rsidP="00D61EC7">
            <w:pPr>
              <w:pStyle w:val="TableStyle"/>
              <w:rPr>
                <w:lang w:val="en-GB"/>
              </w:rPr>
            </w:pPr>
            <w:r w:rsidRPr="001E6C2A">
              <w:rPr>
                <w:lang w:val="en-GB"/>
              </w:rPr>
              <w:t>0-1</w:t>
            </w:r>
          </w:p>
        </w:tc>
        <w:tc>
          <w:tcPr>
            <w:tcW w:w="2063" w:type="dxa"/>
          </w:tcPr>
          <w:p w14:paraId="119F8E66" w14:textId="77777777" w:rsidR="005603F0" w:rsidRPr="001E6C2A" w:rsidRDefault="005603F0" w:rsidP="00D61EC7">
            <w:pPr>
              <w:pStyle w:val="TableStyle"/>
              <w:rPr>
                <w:lang w:val="en-GB"/>
              </w:rPr>
            </w:pPr>
          </w:p>
        </w:tc>
      </w:tr>
      <w:tr w:rsidR="005603F0" w:rsidRPr="001E6C2A" w14:paraId="30534EDE" w14:textId="77777777" w:rsidTr="00B422AF">
        <w:trPr>
          <w:cantSplit/>
          <w:tblHeader/>
        </w:trPr>
        <w:tc>
          <w:tcPr>
            <w:tcW w:w="1951" w:type="dxa"/>
          </w:tcPr>
          <w:p w14:paraId="2E352F93" w14:textId="77777777" w:rsidR="005603F0" w:rsidRPr="001E6C2A" w:rsidRDefault="005603F0" w:rsidP="00D61EC7">
            <w:pPr>
              <w:pStyle w:val="TableStyle"/>
              <w:rPr>
                <w:lang w:val="en-GB"/>
              </w:rPr>
            </w:pPr>
            <w:proofErr w:type="gramStart"/>
            <w:r w:rsidRPr="001E6C2A">
              <w:rPr>
                <w:lang w:val="en-GB"/>
              </w:rPr>
              <w:t>edm:end</w:t>
            </w:r>
            <w:proofErr w:type="gramEnd"/>
          </w:p>
        </w:tc>
        <w:tc>
          <w:tcPr>
            <w:tcW w:w="1701" w:type="dxa"/>
          </w:tcPr>
          <w:p w14:paraId="496EDB4A" w14:textId="77777777" w:rsidR="005603F0" w:rsidRPr="001E6C2A" w:rsidRDefault="005603F0" w:rsidP="00D61EC7">
            <w:pPr>
              <w:pStyle w:val="TableStyle"/>
              <w:rPr>
                <w:lang w:val="en-GB"/>
              </w:rPr>
            </w:pPr>
            <w:r w:rsidRPr="001E6C2A">
              <w:rPr>
                <w:lang w:val="en-GB"/>
              </w:rPr>
              <w:t>End Date</w:t>
            </w:r>
          </w:p>
        </w:tc>
        <w:tc>
          <w:tcPr>
            <w:tcW w:w="3544" w:type="dxa"/>
          </w:tcPr>
          <w:p w14:paraId="3CDF8B43" w14:textId="77777777" w:rsidR="005603F0" w:rsidRPr="001E6C2A" w:rsidRDefault="005603F0" w:rsidP="00D61EC7">
            <w:pPr>
              <w:pStyle w:val="TableStyle"/>
              <w:rPr>
                <w:lang w:val="en-GB"/>
              </w:rPr>
            </w:pPr>
            <w:r w:rsidRPr="001E6C2A">
              <w:rPr>
                <w:lang w:val="en-GB"/>
              </w:rPr>
              <w:t>The year a person died or an organization was terminated. Date of birth may also i</w:t>
            </w:r>
            <w:r w:rsidRPr="001E6C2A">
              <w:rPr>
                <w:lang w:val="en-GB"/>
              </w:rPr>
              <w:t>n</w:t>
            </w:r>
            <w:r w:rsidRPr="001E6C2A">
              <w:rPr>
                <w:lang w:val="en-GB"/>
              </w:rPr>
              <w:t>clude the month and day of the person’s birth</w:t>
            </w:r>
          </w:p>
        </w:tc>
        <w:tc>
          <w:tcPr>
            <w:tcW w:w="992" w:type="dxa"/>
          </w:tcPr>
          <w:p w14:paraId="66EE59F6" w14:textId="77777777" w:rsidR="005603F0" w:rsidRPr="001E6C2A" w:rsidRDefault="005603F0" w:rsidP="00D61EC7">
            <w:pPr>
              <w:pStyle w:val="TableStyle"/>
              <w:rPr>
                <w:lang w:val="en-GB"/>
              </w:rPr>
            </w:pPr>
            <w:proofErr w:type="gramStart"/>
            <w:r w:rsidRPr="001E6C2A">
              <w:rPr>
                <w:lang w:val="en-GB"/>
              </w:rPr>
              <w:t>literal</w:t>
            </w:r>
            <w:proofErr w:type="gramEnd"/>
          </w:p>
        </w:tc>
        <w:tc>
          <w:tcPr>
            <w:tcW w:w="2268" w:type="dxa"/>
          </w:tcPr>
          <w:p w14:paraId="60FE1D4A" w14:textId="644A13F0" w:rsidR="005603F0" w:rsidRPr="001E6C2A" w:rsidRDefault="005603F0" w:rsidP="00D61EC7">
            <w:pPr>
              <w:pStyle w:val="TableStyle"/>
              <w:rPr>
                <w:lang w:val="en-GB"/>
              </w:rPr>
            </w:pPr>
            <w:r w:rsidRPr="001E6C2A">
              <w:rPr>
                <w:lang w:val="en-GB"/>
              </w:rPr>
              <w:t>ISO 8601 date format (YYYY-MM-DD)</w:t>
            </w:r>
          </w:p>
        </w:tc>
        <w:tc>
          <w:tcPr>
            <w:tcW w:w="1701" w:type="dxa"/>
          </w:tcPr>
          <w:p w14:paraId="0FB68171" w14:textId="77777777" w:rsidR="005603F0" w:rsidRPr="001E6C2A" w:rsidRDefault="005603F0" w:rsidP="00D61EC7">
            <w:pPr>
              <w:pStyle w:val="TableStyle"/>
              <w:rPr>
                <w:lang w:val="en-GB"/>
              </w:rPr>
            </w:pPr>
            <w:r w:rsidRPr="001E6C2A">
              <w:rPr>
                <w:lang w:val="en-GB"/>
              </w:rPr>
              <w:t>0-1</w:t>
            </w:r>
          </w:p>
        </w:tc>
        <w:tc>
          <w:tcPr>
            <w:tcW w:w="2063" w:type="dxa"/>
          </w:tcPr>
          <w:p w14:paraId="6790928E" w14:textId="77777777" w:rsidR="005603F0" w:rsidRPr="001E6C2A" w:rsidRDefault="005603F0" w:rsidP="00D61EC7">
            <w:pPr>
              <w:pStyle w:val="TableStyle"/>
              <w:rPr>
                <w:lang w:val="en-GB"/>
              </w:rPr>
            </w:pPr>
          </w:p>
        </w:tc>
      </w:tr>
      <w:tr w:rsidR="005603F0" w:rsidRPr="001E6C2A" w14:paraId="552779B7" w14:textId="77777777" w:rsidTr="00B422AF">
        <w:trPr>
          <w:cantSplit/>
          <w:tblHeader/>
        </w:trPr>
        <w:tc>
          <w:tcPr>
            <w:tcW w:w="1951" w:type="dxa"/>
          </w:tcPr>
          <w:p w14:paraId="0705691A" w14:textId="77777777" w:rsidR="005603F0" w:rsidRPr="001E6C2A" w:rsidRDefault="005603F0" w:rsidP="00D61EC7">
            <w:pPr>
              <w:pStyle w:val="TableStyle"/>
              <w:rPr>
                <w:lang w:val="en-GB"/>
              </w:rPr>
            </w:pPr>
            <w:proofErr w:type="gramStart"/>
            <w:r w:rsidRPr="001E6C2A">
              <w:rPr>
                <w:lang w:val="en-GB"/>
              </w:rPr>
              <w:t>rdaGr2:gender</w:t>
            </w:r>
            <w:proofErr w:type="gramEnd"/>
          </w:p>
        </w:tc>
        <w:tc>
          <w:tcPr>
            <w:tcW w:w="1701" w:type="dxa"/>
          </w:tcPr>
          <w:p w14:paraId="759DC4BD" w14:textId="77777777" w:rsidR="005603F0" w:rsidRPr="001E6C2A" w:rsidRDefault="005603F0" w:rsidP="00D61EC7">
            <w:pPr>
              <w:pStyle w:val="TableStyle"/>
              <w:rPr>
                <w:lang w:val="en-GB"/>
              </w:rPr>
            </w:pPr>
            <w:r w:rsidRPr="001E6C2A">
              <w:rPr>
                <w:lang w:val="en-GB"/>
              </w:rPr>
              <w:t>Gender</w:t>
            </w:r>
          </w:p>
        </w:tc>
        <w:tc>
          <w:tcPr>
            <w:tcW w:w="3544" w:type="dxa"/>
          </w:tcPr>
          <w:p w14:paraId="40916CA3" w14:textId="169C8290" w:rsidR="005603F0" w:rsidRPr="001E6C2A" w:rsidRDefault="00B63185" w:rsidP="00D61EC7">
            <w:pPr>
              <w:pStyle w:val="TableStyle"/>
              <w:rPr>
                <w:lang w:val="en-GB"/>
              </w:rPr>
            </w:pPr>
            <w:r w:rsidRPr="001E6C2A">
              <w:rPr>
                <w:lang w:val="en-GB"/>
              </w:rPr>
              <w:t>The gender of the Agent (only applicable in case of an individual)</w:t>
            </w:r>
          </w:p>
        </w:tc>
        <w:tc>
          <w:tcPr>
            <w:tcW w:w="992" w:type="dxa"/>
          </w:tcPr>
          <w:p w14:paraId="26018B4C" w14:textId="77777777" w:rsidR="005603F0" w:rsidRPr="001E6C2A" w:rsidRDefault="005603F0" w:rsidP="00D61EC7">
            <w:pPr>
              <w:pStyle w:val="TableStyle"/>
              <w:rPr>
                <w:lang w:val="en-GB"/>
              </w:rPr>
            </w:pPr>
            <w:proofErr w:type="gramStart"/>
            <w:r w:rsidRPr="001E6C2A">
              <w:rPr>
                <w:lang w:val="en-GB"/>
              </w:rPr>
              <w:t>literal</w:t>
            </w:r>
            <w:proofErr w:type="gramEnd"/>
          </w:p>
        </w:tc>
        <w:tc>
          <w:tcPr>
            <w:tcW w:w="2268" w:type="dxa"/>
          </w:tcPr>
          <w:p w14:paraId="2449B389" w14:textId="77777777" w:rsidR="005603F0" w:rsidRPr="001E6C2A" w:rsidRDefault="005603F0" w:rsidP="00D61EC7">
            <w:pPr>
              <w:pStyle w:val="TableStyle"/>
              <w:rPr>
                <w:lang w:val="en-GB"/>
              </w:rPr>
            </w:pPr>
            <w:proofErr w:type="gramStart"/>
            <w:r w:rsidRPr="001E6C2A">
              <w:rPr>
                <w:lang w:val="en-GB"/>
              </w:rPr>
              <w:t>choose</w:t>
            </w:r>
            <w:proofErr w:type="gramEnd"/>
            <w:r w:rsidRPr="001E6C2A">
              <w:rPr>
                <w:lang w:val="en-GB"/>
              </w:rPr>
              <w:t xml:space="preserve"> from [male; female; transgender; unknown; not applicable]</w:t>
            </w:r>
          </w:p>
        </w:tc>
        <w:tc>
          <w:tcPr>
            <w:tcW w:w="1701" w:type="dxa"/>
          </w:tcPr>
          <w:p w14:paraId="3A7948D7" w14:textId="77777777" w:rsidR="005603F0" w:rsidRPr="001E6C2A" w:rsidRDefault="005603F0" w:rsidP="00D61EC7">
            <w:pPr>
              <w:pStyle w:val="TableStyle"/>
              <w:rPr>
                <w:lang w:val="en-GB"/>
              </w:rPr>
            </w:pPr>
            <w:r w:rsidRPr="001E6C2A">
              <w:rPr>
                <w:lang w:val="en-GB"/>
              </w:rPr>
              <w:t>0-1</w:t>
            </w:r>
          </w:p>
        </w:tc>
        <w:tc>
          <w:tcPr>
            <w:tcW w:w="2063" w:type="dxa"/>
          </w:tcPr>
          <w:p w14:paraId="59EC312D" w14:textId="627AA1B8" w:rsidR="005603F0" w:rsidRPr="001E6C2A" w:rsidRDefault="005603F0" w:rsidP="00D61EC7">
            <w:pPr>
              <w:pStyle w:val="TableStyle"/>
              <w:rPr>
                <w:lang w:val="en-GB"/>
              </w:rPr>
            </w:pPr>
            <w:proofErr w:type="gramStart"/>
            <w:r w:rsidRPr="001E6C2A">
              <w:rPr>
                <w:lang w:val="en-GB"/>
              </w:rPr>
              <w:t>see</w:t>
            </w:r>
            <w:proofErr w:type="gramEnd"/>
            <w:r w:rsidRPr="001E6C2A">
              <w:rPr>
                <w:lang w:val="en-GB"/>
              </w:rPr>
              <w:t xml:space="preserve"> details below</w:t>
            </w:r>
          </w:p>
        </w:tc>
      </w:tr>
      <w:tr w:rsidR="005603F0" w:rsidRPr="001E6C2A" w14:paraId="4D9C2C6B" w14:textId="77777777" w:rsidTr="00B422AF">
        <w:trPr>
          <w:cantSplit/>
          <w:tblHeader/>
        </w:trPr>
        <w:tc>
          <w:tcPr>
            <w:tcW w:w="1951" w:type="dxa"/>
          </w:tcPr>
          <w:p w14:paraId="667550AC" w14:textId="77777777" w:rsidR="005603F0" w:rsidRPr="001E6C2A" w:rsidRDefault="005603F0" w:rsidP="00D61EC7">
            <w:pPr>
              <w:pStyle w:val="TableStyle"/>
              <w:rPr>
                <w:lang w:val="en-GB"/>
              </w:rPr>
            </w:pPr>
            <w:proofErr w:type="gramStart"/>
            <w:r w:rsidRPr="001E6C2A">
              <w:rPr>
                <w:lang w:val="en-GB"/>
              </w:rPr>
              <w:t>rdaGr2:biographicalInformation</w:t>
            </w:r>
            <w:proofErr w:type="gramEnd"/>
          </w:p>
        </w:tc>
        <w:tc>
          <w:tcPr>
            <w:tcW w:w="1701" w:type="dxa"/>
          </w:tcPr>
          <w:p w14:paraId="3DA4C59A" w14:textId="77777777" w:rsidR="005603F0" w:rsidRPr="001E6C2A" w:rsidRDefault="005603F0" w:rsidP="00D61EC7">
            <w:pPr>
              <w:pStyle w:val="TableStyle"/>
              <w:rPr>
                <w:lang w:val="en-GB"/>
              </w:rPr>
            </w:pPr>
            <w:r w:rsidRPr="001E6C2A">
              <w:rPr>
                <w:lang w:val="en-GB"/>
              </w:rPr>
              <w:t>Biographical info</w:t>
            </w:r>
            <w:r w:rsidRPr="001E6C2A">
              <w:rPr>
                <w:lang w:val="en-GB"/>
              </w:rPr>
              <w:t>r</w:t>
            </w:r>
            <w:r w:rsidRPr="001E6C2A">
              <w:rPr>
                <w:lang w:val="en-GB"/>
              </w:rPr>
              <w:t>mation</w:t>
            </w:r>
          </w:p>
        </w:tc>
        <w:tc>
          <w:tcPr>
            <w:tcW w:w="3544" w:type="dxa"/>
          </w:tcPr>
          <w:p w14:paraId="753D8D18" w14:textId="77777777" w:rsidR="005603F0" w:rsidRPr="001E6C2A" w:rsidRDefault="005603F0" w:rsidP="00D61EC7">
            <w:pPr>
              <w:pStyle w:val="TableStyle"/>
              <w:rPr>
                <w:lang w:val="en-GB"/>
              </w:rPr>
            </w:pPr>
            <w:r w:rsidRPr="001E6C2A">
              <w:rPr>
                <w:lang w:val="en-GB"/>
              </w:rPr>
              <w:t>An extended description or account of someone's life.</w:t>
            </w:r>
          </w:p>
        </w:tc>
        <w:tc>
          <w:tcPr>
            <w:tcW w:w="992" w:type="dxa"/>
          </w:tcPr>
          <w:p w14:paraId="555ABDFD" w14:textId="77777777" w:rsidR="005603F0" w:rsidRPr="001E6C2A" w:rsidRDefault="005603F0" w:rsidP="00D61EC7">
            <w:pPr>
              <w:pStyle w:val="TableStyle"/>
              <w:rPr>
                <w:lang w:val="en-GB"/>
              </w:rPr>
            </w:pPr>
            <w:proofErr w:type="gramStart"/>
            <w:r w:rsidRPr="001E6C2A">
              <w:rPr>
                <w:lang w:val="en-GB"/>
              </w:rPr>
              <w:t>literal</w:t>
            </w:r>
            <w:proofErr w:type="gramEnd"/>
          </w:p>
        </w:tc>
        <w:tc>
          <w:tcPr>
            <w:tcW w:w="2268" w:type="dxa"/>
          </w:tcPr>
          <w:p w14:paraId="15377EE2" w14:textId="08EBB7A8" w:rsidR="005603F0" w:rsidRPr="001E6C2A" w:rsidRDefault="005603F0" w:rsidP="00D61EC7">
            <w:pPr>
              <w:pStyle w:val="TableStyle"/>
              <w:rPr>
                <w:lang w:val="en-GB"/>
              </w:rPr>
            </w:pPr>
          </w:p>
        </w:tc>
        <w:tc>
          <w:tcPr>
            <w:tcW w:w="1701" w:type="dxa"/>
          </w:tcPr>
          <w:p w14:paraId="0D0B7421" w14:textId="77777777" w:rsidR="005603F0" w:rsidRPr="001E6C2A" w:rsidRDefault="005603F0" w:rsidP="00D61EC7">
            <w:pPr>
              <w:pStyle w:val="TableStyle"/>
              <w:rPr>
                <w:lang w:val="en-GB"/>
              </w:rPr>
            </w:pPr>
            <w:r w:rsidRPr="001E6C2A">
              <w:rPr>
                <w:lang w:val="en-GB"/>
              </w:rPr>
              <w:t>1-… [1 per la</w:t>
            </w:r>
            <w:r w:rsidRPr="001E6C2A">
              <w:rPr>
                <w:lang w:val="en-GB"/>
              </w:rPr>
              <w:t>n</w:t>
            </w:r>
            <w:r w:rsidRPr="001E6C2A">
              <w:rPr>
                <w:lang w:val="en-GB"/>
              </w:rPr>
              <w:t>guage]</w:t>
            </w:r>
          </w:p>
        </w:tc>
        <w:tc>
          <w:tcPr>
            <w:tcW w:w="2063" w:type="dxa"/>
          </w:tcPr>
          <w:p w14:paraId="0B72C92B" w14:textId="159AF467" w:rsidR="005603F0" w:rsidRPr="001E6C2A" w:rsidRDefault="005603F0" w:rsidP="00D61EC7">
            <w:pPr>
              <w:pStyle w:val="TableStyle"/>
              <w:rPr>
                <w:lang w:val="en-GB"/>
              </w:rPr>
            </w:pPr>
            <w:proofErr w:type="gramStart"/>
            <w:r w:rsidRPr="001E6C2A">
              <w:rPr>
                <w:lang w:val="en-GB"/>
              </w:rPr>
              <w:t>see</w:t>
            </w:r>
            <w:proofErr w:type="gramEnd"/>
            <w:r w:rsidRPr="001E6C2A">
              <w:rPr>
                <w:lang w:val="en-GB"/>
              </w:rPr>
              <w:t xml:space="preserve"> details below</w:t>
            </w:r>
          </w:p>
        </w:tc>
      </w:tr>
      <w:tr w:rsidR="005603F0" w:rsidRPr="001E6C2A" w14:paraId="1DB729E2" w14:textId="77777777" w:rsidTr="00B422AF">
        <w:trPr>
          <w:cantSplit/>
          <w:tblHeader/>
        </w:trPr>
        <w:tc>
          <w:tcPr>
            <w:tcW w:w="1951" w:type="dxa"/>
          </w:tcPr>
          <w:p w14:paraId="7B60EEBE" w14:textId="77777777" w:rsidR="005603F0" w:rsidRPr="001E6C2A" w:rsidRDefault="005603F0" w:rsidP="00D61EC7">
            <w:pPr>
              <w:pStyle w:val="TableStyle"/>
              <w:rPr>
                <w:lang w:val="en-GB"/>
              </w:rPr>
            </w:pPr>
            <w:proofErr w:type="gramStart"/>
            <w:r w:rsidRPr="001E6C2A">
              <w:rPr>
                <w:lang w:val="en-GB"/>
              </w:rPr>
              <w:t>foaf:homepage</w:t>
            </w:r>
            <w:proofErr w:type="gramEnd"/>
          </w:p>
        </w:tc>
        <w:tc>
          <w:tcPr>
            <w:tcW w:w="1701" w:type="dxa"/>
          </w:tcPr>
          <w:p w14:paraId="50B3E21D" w14:textId="77777777" w:rsidR="005603F0" w:rsidRPr="001E6C2A" w:rsidRDefault="005603F0" w:rsidP="00D61EC7">
            <w:pPr>
              <w:pStyle w:val="TableStyle"/>
              <w:rPr>
                <w:lang w:val="en-GB"/>
              </w:rPr>
            </w:pPr>
            <w:r w:rsidRPr="001E6C2A">
              <w:rPr>
                <w:lang w:val="en-GB"/>
              </w:rPr>
              <w:t>Homepage</w:t>
            </w:r>
          </w:p>
        </w:tc>
        <w:tc>
          <w:tcPr>
            <w:tcW w:w="3544" w:type="dxa"/>
          </w:tcPr>
          <w:p w14:paraId="1FF64C60" w14:textId="77777777" w:rsidR="005603F0" w:rsidRPr="001E6C2A" w:rsidRDefault="005603F0" w:rsidP="00D61EC7">
            <w:pPr>
              <w:pStyle w:val="TableStyle"/>
              <w:rPr>
                <w:lang w:val="en-GB"/>
              </w:rPr>
            </w:pPr>
            <w:r w:rsidRPr="001E6C2A">
              <w:rPr>
                <w:lang w:val="en-GB"/>
              </w:rPr>
              <w:t>The homepage of the personal or corporate website of an Agent</w:t>
            </w:r>
          </w:p>
        </w:tc>
        <w:tc>
          <w:tcPr>
            <w:tcW w:w="992" w:type="dxa"/>
          </w:tcPr>
          <w:p w14:paraId="46DCD08C" w14:textId="6FCFFA67" w:rsidR="005603F0" w:rsidRPr="001E6C2A" w:rsidRDefault="00D66AC6" w:rsidP="00D61EC7">
            <w:pPr>
              <w:pStyle w:val="TableStyle"/>
              <w:rPr>
                <w:lang w:val="en-GB"/>
              </w:rPr>
            </w:pPr>
            <w:r w:rsidRPr="001E6C2A">
              <w:rPr>
                <w:lang w:val="en-GB"/>
              </w:rPr>
              <w:t>URI</w:t>
            </w:r>
          </w:p>
        </w:tc>
        <w:tc>
          <w:tcPr>
            <w:tcW w:w="2268" w:type="dxa"/>
          </w:tcPr>
          <w:p w14:paraId="20396440" w14:textId="269E23EB" w:rsidR="005603F0" w:rsidRPr="001E6C2A" w:rsidRDefault="005603F0" w:rsidP="00D61EC7">
            <w:pPr>
              <w:pStyle w:val="TableStyle"/>
              <w:rPr>
                <w:lang w:val="en-GB"/>
              </w:rPr>
            </w:pPr>
            <w:r w:rsidRPr="001E6C2A">
              <w:rPr>
                <w:lang w:val="en-GB"/>
              </w:rPr>
              <w:t>URL</w:t>
            </w:r>
          </w:p>
        </w:tc>
        <w:tc>
          <w:tcPr>
            <w:tcW w:w="1701" w:type="dxa"/>
          </w:tcPr>
          <w:p w14:paraId="54C7B979" w14:textId="77777777" w:rsidR="005603F0" w:rsidRPr="001E6C2A" w:rsidRDefault="005603F0" w:rsidP="00D61EC7">
            <w:pPr>
              <w:pStyle w:val="TableStyle"/>
              <w:rPr>
                <w:lang w:val="en-GB"/>
              </w:rPr>
            </w:pPr>
            <w:r w:rsidRPr="001E6C2A">
              <w:rPr>
                <w:lang w:val="en-GB"/>
              </w:rPr>
              <w:t>0-…</w:t>
            </w:r>
          </w:p>
        </w:tc>
        <w:tc>
          <w:tcPr>
            <w:tcW w:w="2063" w:type="dxa"/>
          </w:tcPr>
          <w:p w14:paraId="0D234914" w14:textId="749EBDC0" w:rsidR="005603F0" w:rsidRPr="001E6C2A" w:rsidRDefault="005603F0" w:rsidP="00D61EC7">
            <w:pPr>
              <w:pStyle w:val="TableStyle"/>
              <w:rPr>
                <w:lang w:val="en-GB"/>
              </w:rPr>
            </w:pPr>
            <w:proofErr w:type="gramStart"/>
            <w:r w:rsidRPr="001E6C2A">
              <w:rPr>
                <w:lang w:val="en-GB"/>
              </w:rPr>
              <w:t>see</w:t>
            </w:r>
            <w:proofErr w:type="gramEnd"/>
            <w:r w:rsidRPr="001E6C2A">
              <w:rPr>
                <w:lang w:val="en-GB"/>
              </w:rPr>
              <w:t xml:space="preserve"> details below</w:t>
            </w:r>
          </w:p>
        </w:tc>
      </w:tr>
      <w:tr w:rsidR="005603F0" w:rsidRPr="001E6C2A" w14:paraId="6B7F7C35" w14:textId="77777777" w:rsidTr="00B422AF">
        <w:trPr>
          <w:cantSplit/>
          <w:tblHeader/>
        </w:trPr>
        <w:tc>
          <w:tcPr>
            <w:tcW w:w="1951" w:type="dxa"/>
          </w:tcPr>
          <w:p w14:paraId="16CE7DA0" w14:textId="77777777" w:rsidR="005603F0" w:rsidRPr="001E6C2A" w:rsidRDefault="005603F0" w:rsidP="00D61EC7">
            <w:pPr>
              <w:pStyle w:val="TableStyle"/>
              <w:rPr>
                <w:lang w:val="en-GB"/>
              </w:rPr>
            </w:pPr>
            <w:proofErr w:type="gramStart"/>
            <w:r w:rsidRPr="001E6C2A">
              <w:rPr>
                <w:lang w:val="en-GB"/>
              </w:rPr>
              <w:t>foaf:based</w:t>
            </w:r>
            <w:proofErr w:type="gramEnd"/>
            <w:r w:rsidRPr="001E6C2A">
              <w:rPr>
                <w:lang w:val="en-GB"/>
              </w:rPr>
              <w:t>_near</w:t>
            </w:r>
          </w:p>
        </w:tc>
        <w:tc>
          <w:tcPr>
            <w:tcW w:w="1701" w:type="dxa"/>
          </w:tcPr>
          <w:p w14:paraId="0AB61149" w14:textId="77777777" w:rsidR="005603F0" w:rsidRPr="001E6C2A" w:rsidRDefault="005603F0" w:rsidP="00D61EC7">
            <w:pPr>
              <w:pStyle w:val="TableStyle"/>
              <w:rPr>
                <w:lang w:val="en-GB"/>
              </w:rPr>
            </w:pPr>
            <w:r w:rsidRPr="001E6C2A">
              <w:rPr>
                <w:lang w:val="en-GB"/>
              </w:rPr>
              <w:t>Based Near</w:t>
            </w:r>
          </w:p>
        </w:tc>
        <w:tc>
          <w:tcPr>
            <w:tcW w:w="3544" w:type="dxa"/>
          </w:tcPr>
          <w:p w14:paraId="05C1CCCE" w14:textId="77777777" w:rsidR="005603F0" w:rsidRPr="001E6C2A" w:rsidRDefault="005603F0" w:rsidP="00D61EC7">
            <w:pPr>
              <w:pStyle w:val="TableStyle"/>
              <w:rPr>
                <w:lang w:val="en-GB"/>
              </w:rPr>
            </w:pPr>
            <w:r w:rsidRPr="001E6C2A">
              <w:rPr>
                <w:lang w:val="en-GB"/>
              </w:rPr>
              <w:t>Country or city where the agent is (currently) based.</w:t>
            </w:r>
          </w:p>
        </w:tc>
        <w:tc>
          <w:tcPr>
            <w:tcW w:w="992" w:type="dxa"/>
          </w:tcPr>
          <w:p w14:paraId="76DA9F8C" w14:textId="77777777" w:rsidR="005603F0" w:rsidRPr="001E6C2A" w:rsidRDefault="005603F0" w:rsidP="00D61EC7">
            <w:pPr>
              <w:pStyle w:val="TableStyle"/>
              <w:rPr>
                <w:lang w:val="en-GB"/>
              </w:rPr>
            </w:pPr>
            <w:proofErr w:type="gramStart"/>
            <w:r w:rsidRPr="001E6C2A">
              <w:rPr>
                <w:lang w:val="en-GB"/>
              </w:rPr>
              <w:t>literal</w:t>
            </w:r>
            <w:proofErr w:type="gramEnd"/>
          </w:p>
        </w:tc>
        <w:tc>
          <w:tcPr>
            <w:tcW w:w="2268" w:type="dxa"/>
          </w:tcPr>
          <w:p w14:paraId="3C27BE36" w14:textId="77777777" w:rsidR="005603F0" w:rsidRPr="001E6C2A" w:rsidRDefault="005603F0" w:rsidP="00D61EC7">
            <w:pPr>
              <w:pStyle w:val="TableStyle"/>
              <w:rPr>
                <w:lang w:val="en-GB"/>
              </w:rPr>
            </w:pPr>
            <w:r w:rsidRPr="001E6C2A">
              <w:rPr>
                <w:lang w:val="en-GB"/>
              </w:rPr>
              <w:t>The use of values from the Geonames encoding scheme is recommended.</w:t>
            </w:r>
          </w:p>
        </w:tc>
        <w:tc>
          <w:tcPr>
            <w:tcW w:w="1701" w:type="dxa"/>
          </w:tcPr>
          <w:p w14:paraId="5BB8FD4D" w14:textId="77777777" w:rsidR="005603F0" w:rsidRPr="001E6C2A" w:rsidRDefault="005603F0" w:rsidP="00D61EC7">
            <w:pPr>
              <w:pStyle w:val="TableStyle"/>
              <w:rPr>
                <w:lang w:val="en-GB"/>
              </w:rPr>
            </w:pPr>
            <w:r w:rsidRPr="001E6C2A">
              <w:rPr>
                <w:lang w:val="en-GB"/>
              </w:rPr>
              <w:t>0-1</w:t>
            </w:r>
          </w:p>
        </w:tc>
        <w:tc>
          <w:tcPr>
            <w:tcW w:w="2063" w:type="dxa"/>
          </w:tcPr>
          <w:p w14:paraId="62DA4B16" w14:textId="08E260A5" w:rsidR="005603F0" w:rsidRPr="001E6C2A" w:rsidRDefault="005603F0" w:rsidP="00D61EC7">
            <w:pPr>
              <w:pStyle w:val="TableStyle"/>
              <w:rPr>
                <w:lang w:val="en-GB"/>
              </w:rPr>
            </w:pPr>
            <w:proofErr w:type="gramStart"/>
            <w:r w:rsidRPr="001E6C2A">
              <w:rPr>
                <w:lang w:val="en-GB"/>
              </w:rPr>
              <w:t>see</w:t>
            </w:r>
            <w:proofErr w:type="gramEnd"/>
            <w:r w:rsidRPr="001E6C2A">
              <w:rPr>
                <w:lang w:val="en-GB"/>
              </w:rPr>
              <w:t xml:space="preserve"> details below</w:t>
            </w:r>
          </w:p>
        </w:tc>
      </w:tr>
      <w:tr w:rsidR="005603F0" w:rsidRPr="001E6C2A" w14:paraId="06AB779E" w14:textId="77777777" w:rsidTr="00B422AF">
        <w:trPr>
          <w:cantSplit/>
          <w:tblHeader/>
        </w:trPr>
        <w:tc>
          <w:tcPr>
            <w:tcW w:w="1951" w:type="dxa"/>
          </w:tcPr>
          <w:p w14:paraId="14CCE8B4" w14:textId="77777777" w:rsidR="005603F0" w:rsidRPr="001E6C2A" w:rsidRDefault="005603F0" w:rsidP="00D61EC7">
            <w:pPr>
              <w:pStyle w:val="TableStyle"/>
              <w:rPr>
                <w:lang w:val="en-GB"/>
              </w:rPr>
            </w:pPr>
            <w:proofErr w:type="gramStart"/>
            <w:r w:rsidRPr="001E6C2A">
              <w:rPr>
                <w:lang w:val="en-GB"/>
              </w:rPr>
              <w:t>edmfp:nationality</w:t>
            </w:r>
            <w:proofErr w:type="gramEnd"/>
          </w:p>
        </w:tc>
        <w:tc>
          <w:tcPr>
            <w:tcW w:w="1701" w:type="dxa"/>
          </w:tcPr>
          <w:p w14:paraId="14080727" w14:textId="77777777" w:rsidR="005603F0" w:rsidRPr="001E6C2A" w:rsidRDefault="005603F0" w:rsidP="00D61EC7">
            <w:pPr>
              <w:pStyle w:val="TableStyle"/>
              <w:rPr>
                <w:lang w:val="en-GB"/>
              </w:rPr>
            </w:pPr>
            <w:r w:rsidRPr="001E6C2A">
              <w:rPr>
                <w:lang w:val="en-GB"/>
              </w:rPr>
              <w:t>Nationality</w:t>
            </w:r>
          </w:p>
        </w:tc>
        <w:tc>
          <w:tcPr>
            <w:tcW w:w="3544" w:type="dxa"/>
          </w:tcPr>
          <w:p w14:paraId="13071AC5" w14:textId="77777777" w:rsidR="005603F0" w:rsidRPr="001E6C2A" w:rsidRDefault="005603F0" w:rsidP="00D61EC7">
            <w:pPr>
              <w:pStyle w:val="TableStyle"/>
              <w:rPr>
                <w:lang w:val="en-GB"/>
              </w:rPr>
            </w:pPr>
            <w:r w:rsidRPr="001E6C2A">
              <w:rPr>
                <w:lang w:val="en-GB"/>
              </w:rPr>
              <w:t>The nationality of an agent or the country where an organization’s main office is based.</w:t>
            </w:r>
          </w:p>
        </w:tc>
        <w:tc>
          <w:tcPr>
            <w:tcW w:w="992" w:type="dxa"/>
          </w:tcPr>
          <w:p w14:paraId="129AA281" w14:textId="3FDD2FC3" w:rsidR="005603F0" w:rsidRPr="001E6C2A" w:rsidRDefault="005603F0" w:rsidP="00D61EC7">
            <w:pPr>
              <w:pStyle w:val="TableStyle"/>
              <w:rPr>
                <w:lang w:val="en-GB"/>
              </w:rPr>
            </w:pPr>
            <w:proofErr w:type="gramStart"/>
            <w:r w:rsidRPr="001E6C2A">
              <w:rPr>
                <w:lang w:val="en-GB"/>
              </w:rPr>
              <w:t>litera</w:t>
            </w:r>
            <w:r w:rsidR="00DD1237" w:rsidRPr="001E6C2A">
              <w:rPr>
                <w:lang w:val="en-GB"/>
              </w:rPr>
              <w:t>l</w:t>
            </w:r>
            <w:proofErr w:type="gramEnd"/>
          </w:p>
        </w:tc>
        <w:tc>
          <w:tcPr>
            <w:tcW w:w="2268" w:type="dxa"/>
          </w:tcPr>
          <w:p w14:paraId="5158E569" w14:textId="77777777" w:rsidR="005603F0" w:rsidRPr="001E6C2A" w:rsidRDefault="005603F0" w:rsidP="00D61EC7">
            <w:pPr>
              <w:pStyle w:val="TableStyle"/>
              <w:rPr>
                <w:lang w:val="en-GB"/>
              </w:rPr>
            </w:pPr>
            <w:r w:rsidRPr="001E6C2A">
              <w:rPr>
                <w:lang w:val="en-GB"/>
              </w:rPr>
              <w:t>The use of ISO 3166 cou</w:t>
            </w:r>
            <w:r w:rsidRPr="001E6C2A">
              <w:rPr>
                <w:lang w:val="en-GB"/>
              </w:rPr>
              <w:t>n</w:t>
            </w:r>
            <w:r w:rsidRPr="001E6C2A">
              <w:rPr>
                <w:lang w:val="en-GB"/>
              </w:rPr>
              <w:t>try codes is recommended.</w:t>
            </w:r>
          </w:p>
        </w:tc>
        <w:tc>
          <w:tcPr>
            <w:tcW w:w="1701" w:type="dxa"/>
          </w:tcPr>
          <w:p w14:paraId="5A65CFF9" w14:textId="77777777" w:rsidR="005603F0" w:rsidRPr="001E6C2A" w:rsidRDefault="005603F0" w:rsidP="00D61EC7">
            <w:pPr>
              <w:pStyle w:val="TableStyle"/>
              <w:rPr>
                <w:lang w:val="en-GB"/>
              </w:rPr>
            </w:pPr>
            <w:r w:rsidRPr="001E6C2A">
              <w:rPr>
                <w:lang w:val="en-GB"/>
              </w:rPr>
              <w:t>0-…</w:t>
            </w:r>
          </w:p>
        </w:tc>
        <w:tc>
          <w:tcPr>
            <w:tcW w:w="2063" w:type="dxa"/>
          </w:tcPr>
          <w:p w14:paraId="0EE873B4" w14:textId="56742FC9" w:rsidR="005603F0" w:rsidRPr="001E6C2A" w:rsidRDefault="005603F0" w:rsidP="00D61EC7">
            <w:pPr>
              <w:pStyle w:val="TableStyle"/>
              <w:rPr>
                <w:lang w:val="en-GB"/>
              </w:rPr>
            </w:pPr>
            <w:proofErr w:type="gramStart"/>
            <w:r w:rsidRPr="001E6C2A">
              <w:rPr>
                <w:lang w:val="en-GB"/>
              </w:rPr>
              <w:t>see</w:t>
            </w:r>
            <w:proofErr w:type="gramEnd"/>
            <w:r w:rsidRPr="001E6C2A">
              <w:rPr>
                <w:lang w:val="en-GB"/>
              </w:rPr>
              <w:t xml:space="preserve"> details below</w:t>
            </w:r>
          </w:p>
        </w:tc>
      </w:tr>
      <w:tr w:rsidR="005603F0" w:rsidRPr="001E6C2A" w14:paraId="08483F6A" w14:textId="77777777" w:rsidTr="00B422AF">
        <w:trPr>
          <w:cantSplit/>
          <w:tblHeader/>
        </w:trPr>
        <w:tc>
          <w:tcPr>
            <w:tcW w:w="1951" w:type="dxa"/>
          </w:tcPr>
          <w:p w14:paraId="7B1896DA" w14:textId="77777777" w:rsidR="005603F0" w:rsidRPr="001E6C2A" w:rsidRDefault="005603F0" w:rsidP="00D61EC7">
            <w:pPr>
              <w:pStyle w:val="TableStyle"/>
              <w:rPr>
                <w:lang w:val="en-GB"/>
              </w:rPr>
            </w:pPr>
            <w:proofErr w:type="gramStart"/>
            <w:r w:rsidRPr="001E6C2A">
              <w:rPr>
                <w:lang w:val="en-GB"/>
              </w:rPr>
              <w:t>owl:sameAs</w:t>
            </w:r>
            <w:proofErr w:type="gramEnd"/>
          </w:p>
        </w:tc>
        <w:tc>
          <w:tcPr>
            <w:tcW w:w="1701" w:type="dxa"/>
          </w:tcPr>
          <w:p w14:paraId="79601AB5" w14:textId="77777777" w:rsidR="005603F0" w:rsidRPr="001E6C2A" w:rsidRDefault="005603F0" w:rsidP="00D61EC7">
            <w:pPr>
              <w:pStyle w:val="TableStyle"/>
              <w:rPr>
                <w:lang w:val="en-GB"/>
              </w:rPr>
            </w:pPr>
            <w:r w:rsidRPr="001E6C2A">
              <w:rPr>
                <w:lang w:val="en-GB"/>
              </w:rPr>
              <w:t>Same As</w:t>
            </w:r>
          </w:p>
        </w:tc>
        <w:tc>
          <w:tcPr>
            <w:tcW w:w="3544" w:type="dxa"/>
          </w:tcPr>
          <w:p w14:paraId="76ED9925" w14:textId="77777777" w:rsidR="005603F0" w:rsidRPr="001E6C2A" w:rsidRDefault="005603F0" w:rsidP="00D61EC7">
            <w:pPr>
              <w:pStyle w:val="TableStyle"/>
              <w:rPr>
                <w:lang w:val="en-GB"/>
              </w:rPr>
            </w:pPr>
            <w:r w:rsidRPr="001E6C2A">
              <w:rPr>
                <w:lang w:val="en-GB"/>
              </w:rPr>
              <w:t>The URI of an agent. The OWL property owl</w:t>
            </w:r>
            <w:proofErr w:type="gramStart"/>
            <w:r w:rsidRPr="001E6C2A">
              <w:rPr>
                <w:lang w:val="en-GB"/>
              </w:rPr>
              <w:t>:sameAs</w:t>
            </w:r>
            <w:proofErr w:type="gramEnd"/>
            <w:r w:rsidRPr="001E6C2A">
              <w:rPr>
                <w:lang w:val="en-GB"/>
              </w:rPr>
              <w:t xml:space="preserve"> links an individual to an indivi</w:t>
            </w:r>
            <w:r w:rsidRPr="001E6C2A">
              <w:rPr>
                <w:lang w:val="en-GB"/>
              </w:rPr>
              <w:t>d</w:t>
            </w:r>
            <w:r w:rsidRPr="001E6C2A">
              <w:rPr>
                <w:lang w:val="en-GB"/>
              </w:rPr>
              <w:t>ual. Such an owl</w:t>
            </w:r>
            <w:proofErr w:type="gramStart"/>
            <w:r w:rsidRPr="001E6C2A">
              <w:rPr>
                <w:lang w:val="en-GB"/>
              </w:rPr>
              <w:t>:sameAs</w:t>
            </w:r>
            <w:proofErr w:type="gramEnd"/>
            <w:r w:rsidRPr="001E6C2A">
              <w:rPr>
                <w:lang w:val="en-GB"/>
              </w:rPr>
              <w:t xml:space="preserve"> statement indicates that two URI references actually refer to the same thing: the individuals have the same "identity"..</w:t>
            </w:r>
          </w:p>
        </w:tc>
        <w:tc>
          <w:tcPr>
            <w:tcW w:w="992" w:type="dxa"/>
          </w:tcPr>
          <w:p w14:paraId="14192957" w14:textId="77777777" w:rsidR="005603F0" w:rsidRPr="001E6C2A" w:rsidRDefault="005603F0" w:rsidP="00D61EC7">
            <w:pPr>
              <w:pStyle w:val="TableStyle"/>
              <w:rPr>
                <w:lang w:val="en-GB"/>
              </w:rPr>
            </w:pPr>
            <w:r w:rsidRPr="001E6C2A">
              <w:rPr>
                <w:lang w:val="en-GB"/>
              </w:rPr>
              <w:t>URI</w:t>
            </w:r>
          </w:p>
        </w:tc>
        <w:tc>
          <w:tcPr>
            <w:tcW w:w="2268" w:type="dxa"/>
          </w:tcPr>
          <w:p w14:paraId="24539CB0" w14:textId="1BD4BABA" w:rsidR="005603F0" w:rsidRPr="001E6C2A" w:rsidRDefault="005603F0" w:rsidP="00D61EC7">
            <w:pPr>
              <w:pStyle w:val="TableStyle"/>
              <w:rPr>
                <w:lang w:val="en-GB"/>
              </w:rPr>
            </w:pPr>
            <w:proofErr w:type="gramStart"/>
            <w:r w:rsidRPr="001E6C2A">
              <w:rPr>
                <w:lang w:val="en-GB"/>
              </w:rPr>
              <w:t>edm:Agent</w:t>
            </w:r>
            <w:proofErr w:type="gramEnd"/>
          </w:p>
        </w:tc>
        <w:tc>
          <w:tcPr>
            <w:tcW w:w="1701" w:type="dxa"/>
          </w:tcPr>
          <w:p w14:paraId="36AEDA9D" w14:textId="77777777" w:rsidR="005603F0" w:rsidRPr="001E6C2A" w:rsidRDefault="005603F0" w:rsidP="00D61EC7">
            <w:pPr>
              <w:pStyle w:val="TableStyle"/>
              <w:rPr>
                <w:lang w:val="en-GB"/>
              </w:rPr>
            </w:pPr>
            <w:r w:rsidRPr="001E6C2A">
              <w:rPr>
                <w:lang w:val="en-GB"/>
              </w:rPr>
              <w:t>0-…</w:t>
            </w:r>
          </w:p>
        </w:tc>
        <w:tc>
          <w:tcPr>
            <w:tcW w:w="2063" w:type="dxa"/>
          </w:tcPr>
          <w:p w14:paraId="6D05883B" w14:textId="7B375352" w:rsidR="005603F0" w:rsidRPr="001E6C2A" w:rsidRDefault="005603F0" w:rsidP="00D61EC7">
            <w:pPr>
              <w:pStyle w:val="TableStyle"/>
              <w:rPr>
                <w:lang w:val="en-GB"/>
              </w:rPr>
            </w:pPr>
            <w:r w:rsidRPr="001E6C2A">
              <w:rPr>
                <w:lang w:val="en-GB"/>
              </w:rPr>
              <w:t>This property can be used to link the agent with authorities on the web, e.g. VIAF (viaf.org).</w:t>
            </w:r>
          </w:p>
        </w:tc>
      </w:tr>
    </w:tbl>
    <w:p w14:paraId="51D835CE" w14:textId="77777777" w:rsidR="00983B00" w:rsidRPr="001E6C2A" w:rsidRDefault="00983B00" w:rsidP="00983B00">
      <w:pPr>
        <w:pStyle w:val="BodyText"/>
        <w:rPr>
          <w:lang w:val="en-GB"/>
        </w:rPr>
      </w:pPr>
    </w:p>
    <w:p w14:paraId="5CD0CFCE" w14:textId="661CE3F9" w:rsidR="006E0AAF" w:rsidRPr="001E6C2A" w:rsidRDefault="0041555A" w:rsidP="0041555A">
      <w:pPr>
        <w:pStyle w:val="Heading3"/>
        <w:ind w:left="1224" w:hanging="504"/>
        <w:rPr>
          <w:lang w:val="en-GB"/>
        </w:rPr>
      </w:pPr>
      <w:bookmarkStart w:id="32" w:name="_Toc215909901"/>
      <w:r w:rsidRPr="001E6C2A">
        <w:rPr>
          <w:lang w:val="en-GB"/>
        </w:rPr>
        <w:t>EDM-FP Concept related properties</w:t>
      </w:r>
      <w:bookmarkEnd w:id="32"/>
    </w:p>
    <w:tbl>
      <w:tblPr>
        <w:tblStyle w:val="TableGrid"/>
        <w:tblW w:w="0" w:type="auto"/>
        <w:tblLayout w:type="fixed"/>
        <w:tblLook w:val="04A0" w:firstRow="1" w:lastRow="0" w:firstColumn="1" w:lastColumn="0" w:noHBand="0" w:noVBand="1"/>
      </w:tblPr>
      <w:tblGrid>
        <w:gridCol w:w="1951"/>
        <w:gridCol w:w="1701"/>
        <w:gridCol w:w="3544"/>
        <w:gridCol w:w="992"/>
        <w:gridCol w:w="2268"/>
        <w:gridCol w:w="1418"/>
        <w:gridCol w:w="2346"/>
      </w:tblGrid>
      <w:tr w:rsidR="006E0AAF" w:rsidRPr="001E6C2A" w14:paraId="075D4776" w14:textId="77777777" w:rsidTr="00983B00">
        <w:trPr>
          <w:cantSplit/>
          <w:tblHeader/>
        </w:trPr>
        <w:tc>
          <w:tcPr>
            <w:tcW w:w="1951" w:type="dxa"/>
          </w:tcPr>
          <w:p w14:paraId="6C1B62B8" w14:textId="77777777" w:rsidR="006E0AAF" w:rsidRPr="001E6C2A" w:rsidRDefault="006E0AAF" w:rsidP="006E0AAF">
            <w:pPr>
              <w:pStyle w:val="TableStyle"/>
              <w:rPr>
                <w:b/>
                <w:lang w:val="en-GB"/>
              </w:rPr>
            </w:pPr>
            <w:r w:rsidRPr="001E6C2A">
              <w:rPr>
                <w:b/>
                <w:lang w:val="en-GB"/>
              </w:rPr>
              <w:t>Namespace</w:t>
            </w:r>
            <w:proofErr w:type="gramStart"/>
            <w:r w:rsidRPr="001E6C2A">
              <w:rPr>
                <w:b/>
                <w:lang w:val="en-GB"/>
              </w:rPr>
              <w:t>:Name</w:t>
            </w:r>
            <w:proofErr w:type="gramEnd"/>
          </w:p>
        </w:tc>
        <w:tc>
          <w:tcPr>
            <w:tcW w:w="1701" w:type="dxa"/>
          </w:tcPr>
          <w:p w14:paraId="71A72C72" w14:textId="77777777" w:rsidR="006E0AAF" w:rsidRPr="001E6C2A" w:rsidRDefault="006E0AAF" w:rsidP="006E0AAF">
            <w:pPr>
              <w:pStyle w:val="TableStyle"/>
              <w:rPr>
                <w:b/>
                <w:lang w:val="en-GB"/>
              </w:rPr>
            </w:pPr>
            <w:r w:rsidRPr="001E6C2A">
              <w:rPr>
                <w:b/>
                <w:lang w:val="en-GB"/>
              </w:rPr>
              <w:t>Label</w:t>
            </w:r>
          </w:p>
        </w:tc>
        <w:tc>
          <w:tcPr>
            <w:tcW w:w="3544" w:type="dxa"/>
          </w:tcPr>
          <w:p w14:paraId="3560F824" w14:textId="77777777" w:rsidR="006E0AAF" w:rsidRPr="001E6C2A" w:rsidRDefault="006E0AAF" w:rsidP="006E0AAF">
            <w:pPr>
              <w:pStyle w:val="TableStyle"/>
              <w:rPr>
                <w:b/>
                <w:lang w:val="en-GB"/>
              </w:rPr>
            </w:pPr>
            <w:r w:rsidRPr="001E6C2A">
              <w:rPr>
                <w:b/>
                <w:lang w:val="en-GB"/>
              </w:rPr>
              <w:t>Definition</w:t>
            </w:r>
          </w:p>
        </w:tc>
        <w:tc>
          <w:tcPr>
            <w:tcW w:w="992" w:type="dxa"/>
          </w:tcPr>
          <w:p w14:paraId="641C581D" w14:textId="77777777" w:rsidR="006E0AAF" w:rsidRPr="001E6C2A" w:rsidRDefault="006E0AAF" w:rsidP="006E0AAF">
            <w:pPr>
              <w:pStyle w:val="TableStyle"/>
              <w:rPr>
                <w:b/>
                <w:lang w:val="en-GB"/>
              </w:rPr>
            </w:pPr>
            <w:r w:rsidRPr="001E6C2A">
              <w:rPr>
                <w:b/>
                <w:lang w:val="en-GB"/>
              </w:rPr>
              <w:t>Value</w:t>
            </w:r>
          </w:p>
        </w:tc>
        <w:tc>
          <w:tcPr>
            <w:tcW w:w="2268" w:type="dxa"/>
          </w:tcPr>
          <w:p w14:paraId="2E6D44FA" w14:textId="66185E0D" w:rsidR="006E0AAF" w:rsidRPr="001E6C2A" w:rsidRDefault="00983B00" w:rsidP="006E0AAF">
            <w:pPr>
              <w:pStyle w:val="TableStyle"/>
              <w:rPr>
                <w:b/>
                <w:lang w:val="en-GB"/>
              </w:rPr>
            </w:pPr>
            <w:r w:rsidRPr="001E6C2A">
              <w:rPr>
                <w:b/>
                <w:lang w:val="en-GB"/>
              </w:rPr>
              <w:t>Usage guidelines</w:t>
            </w:r>
          </w:p>
        </w:tc>
        <w:tc>
          <w:tcPr>
            <w:tcW w:w="1418" w:type="dxa"/>
          </w:tcPr>
          <w:p w14:paraId="30FBE8A3" w14:textId="77777777" w:rsidR="006E0AAF" w:rsidRPr="001E6C2A" w:rsidRDefault="006E0AAF" w:rsidP="006E0AAF">
            <w:pPr>
              <w:pStyle w:val="TableStyle"/>
              <w:rPr>
                <w:b/>
                <w:lang w:val="en-GB"/>
              </w:rPr>
            </w:pPr>
            <w:r w:rsidRPr="001E6C2A">
              <w:rPr>
                <w:b/>
                <w:lang w:val="en-GB"/>
              </w:rPr>
              <w:t>Cardinality</w:t>
            </w:r>
          </w:p>
        </w:tc>
        <w:tc>
          <w:tcPr>
            <w:tcW w:w="2346" w:type="dxa"/>
          </w:tcPr>
          <w:p w14:paraId="4B18896F" w14:textId="077A60F6" w:rsidR="006E0AAF" w:rsidRPr="001E6C2A" w:rsidRDefault="00B422AF" w:rsidP="006E0AAF">
            <w:pPr>
              <w:pStyle w:val="TableStyle"/>
              <w:rPr>
                <w:b/>
                <w:lang w:val="en-GB"/>
              </w:rPr>
            </w:pPr>
            <w:r w:rsidRPr="001E6C2A">
              <w:rPr>
                <w:b/>
                <w:lang w:val="en-GB"/>
              </w:rPr>
              <w:t>EF</w:t>
            </w:r>
            <w:r w:rsidR="006E0AAF" w:rsidRPr="001E6C2A">
              <w:rPr>
                <w:b/>
                <w:lang w:val="en-GB"/>
              </w:rPr>
              <w:t xml:space="preserve"> remark</w:t>
            </w:r>
          </w:p>
        </w:tc>
      </w:tr>
      <w:tr w:rsidR="00D61EC7" w:rsidRPr="001E6C2A" w14:paraId="1B070A70" w14:textId="77777777" w:rsidTr="00983B00">
        <w:trPr>
          <w:cantSplit/>
          <w:tblHeader/>
        </w:trPr>
        <w:tc>
          <w:tcPr>
            <w:tcW w:w="1951" w:type="dxa"/>
          </w:tcPr>
          <w:p w14:paraId="56B58246" w14:textId="77777777" w:rsidR="00D61EC7" w:rsidRPr="001E6C2A" w:rsidRDefault="00D61EC7" w:rsidP="00D61EC7">
            <w:pPr>
              <w:pStyle w:val="TableStyle"/>
              <w:rPr>
                <w:lang w:val="en-GB"/>
              </w:rPr>
            </w:pPr>
            <w:proofErr w:type="gramStart"/>
            <w:r w:rsidRPr="001E6C2A">
              <w:rPr>
                <w:lang w:val="en-GB"/>
              </w:rPr>
              <w:t>skos:prefLabel</w:t>
            </w:r>
            <w:proofErr w:type="gramEnd"/>
          </w:p>
        </w:tc>
        <w:tc>
          <w:tcPr>
            <w:tcW w:w="1701" w:type="dxa"/>
          </w:tcPr>
          <w:p w14:paraId="0C539D30" w14:textId="77777777" w:rsidR="00D61EC7" w:rsidRPr="001E6C2A" w:rsidRDefault="00D61EC7" w:rsidP="00D61EC7">
            <w:pPr>
              <w:pStyle w:val="TableStyle"/>
              <w:rPr>
                <w:lang w:val="en-GB"/>
              </w:rPr>
            </w:pPr>
            <w:r w:rsidRPr="001E6C2A">
              <w:rPr>
                <w:lang w:val="en-GB"/>
              </w:rPr>
              <w:t>Preferred Label</w:t>
            </w:r>
          </w:p>
        </w:tc>
        <w:tc>
          <w:tcPr>
            <w:tcW w:w="3544" w:type="dxa"/>
          </w:tcPr>
          <w:p w14:paraId="7EC1E12C" w14:textId="582D50EF" w:rsidR="00D61EC7" w:rsidRPr="001E6C2A" w:rsidRDefault="00D61EC7" w:rsidP="00D66AC6">
            <w:pPr>
              <w:pStyle w:val="TableStyle"/>
              <w:rPr>
                <w:lang w:val="en-GB"/>
              </w:rPr>
            </w:pPr>
            <w:r w:rsidRPr="001E6C2A">
              <w:rPr>
                <w:lang w:val="en-GB"/>
              </w:rPr>
              <w:t>The preferred form of the name of the co</w:t>
            </w:r>
            <w:r w:rsidRPr="001E6C2A">
              <w:rPr>
                <w:lang w:val="en-GB"/>
              </w:rPr>
              <w:t>n</w:t>
            </w:r>
            <w:r w:rsidRPr="001E6C2A">
              <w:rPr>
                <w:lang w:val="en-GB"/>
              </w:rPr>
              <w:t>cept</w:t>
            </w:r>
            <w:r w:rsidR="00EF5FD9" w:rsidRPr="001E6C2A">
              <w:rPr>
                <w:lang w:val="en-GB"/>
              </w:rPr>
              <w:t>.</w:t>
            </w:r>
          </w:p>
        </w:tc>
        <w:tc>
          <w:tcPr>
            <w:tcW w:w="992" w:type="dxa"/>
          </w:tcPr>
          <w:p w14:paraId="6EE851AA" w14:textId="77777777" w:rsidR="00D61EC7" w:rsidRPr="001E6C2A" w:rsidRDefault="00D61EC7" w:rsidP="00D61EC7">
            <w:pPr>
              <w:pStyle w:val="TableStyle"/>
              <w:rPr>
                <w:lang w:val="en-GB"/>
              </w:rPr>
            </w:pPr>
            <w:proofErr w:type="gramStart"/>
            <w:r w:rsidRPr="001E6C2A">
              <w:rPr>
                <w:lang w:val="en-GB"/>
              </w:rPr>
              <w:t>literal</w:t>
            </w:r>
            <w:proofErr w:type="gramEnd"/>
          </w:p>
        </w:tc>
        <w:tc>
          <w:tcPr>
            <w:tcW w:w="2268" w:type="dxa"/>
          </w:tcPr>
          <w:p w14:paraId="6191CA30" w14:textId="5D86D02B" w:rsidR="00D61EC7" w:rsidRPr="001E6C2A" w:rsidRDefault="00D61EC7" w:rsidP="00BA6A57">
            <w:pPr>
              <w:pStyle w:val="TableStyle"/>
              <w:rPr>
                <w:lang w:val="en-GB"/>
              </w:rPr>
            </w:pPr>
          </w:p>
        </w:tc>
        <w:tc>
          <w:tcPr>
            <w:tcW w:w="1418" w:type="dxa"/>
          </w:tcPr>
          <w:p w14:paraId="31066EC7" w14:textId="77777777" w:rsidR="00D61EC7" w:rsidRPr="001E6C2A" w:rsidRDefault="00D61EC7" w:rsidP="00D61EC7">
            <w:pPr>
              <w:pStyle w:val="TableStyle"/>
              <w:rPr>
                <w:lang w:val="en-GB"/>
              </w:rPr>
            </w:pPr>
            <w:r w:rsidRPr="001E6C2A">
              <w:rPr>
                <w:lang w:val="en-GB"/>
              </w:rPr>
              <w:t>1-… [1 per la</w:t>
            </w:r>
            <w:r w:rsidRPr="001E6C2A">
              <w:rPr>
                <w:lang w:val="en-GB"/>
              </w:rPr>
              <w:t>n</w:t>
            </w:r>
            <w:r w:rsidRPr="001E6C2A">
              <w:rPr>
                <w:lang w:val="en-GB"/>
              </w:rPr>
              <w:t>guage]</w:t>
            </w:r>
          </w:p>
        </w:tc>
        <w:tc>
          <w:tcPr>
            <w:tcW w:w="2346" w:type="dxa"/>
          </w:tcPr>
          <w:p w14:paraId="5ED48BE0" w14:textId="77777777" w:rsidR="00D61EC7" w:rsidRPr="001E6C2A" w:rsidRDefault="00D61EC7" w:rsidP="00D61EC7">
            <w:pPr>
              <w:pStyle w:val="TableStyle"/>
              <w:rPr>
                <w:lang w:val="en-GB"/>
              </w:rPr>
            </w:pPr>
          </w:p>
        </w:tc>
      </w:tr>
      <w:tr w:rsidR="00D61EC7" w:rsidRPr="001E6C2A" w14:paraId="142A5965" w14:textId="77777777" w:rsidTr="00983B00">
        <w:trPr>
          <w:cantSplit/>
          <w:tblHeader/>
        </w:trPr>
        <w:tc>
          <w:tcPr>
            <w:tcW w:w="1951" w:type="dxa"/>
          </w:tcPr>
          <w:p w14:paraId="78281A0A" w14:textId="77777777" w:rsidR="00D61EC7" w:rsidRPr="001E6C2A" w:rsidRDefault="00D61EC7" w:rsidP="00D61EC7">
            <w:pPr>
              <w:pStyle w:val="TableStyle"/>
              <w:rPr>
                <w:lang w:val="en-GB"/>
              </w:rPr>
            </w:pPr>
            <w:proofErr w:type="gramStart"/>
            <w:r w:rsidRPr="001E6C2A">
              <w:rPr>
                <w:lang w:val="en-GB"/>
              </w:rPr>
              <w:t>skos:altLabel</w:t>
            </w:r>
            <w:proofErr w:type="gramEnd"/>
          </w:p>
        </w:tc>
        <w:tc>
          <w:tcPr>
            <w:tcW w:w="1701" w:type="dxa"/>
          </w:tcPr>
          <w:p w14:paraId="357BEA0B" w14:textId="77777777" w:rsidR="00D61EC7" w:rsidRPr="001E6C2A" w:rsidRDefault="00D61EC7" w:rsidP="00D61EC7">
            <w:pPr>
              <w:pStyle w:val="TableStyle"/>
              <w:rPr>
                <w:lang w:val="en-GB"/>
              </w:rPr>
            </w:pPr>
            <w:r w:rsidRPr="001E6C2A">
              <w:rPr>
                <w:lang w:val="en-GB"/>
              </w:rPr>
              <w:t>Alternative Label</w:t>
            </w:r>
          </w:p>
        </w:tc>
        <w:tc>
          <w:tcPr>
            <w:tcW w:w="3544" w:type="dxa"/>
          </w:tcPr>
          <w:p w14:paraId="6DCE7DF0" w14:textId="77777777" w:rsidR="00D61EC7" w:rsidRPr="001E6C2A" w:rsidRDefault="00D61EC7" w:rsidP="00D61EC7">
            <w:pPr>
              <w:pStyle w:val="TableStyle"/>
              <w:rPr>
                <w:lang w:val="en-GB"/>
              </w:rPr>
            </w:pPr>
            <w:r w:rsidRPr="001E6C2A">
              <w:rPr>
                <w:lang w:val="en-GB"/>
              </w:rPr>
              <w:t>An alternate name of the concept or agent, e.g. nickname.</w:t>
            </w:r>
          </w:p>
        </w:tc>
        <w:tc>
          <w:tcPr>
            <w:tcW w:w="992" w:type="dxa"/>
          </w:tcPr>
          <w:p w14:paraId="25C24724" w14:textId="77777777" w:rsidR="00D61EC7" w:rsidRPr="001E6C2A" w:rsidRDefault="00D61EC7" w:rsidP="00D61EC7">
            <w:pPr>
              <w:pStyle w:val="TableStyle"/>
              <w:rPr>
                <w:lang w:val="en-GB"/>
              </w:rPr>
            </w:pPr>
            <w:proofErr w:type="gramStart"/>
            <w:r w:rsidRPr="001E6C2A">
              <w:rPr>
                <w:lang w:val="en-GB"/>
              </w:rPr>
              <w:t>literal</w:t>
            </w:r>
            <w:proofErr w:type="gramEnd"/>
          </w:p>
        </w:tc>
        <w:tc>
          <w:tcPr>
            <w:tcW w:w="2268" w:type="dxa"/>
          </w:tcPr>
          <w:p w14:paraId="292FF9BC" w14:textId="77777777" w:rsidR="00D61EC7" w:rsidRPr="001E6C2A" w:rsidRDefault="00D61EC7" w:rsidP="00D61EC7">
            <w:pPr>
              <w:pStyle w:val="TableStyle"/>
              <w:rPr>
                <w:lang w:val="en-GB"/>
              </w:rPr>
            </w:pPr>
          </w:p>
        </w:tc>
        <w:tc>
          <w:tcPr>
            <w:tcW w:w="1418" w:type="dxa"/>
          </w:tcPr>
          <w:p w14:paraId="308C69FB" w14:textId="77777777" w:rsidR="00D61EC7" w:rsidRPr="001E6C2A" w:rsidRDefault="00D61EC7" w:rsidP="00D61EC7">
            <w:pPr>
              <w:pStyle w:val="TableStyle"/>
              <w:rPr>
                <w:lang w:val="en-GB"/>
              </w:rPr>
            </w:pPr>
            <w:r w:rsidRPr="001E6C2A">
              <w:rPr>
                <w:lang w:val="en-GB"/>
              </w:rPr>
              <w:t>0-…</w:t>
            </w:r>
          </w:p>
        </w:tc>
        <w:tc>
          <w:tcPr>
            <w:tcW w:w="2346" w:type="dxa"/>
          </w:tcPr>
          <w:p w14:paraId="15CA7D01" w14:textId="77777777" w:rsidR="00D61EC7" w:rsidRPr="001E6C2A" w:rsidRDefault="00D61EC7" w:rsidP="00D61EC7">
            <w:pPr>
              <w:pStyle w:val="TableStyle"/>
              <w:rPr>
                <w:lang w:val="en-GB"/>
              </w:rPr>
            </w:pPr>
          </w:p>
        </w:tc>
      </w:tr>
      <w:tr w:rsidR="00D61EC7" w:rsidRPr="001E6C2A" w14:paraId="2FFD66C9" w14:textId="77777777" w:rsidTr="00983B00">
        <w:trPr>
          <w:cantSplit/>
          <w:tblHeader/>
        </w:trPr>
        <w:tc>
          <w:tcPr>
            <w:tcW w:w="1951" w:type="dxa"/>
          </w:tcPr>
          <w:p w14:paraId="37B43CDA" w14:textId="77777777" w:rsidR="00D61EC7" w:rsidRPr="001E6C2A" w:rsidRDefault="00D61EC7" w:rsidP="00D61EC7">
            <w:pPr>
              <w:pStyle w:val="TableStyle"/>
              <w:rPr>
                <w:lang w:val="en-GB"/>
              </w:rPr>
            </w:pPr>
            <w:proofErr w:type="gramStart"/>
            <w:r w:rsidRPr="001E6C2A">
              <w:rPr>
                <w:lang w:val="en-GB"/>
              </w:rPr>
              <w:t>skos:broader</w:t>
            </w:r>
            <w:proofErr w:type="gramEnd"/>
          </w:p>
        </w:tc>
        <w:tc>
          <w:tcPr>
            <w:tcW w:w="1701" w:type="dxa"/>
          </w:tcPr>
          <w:p w14:paraId="188F43C6" w14:textId="77777777" w:rsidR="00D61EC7" w:rsidRPr="001E6C2A" w:rsidRDefault="00D61EC7" w:rsidP="00D61EC7">
            <w:pPr>
              <w:pStyle w:val="TableStyle"/>
              <w:rPr>
                <w:lang w:val="en-GB"/>
              </w:rPr>
            </w:pPr>
            <w:r w:rsidRPr="001E6C2A">
              <w:rPr>
                <w:lang w:val="en-GB"/>
              </w:rPr>
              <w:t>Broader Term</w:t>
            </w:r>
          </w:p>
        </w:tc>
        <w:tc>
          <w:tcPr>
            <w:tcW w:w="3544" w:type="dxa"/>
          </w:tcPr>
          <w:p w14:paraId="4B27CED5" w14:textId="77777777" w:rsidR="00D61EC7" w:rsidRPr="001E6C2A" w:rsidRDefault="00D61EC7" w:rsidP="00D61EC7">
            <w:pPr>
              <w:pStyle w:val="TableStyle"/>
              <w:rPr>
                <w:lang w:val="en-GB"/>
              </w:rPr>
            </w:pPr>
            <w:r w:rsidRPr="001E6C2A">
              <w:rPr>
                <w:lang w:val="en-GB"/>
              </w:rPr>
              <w:t>The identifier of a broader concept in the same controlled vocabulary</w:t>
            </w:r>
          </w:p>
        </w:tc>
        <w:tc>
          <w:tcPr>
            <w:tcW w:w="992" w:type="dxa"/>
          </w:tcPr>
          <w:p w14:paraId="51369B4B" w14:textId="77777777" w:rsidR="00D61EC7" w:rsidRPr="001E6C2A" w:rsidRDefault="00D61EC7" w:rsidP="00D61EC7">
            <w:pPr>
              <w:pStyle w:val="TableStyle"/>
              <w:rPr>
                <w:lang w:val="en-GB"/>
              </w:rPr>
            </w:pPr>
            <w:r w:rsidRPr="001E6C2A">
              <w:rPr>
                <w:lang w:val="en-GB"/>
              </w:rPr>
              <w:t>URI</w:t>
            </w:r>
          </w:p>
        </w:tc>
        <w:tc>
          <w:tcPr>
            <w:tcW w:w="2268" w:type="dxa"/>
          </w:tcPr>
          <w:p w14:paraId="36F064E3" w14:textId="59F3963A" w:rsidR="00D61EC7" w:rsidRPr="001E6C2A" w:rsidRDefault="00BA6A57" w:rsidP="00D61EC7">
            <w:pPr>
              <w:pStyle w:val="TableStyle"/>
              <w:rPr>
                <w:lang w:val="en-GB"/>
              </w:rPr>
            </w:pPr>
            <w:proofErr w:type="gramStart"/>
            <w:r w:rsidRPr="001E6C2A">
              <w:rPr>
                <w:lang w:val="en-GB"/>
              </w:rPr>
              <w:t>skos:Concept</w:t>
            </w:r>
            <w:proofErr w:type="gramEnd"/>
          </w:p>
        </w:tc>
        <w:tc>
          <w:tcPr>
            <w:tcW w:w="1418" w:type="dxa"/>
          </w:tcPr>
          <w:p w14:paraId="3F5B2DBC" w14:textId="77777777" w:rsidR="00D61EC7" w:rsidRPr="001E6C2A" w:rsidRDefault="00D61EC7" w:rsidP="00D61EC7">
            <w:pPr>
              <w:pStyle w:val="TableStyle"/>
              <w:rPr>
                <w:lang w:val="en-GB"/>
              </w:rPr>
            </w:pPr>
            <w:r w:rsidRPr="001E6C2A">
              <w:rPr>
                <w:lang w:val="en-GB"/>
              </w:rPr>
              <w:t>0-...</w:t>
            </w:r>
          </w:p>
        </w:tc>
        <w:tc>
          <w:tcPr>
            <w:tcW w:w="2346" w:type="dxa"/>
          </w:tcPr>
          <w:p w14:paraId="27F653E6" w14:textId="77777777" w:rsidR="00D61EC7" w:rsidRPr="001E6C2A" w:rsidRDefault="00D61EC7" w:rsidP="00D61EC7">
            <w:pPr>
              <w:pStyle w:val="TableStyle"/>
              <w:rPr>
                <w:lang w:val="en-GB"/>
              </w:rPr>
            </w:pPr>
          </w:p>
        </w:tc>
      </w:tr>
      <w:tr w:rsidR="00BA6A57" w:rsidRPr="001E6C2A" w14:paraId="21280B38" w14:textId="77777777" w:rsidTr="00983B00">
        <w:trPr>
          <w:cantSplit/>
          <w:tblHeader/>
        </w:trPr>
        <w:tc>
          <w:tcPr>
            <w:tcW w:w="1951" w:type="dxa"/>
          </w:tcPr>
          <w:p w14:paraId="275D0AC2" w14:textId="77777777" w:rsidR="00BA6A57" w:rsidRPr="001E6C2A" w:rsidRDefault="00BA6A57" w:rsidP="00D61EC7">
            <w:pPr>
              <w:pStyle w:val="TableStyle"/>
              <w:rPr>
                <w:lang w:val="en-GB"/>
              </w:rPr>
            </w:pPr>
            <w:proofErr w:type="gramStart"/>
            <w:r w:rsidRPr="001E6C2A">
              <w:rPr>
                <w:lang w:val="en-GB"/>
              </w:rPr>
              <w:t>skos:narrower</w:t>
            </w:r>
            <w:proofErr w:type="gramEnd"/>
          </w:p>
        </w:tc>
        <w:tc>
          <w:tcPr>
            <w:tcW w:w="1701" w:type="dxa"/>
          </w:tcPr>
          <w:p w14:paraId="377270DF" w14:textId="77777777" w:rsidR="00BA6A57" w:rsidRPr="001E6C2A" w:rsidRDefault="00BA6A57" w:rsidP="00D61EC7">
            <w:pPr>
              <w:pStyle w:val="TableStyle"/>
              <w:rPr>
                <w:lang w:val="en-GB"/>
              </w:rPr>
            </w:pPr>
            <w:r w:rsidRPr="001E6C2A">
              <w:rPr>
                <w:lang w:val="en-GB"/>
              </w:rPr>
              <w:t>Narrower Term</w:t>
            </w:r>
          </w:p>
        </w:tc>
        <w:tc>
          <w:tcPr>
            <w:tcW w:w="3544" w:type="dxa"/>
          </w:tcPr>
          <w:p w14:paraId="3C60DDEC" w14:textId="77777777" w:rsidR="00BA6A57" w:rsidRPr="001E6C2A" w:rsidRDefault="00BA6A57" w:rsidP="00D61EC7">
            <w:pPr>
              <w:pStyle w:val="TableStyle"/>
              <w:rPr>
                <w:lang w:val="en-GB"/>
              </w:rPr>
            </w:pPr>
            <w:r w:rsidRPr="001E6C2A">
              <w:rPr>
                <w:lang w:val="en-GB"/>
              </w:rPr>
              <w:t>The identifier of a narrower concept in the same controlled vocabulary</w:t>
            </w:r>
          </w:p>
        </w:tc>
        <w:tc>
          <w:tcPr>
            <w:tcW w:w="992" w:type="dxa"/>
          </w:tcPr>
          <w:p w14:paraId="6B2E8870" w14:textId="77777777" w:rsidR="00BA6A57" w:rsidRPr="001E6C2A" w:rsidRDefault="00BA6A57" w:rsidP="00D61EC7">
            <w:pPr>
              <w:pStyle w:val="TableStyle"/>
              <w:rPr>
                <w:lang w:val="en-GB"/>
              </w:rPr>
            </w:pPr>
            <w:r w:rsidRPr="001E6C2A">
              <w:rPr>
                <w:lang w:val="en-GB"/>
              </w:rPr>
              <w:t>URI</w:t>
            </w:r>
          </w:p>
        </w:tc>
        <w:tc>
          <w:tcPr>
            <w:tcW w:w="2268" w:type="dxa"/>
          </w:tcPr>
          <w:p w14:paraId="73352B7E" w14:textId="0C8D303F" w:rsidR="00BA6A57" w:rsidRPr="001E6C2A" w:rsidRDefault="00BA6A57" w:rsidP="00D61EC7">
            <w:pPr>
              <w:pStyle w:val="TableStyle"/>
              <w:rPr>
                <w:lang w:val="en-GB"/>
              </w:rPr>
            </w:pPr>
            <w:proofErr w:type="gramStart"/>
            <w:r w:rsidRPr="001E6C2A">
              <w:rPr>
                <w:lang w:val="en-GB"/>
              </w:rPr>
              <w:t>skos:Concept</w:t>
            </w:r>
            <w:proofErr w:type="gramEnd"/>
          </w:p>
        </w:tc>
        <w:tc>
          <w:tcPr>
            <w:tcW w:w="1418" w:type="dxa"/>
          </w:tcPr>
          <w:p w14:paraId="59D275E3" w14:textId="77777777" w:rsidR="00BA6A57" w:rsidRPr="001E6C2A" w:rsidRDefault="00BA6A57" w:rsidP="00D61EC7">
            <w:pPr>
              <w:pStyle w:val="TableStyle"/>
              <w:rPr>
                <w:lang w:val="en-GB"/>
              </w:rPr>
            </w:pPr>
            <w:r w:rsidRPr="001E6C2A">
              <w:rPr>
                <w:lang w:val="en-GB"/>
              </w:rPr>
              <w:t>0-...</w:t>
            </w:r>
          </w:p>
        </w:tc>
        <w:tc>
          <w:tcPr>
            <w:tcW w:w="2346" w:type="dxa"/>
          </w:tcPr>
          <w:p w14:paraId="7A015BB4" w14:textId="77777777" w:rsidR="00BA6A57" w:rsidRPr="001E6C2A" w:rsidRDefault="00BA6A57" w:rsidP="00D61EC7">
            <w:pPr>
              <w:pStyle w:val="TableStyle"/>
              <w:rPr>
                <w:lang w:val="en-GB"/>
              </w:rPr>
            </w:pPr>
          </w:p>
        </w:tc>
      </w:tr>
      <w:tr w:rsidR="00BA6A57" w:rsidRPr="001E6C2A" w14:paraId="5F2330DD" w14:textId="77777777" w:rsidTr="00983B00">
        <w:trPr>
          <w:cantSplit/>
          <w:tblHeader/>
        </w:trPr>
        <w:tc>
          <w:tcPr>
            <w:tcW w:w="1951" w:type="dxa"/>
          </w:tcPr>
          <w:p w14:paraId="18431C84" w14:textId="77777777" w:rsidR="00BA6A57" w:rsidRPr="001E6C2A" w:rsidRDefault="00BA6A57" w:rsidP="00D61EC7">
            <w:pPr>
              <w:pStyle w:val="TableStyle"/>
              <w:rPr>
                <w:lang w:val="en-GB"/>
              </w:rPr>
            </w:pPr>
            <w:proofErr w:type="gramStart"/>
            <w:r w:rsidRPr="001E6C2A">
              <w:rPr>
                <w:lang w:val="en-GB"/>
              </w:rPr>
              <w:t>skos:definition</w:t>
            </w:r>
            <w:proofErr w:type="gramEnd"/>
          </w:p>
        </w:tc>
        <w:tc>
          <w:tcPr>
            <w:tcW w:w="1701" w:type="dxa"/>
          </w:tcPr>
          <w:p w14:paraId="61A9BE21" w14:textId="77777777" w:rsidR="00BA6A57" w:rsidRPr="001E6C2A" w:rsidRDefault="00BA6A57" w:rsidP="00D61EC7">
            <w:pPr>
              <w:pStyle w:val="TableStyle"/>
              <w:rPr>
                <w:lang w:val="en-GB"/>
              </w:rPr>
            </w:pPr>
            <w:r w:rsidRPr="001E6C2A">
              <w:rPr>
                <w:lang w:val="en-GB"/>
              </w:rPr>
              <w:t>Definition</w:t>
            </w:r>
          </w:p>
        </w:tc>
        <w:tc>
          <w:tcPr>
            <w:tcW w:w="3544" w:type="dxa"/>
          </w:tcPr>
          <w:p w14:paraId="47EFF172" w14:textId="77777777" w:rsidR="00BA6A57" w:rsidRPr="001E6C2A" w:rsidRDefault="00BA6A57" w:rsidP="00D61EC7">
            <w:pPr>
              <w:pStyle w:val="TableStyle"/>
              <w:rPr>
                <w:lang w:val="en-GB"/>
              </w:rPr>
            </w:pPr>
            <w:r w:rsidRPr="001E6C2A">
              <w:rPr>
                <w:lang w:val="en-GB"/>
              </w:rPr>
              <w:t>Supplies a complete explanation of the i</w:t>
            </w:r>
            <w:r w:rsidRPr="001E6C2A">
              <w:rPr>
                <w:lang w:val="en-GB"/>
              </w:rPr>
              <w:t>n</w:t>
            </w:r>
            <w:r w:rsidRPr="001E6C2A">
              <w:rPr>
                <w:lang w:val="en-GB"/>
              </w:rPr>
              <w:t>tended meaning of a concept.</w:t>
            </w:r>
          </w:p>
        </w:tc>
        <w:tc>
          <w:tcPr>
            <w:tcW w:w="992" w:type="dxa"/>
          </w:tcPr>
          <w:p w14:paraId="5B0E8D1C" w14:textId="77777777" w:rsidR="00BA6A57" w:rsidRPr="001E6C2A" w:rsidRDefault="00BA6A57" w:rsidP="00D61EC7">
            <w:pPr>
              <w:pStyle w:val="TableStyle"/>
              <w:rPr>
                <w:lang w:val="en-GB"/>
              </w:rPr>
            </w:pPr>
            <w:proofErr w:type="gramStart"/>
            <w:r w:rsidRPr="001E6C2A">
              <w:rPr>
                <w:lang w:val="en-GB"/>
              </w:rPr>
              <w:t>literal</w:t>
            </w:r>
            <w:proofErr w:type="gramEnd"/>
          </w:p>
        </w:tc>
        <w:tc>
          <w:tcPr>
            <w:tcW w:w="2268" w:type="dxa"/>
          </w:tcPr>
          <w:p w14:paraId="58485E30" w14:textId="77777777" w:rsidR="00BA6A57" w:rsidRPr="001E6C2A" w:rsidRDefault="00BA6A57" w:rsidP="00D61EC7">
            <w:pPr>
              <w:pStyle w:val="TableStyle"/>
              <w:rPr>
                <w:lang w:val="en-GB"/>
              </w:rPr>
            </w:pPr>
          </w:p>
        </w:tc>
        <w:tc>
          <w:tcPr>
            <w:tcW w:w="1418" w:type="dxa"/>
          </w:tcPr>
          <w:p w14:paraId="6B522A4E" w14:textId="77777777" w:rsidR="00BA6A57" w:rsidRPr="001E6C2A" w:rsidRDefault="00BA6A57" w:rsidP="00D61EC7">
            <w:pPr>
              <w:pStyle w:val="TableStyle"/>
              <w:rPr>
                <w:lang w:val="en-GB"/>
              </w:rPr>
            </w:pPr>
            <w:r w:rsidRPr="001E6C2A">
              <w:rPr>
                <w:lang w:val="en-GB"/>
              </w:rPr>
              <w:t>1-… [1 per la</w:t>
            </w:r>
            <w:r w:rsidRPr="001E6C2A">
              <w:rPr>
                <w:lang w:val="en-GB"/>
              </w:rPr>
              <w:t>n</w:t>
            </w:r>
            <w:r w:rsidRPr="001E6C2A">
              <w:rPr>
                <w:lang w:val="en-GB"/>
              </w:rPr>
              <w:t>guage]</w:t>
            </w:r>
          </w:p>
        </w:tc>
        <w:tc>
          <w:tcPr>
            <w:tcW w:w="2346" w:type="dxa"/>
          </w:tcPr>
          <w:p w14:paraId="2A79BE9E" w14:textId="77777777" w:rsidR="005603F0" w:rsidRPr="001E6C2A" w:rsidRDefault="005603F0" w:rsidP="005603F0">
            <w:pPr>
              <w:pStyle w:val="TableStyle"/>
              <w:rPr>
                <w:lang w:val="en-GB"/>
              </w:rPr>
            </w:pPr>
            <w:r w:rsidRPr="001E6C2A">
              <w:rPr>
                <w:lang w:val="en-GB"/>
              </w:rPr>
              <w:t>Mapping guidelines suggest the use of skos</w:t>
            </w:r>
            <w:proofErr w:type="gramStart"/>
            <w:r w:rsidRPr="001E6C2A">
              <w:rPr>
                <w:lang w:val="en-GB"/>
              </w:rPr>
              <w:t>:note</w:t>
            </w:r>
            <w:proofErr w:type="gramEnd"/>
            <w:r w:rsidRPr="001E6C2A">
              <w:rPr>
                <w:lang w:val="en-GB"/>
              </w:rPr>
              <w:t>, but this has a broader sense than the definitions provided by the TWG. Note that the term 'scope note', as used by the TWG, semantically equals the skos</w:t>
            </w:r>
            <w:proofErr w:type="gramStart"/>
            <w:r w:rsidRPr="001E6C2A">
              <w:rPr>
                <w:lang w:val="en-GB"/>
              </w:rPr>
              <w:t>:definition</w:t>
            </w:r>
            <w:proofErr w:type="gramEnd"/>
            <w:r w:rsidRPr="001E6C2A">
              <w:rPr>
                <w:lang w:val="en-GB"/>
              </w:rPr>
              <w:t>, not skos:scopenote.</w:t>
            </w:r>
          </w:p>
          <w:p w14:paraId="1B927E8E" w14:textId="77777777" w:rsidR="005603F0" w:rsidRPr="001E6C2A" w:rsidRDefault="005603F0" w:rsidP="005603F0">
            <w:pPr>
              <w:pStyle w:val="TableStyle"/>
              <w:rPr>
                <w:lang w:val="en-GB"/>
              </w:rPr>
            </w:pPr>
            <w:r w:rsidRPr="001E6C2A">
              <w:rPr>
                <w:lang w:val="en-GB"/>
              </w:rPr>
              <w:t>The use of a language tag is mandatory.</w:t>
            </w:r>
          </w:p>
          <w:p w14:paraId="4A2DEE7E" w14:textId="5E0DC82E" w:rsidR="00BA6A57" w:rsidRPr="001E6C2A" w:rsidRDefault="005603F0" w:rsidP="005603F0">
            <w:pPr>
              <w:pStyle w:val="TableStyle"/>
              <w:rPr>
                <w:lang w:val="en-GB"/>
              </w:rPr>
            </w:pPr>
            <w:r w:rsidRPr="001E6C2A">
              <w:rPr>
                <w:lang w:val="en-GB"/>
              </w:rPr>
              <w:t>In the EuropeanaFashion thesaurus, a definition should be given for each language.</w:t>
            </w:r>
          </w:p>
        </w:tc>
      </w:tr>
    </w:tbl>
    <w:p w14:paraId="073879D4" w14:textId="77777777" w:rsidR="003571E4" w:rsidRPr="001E6C2A" w:rsidRDefault="003571E4" w:rsidP="002912C8">
      <w:pPr>
        <w:pStyle w:val="BodyText"/>
        <w:rPr>
          <w:lang w:val="en-GB"/>
        </w:rPr>
      </w:pPr>
    </w:p>
    <w:p w14:paraId="7BBB659C" w14:textId="77777777" w:rsidR="005B2B3D" w:rsidRPr="001E6C2A" w:rsidRDefault="005B2B3D" w:rsidP="00BA6A57">
      <w:pPr>
        <w:pStyle w:val="Heading1"/>
        <w:numPr>
          <w:ilvl w:val="0"/>
          <w:numId w:val="0"/>
        </w:numPr>
        <w:jc w:val="both"/>
        <w:rPr>
          <w:lang w:val="en-GB"/>
        </w:rPr>
        <w:sectPr w:rsidR="005B2B3D" w:rsidRPr="001E6C2A" w:rsidSect="005B2B3D">
          <w:pgSz w:w="16840" w:h="11901" w:orient="landscape" w:code="9"/>
          <w:pgMar w:top="1418" w:right="1418" w:bottom="1418" w:left="1418" w:header="709" w:footer="709" w:gutter="0"/>
          <w:cols w:space="708"/>
          <w:docGrid w:linePitch="360"/>
        </w:sectPr>
      </w:pPr>
    </w:p>
    <w:p w14:paraId="693A7DE4" w14:textId="0174DFD3" w:rsidR="003F2DF2" w:rsidRPr="001E6C2A" w:rsidRDefault="003F2DF2" w:rsidP="00CB2631">
      <w:pPr>
        <w:pStyle w:val="Heading1"/>
        <w:rPr>
          <w:lang w:val="en-GB"/>
        </w:rPr>
      </w:pPr>
      <w:bookmarkStart w:id="33" w:name="_Toc215909902"/>
      <w:r w:rsidRPr="001E6C2A">
        <w:rPr>
          <w:lang w:val="en-GB"/>
        </w:rPr>
        <w:t>EDM-FP properties: details</w:t>
      </w:r>
      <w:bookmarkEnd w:id="33"/>
    </w:p>
    <w:p w14:paraId="7DA575A7" w14:textId="77777777" w:rsidR="00CB2631" w:rsidRPr="001E6C2A" w:rsidRDefault="00CB2631" w:rsidP="00CB2631">
      <w:pPr>
        <w:pStyle w:val="BodyText"/>
        <w:rPr>
          <w:lang w:val="en-GB"/>
        </w:rPr>
      </w:pPr>
    </w:p>
    <w:p w14:paraId="18EE0EAD" w14:textId="77777777" w:rsidR="003F2DF2" w:rsidRPr="001E6C2A" w:rsidRDefault="003F2DF2" w:rsidP="003F2DF2">
      <w:pPr>
        <w:pStyle w:val="BodyText"/>
        <w:rPr>
          <w:lang w:val="en-GB"/>
        </w:rPr>
      </w:pPr>
      <w:r w:rsidRPr="001E6C2A">
        <w:rPr>
          <w:lang w:val="en-GB"/>
        </w:rPr>
        <w:t>The specifications for the properties in the next chapters contain for each property the following i</w:t>
      </w:r>
      <w:r w:rsidRPr="001E6C2A">
        <w:rPr>
          <w:lang w:val="en-GB"/>
        </w:rPr>
        <w:t>n</w:t>
      </w:r>
      <w:r w:rsidRPr="001E6C2A">
        <w:rPr>
          <w:lang w:val="en-GB"/>
        </w:rPr>
        <w:t>formation:</w:t>
      </w:r>
    </w:p>
    <w:p w14:paraId="7FB5AF0D" w14:textId="77777777" w:rsidR="003F2DF2" w:rsidRPr="001E6C2A" w:rsidRDefault="003F2DF2" w:rsidP="003F2DF2">
      <w:pPr>
        <w:pStyle w:val="ListBullet"/>
        <w:rPr>
          <w:lang w:val="en-GB"/>
        </w:rPr>
      </w:pPr>
      <w:r w:rsidRPr="001E6C2A">
        <w:rPr>
          <w:lang w:val="en-GB"/>
        </w:rPr>
        <w:t xml:space="preserve">The </w:t>
      </w:r>
      <w:r w:rsidRPr="001E6C2A">
        <w:rPr>
          <w:b/>
          <w:lang w:val="en-GB"/>
        </w:rPr>
        <w:t>name</w:t>
      </w:r>
      <w:r w:rsidRPr="001E6C2A">
        <w:rPr>
          <w:lang w:val="en-GB"/>
        </w:rPr>
        <w:t xml:space="preserve"> of the property;</w:t>
      </w:r>
    </w:p>
    <w:p w14:paraId="78098C5E" w14:textId="77777777" w:rsidR="003F2DF2" w:rsidRPr="001E6C2A" w:rsidRDefault="003F2DF2" w:rsidP="003F2DF2">
      <w:pPr>
        <w:pStyle w:val="ListBullet"/>
        <w:rPr>
          <w:lang w:val="en-GB"/>
        </w:rPr>
      </w:pPr>
      <w:r w:rsidRPr="001E6C2A">
        <w:rPr>
          <w:lang w:val="en-GB"/>
        </w:rPr>
        <w:t xml:space="preserve">The </w:t>
      </w:r>
      <w:r w:rsidRPr="001E6C2A">
        <w:rPr>
          <w:b/>
          <w:lang w:val="en-GB"/>
        </w:rPr>
        <w:t>label</w:t>
      </w:r>
      <w:r w:rsidRPr="001E6C2A">
        <w:rPr>
          <w:lang w:val="en-GB"/>
        </w:rPr>
        <w:t xml:space="preserve"> of the property. In this version, only labels in English language are mentioned.</w:t>
      </w:r>
    </w:p>
    <w:p w14:paraId="215ADBB9" w14:textId="77777777" w:rsidR="003F2DF2" w:rsidRPr="001E6C2A" w:rsidRDefault="003F2DF2" w:rsidP="003F2DF2">
      <w:pPr>
        <w:pStyle w:val="ListBullet"/>
        <w:rPr>
          <w:lang w:val="en-GB"/>
        </w:rPr>
      </w:pPr>
      <w:r w:rsidRPr="001E6C2A">
        <w:rPr>
          <w:lang w:val="en-GB"/>
        </w:rPr>
        <w:t xml:space="preserve">The </w:t>
      </w:r>
      <w:r w:rsidRPr="001E6C2A">
        <w:rPr>
          <w:b/>
          <w:lang w:val="en-GB"/>
        </w:rPr>
        <w:t>namespace</w:t>
      </w:r>
      <w:r w:rsidRPr="001E6C2A">
        <w:rPr>
          <w:lang w:val="en-GB"/>
        </w:rPr>
        <w:t xml:space="preserve"> of the property.</w:t>
      </w:r>
    </w:p>
    <w:p w14:paraId="35AC1F80" w14:textId="77777777" w:rsidR="003F2DF2" w:rsidRPr="001E6C2A" w:rsidRDefault="003F2DF2" w:rsidP="003F2DF2">
      <w:pPr>
        <w:pStyle w:val="ListBullet"/>
        <w:rPr>
          <w:lang w:val="en-GB"/>
        </w:rPr>
      </w:pPr>
      <w:r w:rsidRPr="001E6C2A">
        <w:rPr>
          <w:lang w:val="en-GB"/>
        </w:rPr>
        <w:t xml:space="preserve">A </w:t>
      </w:r>
      <w:r w:rsidRPr="001E6C2A">
        <w:rPr>
          <w:b/>
          <w:lang w:val="en-GB"/>
        </w:rPr>
        <w:t>URI</w:t>
      </w:r>
    </w:p>
    <w:p w14:paraId="27413C6E" w14:textId="77777777" w:rsidR="003F2DF2" w:rsidRPr="001E6C2A" w:rsidRDefault="003F2DF2" w:rsidP="003F2DF2">
      <w:pPr>
        <w:pStyle w:val="ListBullet"/>
        <w:rPr>
          <w:lang w:val="en-GB"/>
        </w:rPr>
      </w:pPr>
      <w:r w:rsidRPr="001E6C2A">
        <w:rPr>
          <w:lang w:val="en-GB"/>
        </w:rPr>
        <w:t xml:space="preserve">A </w:t>
      </w:r>
      <w:r w:rsidRPr="001E6C2A">
        <w:rPr>
          <w:b/>
          <w:bCs/>
          <w:lang w:val="en-GB"/>
        </w:rPr>
        <w:t xml:space="preserve">definition </w:t>
      </w:r>
      <w:r w:rsidRPr="001E6C2A">
        <w:rPr>
          <w:lang w:val="en-GB"/>
        </w:rPr>
        <w:t>of the semantics of the property</w:t>
      </w:r>
    </w:p>
    <w:p w14:paraId="0CB81404" w14:textId="77777777" w:rsidR="003F2DF2" w:rsidRPr="001E6C2A" w:rsidRDefault="003F2DF2" w:rsidP="003F2DF2">
      <w:pPr>
        <w:pStyle w:val="ListBullet"/>
        <w:rPr>
          <w:lang w:val="en-GB"/>
        </w:rPr>
      </w:pPr>
      <w:r w:rsidRPr="001E6C2A">
        <w:rPr>
          <w:lang w:val="en-GB"/>
        </w:rPr>
        <w:t xml:space="preserve">The </w:t>
      </w:r>
      <w:r w:rsidRPr="001E6C2A">
        <w:rPr>
          <w:b/>
          <w:lang w:val="en-GB"/>
        </w:rPr>
        <w:t>superproperty</w:t>
      </w:r>
      <w:r w:rsidRPr="001E6C2A">
        <w:rPr>
          <w:lang w:val="en-GB"/>
        </w:rPr>
        <w:t xml:space="preserve"> from which the property is a subclass.</w:t>
      </w:r>
    </w:p>
    <w:p w14:paraId="0CE49EF2" w14:textId="77777777" w:rsidR="003F2DF2" w:rsidRPr="001E6C2A" w:rsidRDefault="003F2DF2" w:rsidP="003F2DF2">
      <w:pPr>
        <w:pStyle w:val="ListBullet"/>
        <w:rPr>
          <w:lang w:val="en-GB"/>
        </w:rPr>
      </w:pPr>
      <w:r w:rsidRPr="001E6C2A">
        <w:rPr>
          <w:b/>
          <w:bCs/>
          <w:lang w:val="en-GB"/>
        </w:rPr>
        <w:t xml:space="preserve">Equivalent </w:t>
      </w:r>
      <w:r w:rsidRPr="001E6C2A">
        <w:rPr>
          <w:lang w:val="en-GB"/>
        </w:rPr>
        <w:t>properties from other vocabularies</w:t>
      </w:r>
    </w:p>
    <w:p w14:paraId="39B253F3" w14:textId="77777777" w:rsidR="003F2DF2" w:rsidRPr="001E6C2A" w:rsidRDefault="003F2DF2" w:rsidP="003F2DF2">
      <w:pPr>
        <w:pStyle w:val="ListBullet"/>
        <w:rPr>
          <w:lang w:val="en-GB"/>
        </w:rPr>
      </w:pPr>
      <w:r w:rsidRPr="001E6C2A">
        <w:rPr>
          <w:lang w:val="en-GB"/>
        </w:rPr>
        <w:t xml:space="preserve">The </w:t>
      </w:r>
      <w:r w:rsidRPr="001E6C2A">
        <w:rPr>
          <w:b/>
          <w:bCs/>
          <w:lang w:val="en-GB"/>
        </w:rPr>
        <w:t xml:space="preserve">value </w:t>
      </w:r>
      <w:r w:rsidRPr="001E6C2A">
        <w:rPr>
          <w:lang w:val="en-GB"/>
        </w:rPr>
        <w:t>for the property, which can be of two types:</w:t>
      </w:r>
    </w:p>
    <w:p w14:paraId="094B674C" w14:textId="77777777" w:rsidR="003F2DF2" w:rsidRPr="001E6C2A" w:rsidRDefault="003F2DF2" w:rsidP="003F2DF2">
      <w:pPr>
        <w:pStyle w:val="ListBullet"/>
        <w:ind w:left="1066"/>
        <w:rPr>
          <w:lang w:val="en-GB"/>
        </w:rPr>
      </w:pPr>
      <w:r w:rsidRPr="001E6C2A">
        <w:rPr>
          <w:lang w:val="en-GB"/>
        </w:rPr>
        <w:t>A reference (URI) to another resource, of which the class in mentioned;</w:t>
      </w:r>
    </w:p>
    <w:p w14:paraId="2CC6962B" w14:textId="77777777" w:rsidR="003F2DF2" w:rsidRPr="001E6C2A" w:rsidRDefault="003F2DF2" w:rsidP="003F2DF2">
      <w:pPr>
        <w:pStyle w:val="ListBullet"/>
        <w:ind w:left="1066"/>
        <w:rPr>
          <w:lang w:val="en-GB"/>
        </w:rPr>
      </w:pPr>
      <w:r w:rsidRPr="001E6C2A">
        <w:rPr>
          <w:lang w:val="en-GB"/>
        </w:rPr>
        <w:t>A literal (string), for which the preferred or mandatory controlled vocabularies from which values are accepted are mentioned.</w:t>
      </w:r>
    </w:p>
    <w:p w14:paraId="597BB501" w14:textId="77777777" w:rsidR="003F2DF2" w:rsidRPr="001E6C2A" w:rsidRDefault="003F2DF2" w:rsidP="003F2DF2">
      <w:pPr>
        <w:pStyle w:val="ListBullet"/>
        <w:rPr>
          <w:lang w:val="en-GB"/>
        </w:rPr>
      </w:pPr>
      <w:r w:rsidRPr="001E6C2A">
        <w:rPr>
          <w:lang w:val="en-GB"/>
        </w:rPr>
        <w:t xml:space="preserve">The </w:t>
      </w:r>
      <w:r w:rsidRPr="001E6C2A">
        <w:rPr>
          <w:b/>
          <w:bCs/>
          <w:lang w:val="en-GB"/>
        </w:rPr>
        <w:t xml:space="preserve">cardinality </w:t>
      </w:r>
      <w:r w:rsidRPr="001E6C2A">
        <w:rPr>
          <w:lang w:val="en-GB"/>
        </w:rPr>
        <w:t>of the property:</w:t>
      </w:r>
    </w:p>
    <w:p w14:paraId="79DBC8D7" w14:textId="77777777" w:rsidR="003F2DF2" w:rsidRPr="001E6C2A" w:rsidRDefault="003F2DF2" w:rsidP="003F2DF2">
      <w:pPr>
        <w:pStyle w:val="ListBullet2"/>
        <w:rPr>
          <w:lang w:val="en-GB"/>
        </w:rPr>
      </w:pPr>
      <w:r w:rsidRPr="001E6C2A">
        <w:rPr>
          <w:lang w:val="en-GB"/>
        </w:rPr>
        <w:t>0-1</w:t>
      </w:r>
      <w:r w:rsidRPr="001E6C2A">
        <w:rPr>
          <w:lang w:val="en-GB"/>
        </w:rPr>
        <w:tab/>
      </w:r>
      <w:r w:rsidRPr="001E6C2A">
        <w:rPr>
          <w:lang w:val="en-GB"/>
        </w:rPr>
        <w:tab/>
        <w:t>the property is optional and can have only one instance;</w:t>
      </w:r>
    </w:p>
    <w:p w14:paraId="7FB4EC5E" w14:textId="77777777" w:rsidR="003F2DF2" w:rsidRPr="001E6C2A" w:rsidRDefault="003F2DF2" w:rsidP="003F2DF2">
      <w:pPr>
        <w:pStyle w:val="ListBullet2"/>
        <w:rPr>
          <w:lang w:val="en-GB"/>
        </w:rPr>
      </w:pPr>
      <w:r w:rsidRPr="001E6C2A">
        <w:rPr>
          <w:lang w:val="en-GB"/>
        </w:rPr>
        <w:t>1-1</w:t>
      </w:r>
      <w:r w:rsidRPr="001E6C2A">
        <w:rPr>
          <w:lang w:val="en-GB"/>
        </w:rPr>
        <w:tab/>
        <w:t xml:space="preserve"> </w:t>
      </w:r>
      <w:r w:rsidRPr="001E6C2A">
        <w:rPr>
          <w:lang w:val="en-GB"/>
        </w:rPr>
        <w:tab/>
        <w:t>the property is mandatory and can have only one instance;</w:t>
      </w:r>
    </w:p>
    <w:p w14:paraId="5ADCD38C" w14:textId="77777777" w:rsidR="003F2DF2" w:rsidRPr="001E6C2A" w:rsidRDefault="003F2DF2" w:rsidP="003F2DF2">
      <w:pPr>
        <w:pStyle w:val="ListBullet2"/>
        <w:rPr>
          <w:lang w:val="en-GB"/>
        </w:rPr>
      </w:pPr>
      <w:r w:rsidRPr="001E6C2A">
        <w:rPr>
          <w:lang w:val="en-GB"/>
        </w:rPr>
        <w:t xml:space="preserve">0-…  </w:t>
      </w:r>
      <w:r w:rsidRPr="001E6C2A">
        <w:rPr>
          <w:lang w:val="en-GB"/>
        </w:rPr>
        <w:tab/>
        <w:t>the property is optional, and can have multiple instances;</w:t>
      </w:r>
    </w:p>
    <w:p w14:paraId="64AC965F" w14:textId="77777777" w:rsidR="003F2DF2" w:rsidRPr="001E6C2A" w:rsidRDefault="003F2DF2" w:rsidP="003F2DF2">
      <w:pPr>
        <w:pStyle w:val="ListBullet2"/>
        <w:rPr>
          <w:lang w:val="en-GB"/>
        </w:rPr>
      </w:pPr>
      <w:r w:rsidRPr="001E6C2A">
        <w:rPr>
          <w:lang w:val="en-GB"/>
        </w:rPr>
        <w:t xml:space="preserve">1-…  </w:t>
      </w:r>
      <w:r w:rsidRPr="001E6C2A">
        <w:rPr>
          <w:lang w:val="en-GB"/>
        </w:rPr>
        <w:tab/>
        <w:t>the property is mandatory and can have multiple instances.</w:t>
      </w:r>
    </w:p>
    <w:p w14:paraId="4C11A5A9" w14:textId="77777777" w:rsidR="003F2DF2" w:rsidRPr="001E6C2A" w:rsidRDefault="003F2DF2" w:rsidP="003F2DF2">
      <w:pPr>
        <w:pStyle w:val="ListBullet"/>
        <w:rPr>
          <w:lang w:val="en-GB"/>
        </w:rPr>
      </w:pPr>
      <w:r w:rsidRPr="001E6C2A">
        <w:rPr>
          <w:lang w:val="en-GB"/>
        </w:rPr>
        <w:t xml:space="preserve">An </w:t>
      </w:r>
      <w:r w:rsidRPr="001E6C2A">
        <w:rPr>
          <w:b/>
          <w:lang w:val="en-GB"/>
        </w:rPr>
        <w:t>example</w:t>
      </w:r>
    </w:p>
    <w:p w14:paraId="5C0D147E" w14:textId="77777777" w:rsidR="003F2DF2" w:rsidRPr="001E6C2A" w:rsidRDefault="003F2DF2" w:rsidP="003F2DF2">
      <w:pPr>
        <w:pStyle w:val="ListBullet"/>
        <w:rPr>
          <w:lang w:val="en-GB"/>
        </w:rPr>
      </w:pPr>
      <w:r w:rsidRPr="001E6C2A">
        <w:rPr>
          <w:b/>
          <w:lang w:val="en-GB"/>
        </w:rPr>
        <w:t>Europeana note</w:t>
      </w:r>
      <w:r w:rsidRPr="001E6C2A">
        <w:rPr>
          <w:lang w:val="en-GB"/>
        </w:rPr>
        <w:t>: remarks taken from the EDM definition or guidelines documents.</w:t>
      </w:r>
    </w:p>
    <w:p w14:paraId="7CD80647" w14:textId="77777777" w:rsidR="003F2DF2" w:rsidRPr="001E6C2A" w:rsidRDefault="003F2DF2" w:rsidP="003F2DF2">
      <w:pPr>
        <w:pStyle w:val="ListBullet"/>
        <w:rPr>
          <w:lang w:val="en-GB"/>
        </w:rPr>
      </w:pPr>
      <w:r w:rsidRPr="001E6C2A">
        <w:rPr>
          <w:b/>
          <w:bCs/>
          <w:lang w:val="en-GB"/>
        </w:rPr>
        <w:t xml:space="preserve">Europeana fashion remarks </w:t>
      </w:r>
      <w:r w:rsidRPr="001E6C2A">
        <w:rPr>
          <w:lang w:val="en-GB"/>
        </w:rPr>
        <w:t xml:space="preserve">on the use and syntax of the property and changes of the property in regard to EDM. </w:t>
      </w:r>
      <w:r w:rsidRPr="001E6C2A">
        <w:rPr>
          <w:i/>
          <w:lang w:val="en-GB"/>
        </w:rPr>
        <w:t>These remarks may supersede the statements as expressed in the Eur</w:t>
      </w:r>
      <w:r w:rsidRPr="001E6C2A">
        <w:rPr>
          <w:i/>
          <w:lang w:val="en-GB"/>
        </w:rPr>
        <w:t>o</w:t>
      </w:r>
      <w:r w:rsidRPr="001E6C2A">
        <w:rPr>
          <w:i/>
          <w:lang w:val="en-GB"/>
        </w:rPr>
        <w:t>peana notes.</w:t>
      </w:r>
      <w:r w:rsidRPr="001E6C2A">
        <w:rPr>
          <w:lang w:val="en-GB"/>
        </w:rPr>
        <w:t xml:space="preserve"> The motives or rationales behind the changes are explained in a chapter b</w:t>
      </w:r>
      <w:r w:rsidRPr="001E6C2A">
        <w:rPr>
          <w:lang w:val="en-GB"/>
        </w:rPr>
        <w:t>e</w:t>
      </w:r>
      <w:r w:rsidRPr="001E6C2A">
        <w:rPr>
          <w:lang w:val="en-GB"/>
        </w:rPr>
        <w:t>low.</w:t>
      </w:r>
    </w:p>
    <w:p w14:paraId="1C599F73" w14:textId="66DD11DE" w:rsidR="002641C8" w:rsidRPr="001E6C2A" w:rsidRDefault="00C81FE7" w:rsidP="002912C8">
      <w:pPr>
        <w:pStyle w:val="Heading2"/>
        <w:rPr>
          <w:lang w:val="en-GB"/>
        </w:rPr>
      </w:pPr>
      <w:bookmarkStart w:id="34" w:name="_Toc215909903"/>
      <w:r w:rsidRPr="001E6C2A">
        <w:rPr>
          <w:lang w:val="en-GB"/>
        </w:rPr>
        <w:t>EDM-FP Provided Cultural heritage object related Properties</w:t>
      </w:r>
      <w:bookmarkEnd w:id="34"/>
    </w:p>
    <w:p w14:paraId="2D110463" w14:textId="45908E24" w:rsidR="00EF5FD9" w:rsidRPr="001E6C2A" w:rsidRDefault="00EF5FD9" w:rsidP="00EF5FD9">
      <w:pPr>
        <w:pStyle w:val="BodyText"/>
        <w:rPr>
          <w:lang w:val="en-GB"/>
        </w:rPr>
      </w:pPr>
      <w:r w:rsidRPr="001E6C2A">
        <w:rPr>
          <w:lang w:val="en-GB"/>
        </w:rPr>
        <w:t>This section gives more details on the properties used in EDM-FP that are not part of EDM. It i</w:t>
      </w:r>
      <w:r w:rsidRPr="001E6C2A">
        <w:rPr>
          <w:lang w:val="en-GB"/>
        </w:rPr>
        <w:t>n</w:t>
      </w:r>
      <w:r w:rsidRPr="001E6C2A">
        <w:rPr>
          <w:lang w:val="en-GB"/>
        </w:rPr>
        <w:t>cludes both EDM-FP properties and properties from other namespaces.</w:t>
      </w:r>
    </w:p>
    <w:p w14:paraId="63B0A249" w14:textId="21BDEA9C" w:rsidR="00FF7002" w:rsidRPr="001E6C2A" w:rsidRDefault="00A3177B" w:rsidP="002912C8">
      <w:pPr>
        <w:pStyle w:val="Heading3"/>
        <w:rPr>
          <w:lang w:val="en-GB"/>
        </w:rPr>
      </w:pPr>
      <w:bookmarkStart w:id="35" w:name="_Toc215909904"/>
      <w:r w:rsidRPr="001E6C2A">
        <w:rPr>
          <w:lang w:val="en-GB"/>
        </w:rPr>
        <w:t>C</w:t>
      </w:r>
      <w:r w:rsidR="00FF7002" w:rsidRPr="001E6C2A">
        <w:rPr>
          <w:lang w:val="en-GB"/>
        </w:rPr>
        <w:t>olor</w:t>
      </w:r>
      <w:bookmarkEnd w:id="35"/>
    </w:p>
    <w:tbl>
      <w:tblPr>
        <w:tblStyle w:val="TableGrid"/>
        <w:tblW w:w="9665" w:type="dxa"/>
        <w:tblLayout w:type="fixed"/>
        <w:tblLook w:val="04A0" w:firstRow="1" w:lastRow="0" w:firstColumn="1" w:lastColumn="0" w:noHBand="0" w:noVBand="1"/>
      </w:tblPr>
      <w:tblGrid>
        <w:gridCol w:w="2518"/>
        <w:gridCol w:w="7147"/>
      </w:tblGrid>
      <w:tr w:rsidR="003419B4" w:rsidRPr="001E6C2A" w14:paraId="60B2F82A" w14:textId="77777777" w:rsidTr="003419B4">
        <w:tc>
          <w:tcPr>
            <w:tcW w:w="2518" w:type="dxa"/>
          </w:tcPr>
          <w:p w14:paraId="346F8BED" w14:textId="77777777" w:rsidR="003419B4" w:rsidRPr="001E6C2A" w:rsidRDefault="003419B4" w:rsidP="002912C8">
            <w:pPr>
              <w:pStyle w:val="TableStyle"/>
              <w:rPr>
                <w:lang w:val="en-GB"/>
              </w:rPr>
            </w:pPr>
            <w:r w:rsidRPr="001E6C2A">
              <w:rPr>
                <w:lang w:val="en-GB"/>
              </w:rPr>
              <w:t>Name</w:t>
            </w:r>
          </w:p>
        </w:tc>
        <w:tc>
          <w:tcPr>
            <w:tcW w:w="7147" w:type="dxa"/>
          </w:tcPr>
          <w:p w14:paraId="3657C87B" w14:textId="256123C5" w:rsidR="003419B4" w:rsidRPr="001E6C2A" w:rsidRDefault="003419B4" w:rsidP="002912C8">
            <w:pPr>
              <w:pStyle w:val="TableStyle"/>
              <w:rPr>
                <w:lang w:val="en-GB"/>
              </w:rPr>
            </w:pPr>
            <w:proofErr w:type="gramStart"/>
            <w:r w:rsidRPr="001E6C2A">
              <w:rPr>
                <w:lang w:val="en-GB"/>
              </w:rPr>
              <w:t>color</w:t>
            </w:r>
            <w:proofErr w:type="gramEnd"/>
          </w:p>
        </w:tc>
      </w:tr>
      <w:tr w:rsidR="008B5246" w:rsidRPr="001E6C2A" w14:paraId="3FEB3845" w14:textId="77777777" w:rsidTr="003419B4">
        <w:tc>
          <w:tcPr>
            <w:tcW w:w="2518" w:type="dxa"/>
          </w:tcPr>
          <w:p w14:paraId="0A4EAFE7" w14:textId="77777777" w:rsidR="008B5246" w:rsidRPr="001E6C2A" w:rsidRDefault="008B5246" w:rsidP="002912C8">
            <w:pPr>
              <w:pStyle w:val="TableStyle"/>
              <w:rPr>
                <w:lang w:val="en-GB"/>
              </w:rPr>
            </w:pPr>
            <w:r w:rsidRPr="001E6C2A">
              <w:rPr>
                <w:lang w:val="en-GB"/>
              </w:rPr>
              <w:t>Label</w:t>
            </w:r>
          </w:p>
        </w:tc>
        <w:tc>
          <w:tcPr>
            <w:tcW w:w="7147" w:type="dxa"/>
          </w:tcPr>
          <w:p w14:paraId="07BEDB2E" w14:textId="77777777" w:rsidR="008B5246" w:rsidRPr="001E6C2A" w:rsidRDefault="008B5246" w:rsidP="002912C8">
            <w:pPr>
              <w:pStyle w:val="TableStyle"/>
              <w:rPr>
                <w:lang w:val="en-GB"/>
              </w:rPr>
            </w:pPr>
            <w:r w:rsidRPr="001E6C2A">
              <w:rPr>
                <w:lang w:val="en-GB"/>
              </w:rPr>
              <w:t>Color</w:t>
            </w:r>
          </w:p>
        </w:tc>
      </w:tr>
      <w:tr w:rsidR="008B5246" w:rsidRPr="001E6C2A" w14:paraId="340BFF26" w14:textId="77777777" w:rsidTr="003419B4">
        <w:tc>
          <w:tcPr>
            <w:tcW w:w="2518" w:type="dxa"/>
          </w:tcPr>
          <w:p w14:paraId="51536D04" w14:textId="30EC3E83" w:rsidR="008B5246" w:rsidRPr="001E6C2A" w:rsidRDefault="003571E4" w:rsidP="002912C8">
            <w:pPr>
              <w:pStyle w:val="TableStyle"/>
              <w:rPr>
                <w:lang w:val="en-GB"/>
              </w:rPr>
            </w:pPr>
            <w:r w:rsidRPr="001E6C2A">
              <w:rPr>
                <w:lang w:val="en-GB"/>
              </w:rPr>
              <w:t>N</w:t>
            </w:r>
            <w:r w:rsidR="008B5246" w:rsidRPr="001E6C2A">
              <w:rPr>
                <w:lang w:val="en-GB"/>
              </w:rPr>
              <w:t>ame</w:t>
            </w:r>
            <w:r w:rsidRPr="001E6C2A">
              <w:rPr>
                <w:lang w:val="en-GB"/>
              </w:rPr>
              <w:t>s</w:t>
            </w:r>
            <w:r w:rsidR="008B5246" w:rsidRPr="001E6C2A">
              <w:rPr>
                <w:lang w:val="en-GB"/>
              </w:rPr>
              <w:t>pace</w:t>
            </w:r>
          </w:p>
        </w:tc>
        <w:tc>
          <w:tcPr>
            <w:tcW w:w="7147" w:type="dxa"/>
          </w:tcPr>
          <w:p w14:paraId="088A131D" w14:textId="77777777" w:rsidR="008B5246" w:rsidRPr="001E6C2A" w:rsidRDefault="008B5246" w:rsidP="002912C8">
            <w:pPr>
              <w:pStyle w:val="TableStyle"/>
              <w:rPr>
                <w:lang w:val="en-GB"/>
              </w:rPr>
            </w:pPr>
            <w:proofErr w:type="gramStart"/>
            <w:r w:rsidRPr="001E6C2A">
              <w:rPr>
                <w:lang w:val="en-GB"/>
              </w:rPr>
              <w:t>gr</w:t>
            </w:r>
            <w:proofErr w:type="gramEnd"/>
          </w:p>
        </w:tc>
      </w:tr>
      <w:tr w:rsidR="008B5246" w:rsidRPr="001E6C2A" w14:paraId="36071382" w14:textId="77777777" w:rsidTr="003419B4">
        <w:tc>
          <w:tcPr>
            <w:tcW w:w="2518" w:type="dxa"/>
          </w:tcPr>
          <w:p w14:paraId="4B4836CF" w14:textId="77777777" w:rsidR="008B5246" w:rsidRPr="001E6C2A" w:rsidRDefault="008B5246" w:rsidP="002912C8">
            <w:pPr>
              <w:pStyle w:val="TableStyle"/>
              <w:rPr>
                <w:lang w:val="en-GB"/>
              </w:rPr>
            </w:pPr>
            <w:r w:rsidRPr="001E6C2A">
              <w:rPr>
                <w:lang w:val="en-GB"/>
              </w:rPr>
              <w:t>URI</w:t>
            </w:r>
          </w:p>
        </w:tc>
        <w:tc>
          <w:tcPr>
            <w:tcW w:w="7147" w:type="dxa"/>
          </w:tcPr>
          <w:p w14:paraId="2C6B9385" w14:textId="77777777" w:rsidR="008B5246" w:rsidRPr="001E6C2A" w:rsidRDefault="00151D55" w:rsidP="002912C8">
            <w:pPr>
              <w:pStyle w:val="TableStyle"/>
              <w:rPr>
                <w:lang w:val="en-GB"/>
              </w:rPr>
            </w:pPr>
            <w:hyperlink r:id="rId48" w:anchor="color" w:history="1">
              <w:r w:rsidR="008B5246" w:rsidRPr="001E6C2A">
                <w:rPr>
                  <w:rStyle w:val="Hyperlink"/>
                  <w:lang w:val="en-GB"/>
                </w:rPr>
                <w:t>http://www.heppnetz.de/ontologies/goodrelations/v1#color</w:t>
              </w:r>
            </w:hyperlink>
            <w:r w:rsidR="008B5246" w:rsidRPr="001E6C2A">
              <w:rPr>
                <w:lang w:val="en-GB"/>
              </w:rPr>
              <w:t xml:space="preserve"> </w:t>
            </w:r>
          </w:p>
        </w:tc>
      </w:tr>
      <w:tr w:rsidR="008B5246" w:rsidRPr="001E6C2A" w14:paraId="7E20CC8F" w14:textId="77777777" w:rsidTr="003419B4">
        <w:tc>
          <w:tcPr>
            <w:tcW w:w="2518" w:type="dxa"/>
          </w:tcPr>
          <w:p w14:paraId="488432ED" w14:textId="77777777" w:rsidR="008B5246" w:rsidRPr="001E6C2A" w:rsidRDefault="008B5246" w:rsidP="002912C8">
            <w:pPr>
              <w:pStyle w:val="TableStyle"/>
              <w:rPr>
                <w:lang w:val="en-GB"/>
              </w:rPr>
            </w:pPr>
            <w:r w:rsidRPr="001E6C2A">
              <w:rPr>
                <w:lang w:val="en-GB"/>
              </w:rPr>
              <w:t>Definition</w:t>
            </w:r>
          </w:p>
        </w:tc>
        <w:tc>
          <w:tcPr>
            <w:tcW w:w="7147" w:type="dxa"/>
          </w:tcPr>
          <w:p w14:paraId="12A279A1" w14:textId="77777777" w:rsidR="008B5246" w:rsidRPr="001E6C2A" w:rsidRDefault="008B5246" w:rsidP="002912C8">
            <w:pPr>
              <w:pStyle w:val="TableStyle"/>
              <w:rPr>
                <w:lang w:val="en-GB"/>
              </w:rPr>
            </w:pPr>
            <w:r w:rsidRPr="001E6C2A">
              <w:rPr>
                <w:lang w:val="en-GB"/>
              </w:rPr>
              <w:t xml:space="preserve">The color of the material of which a work is composed. </w:t>
            </w:r>
          </w:p>
        </w:tc>
      </w:tr>
      <w:tr w:rsidR="00D97F21" w:rsidRPr="001E6C2A" w14:paraId="3FBBE9E6" w14:textId="77777777" w:rsidTr="003419B4">
        <w:tc>
          <w:tcPr>
            <w:tcW w:w="2518" w:type="dxa"/>
          </w:tcPr>
          <w:p w14:paraId="4B547732" w14:textId="77777777" w:rsidR="00D97F21" w:rsidRPr="001E6C2A" w:rsidRDefault="00D97F21" w:rsidP="002912C8">
            <w:pPr>
              <w:pStyle w:val="TableStyle"/>
              <w:rPr>
                <w:lang w:val="en-GB"/>
              </w:rPr>
            </w:pPr>
            <w:r w:rsidRPr="001E6C2A">
              <w:rPr>
                <w:lang w:val="en-GB"/>
              </w:rPr>
              <w:t>Subproperty of</w:t>
            </w:r>
          </w:p>
        </w:tc>
        <w:tc>
          <w:tcPr>
            <w:tcW w:w="7147" w:type="dxa"/>
          </w:tcPr>
          <w:p w14:paraId="026D8CB7" w14:textId="46973D07" w:rsidR="00D97F21" w:rsidRPr="001E6C2A" w:rsidRDefault="00D97F21" w:rsidP="004E1160">
            <w:pPr>
              <w:pStyle w:val="TableStyle"/>
              <w:rPr>
                <w:lang w:val="en-GB"/>
              </w:rPr>
            </w:pPr>
            <w:proofErr w:type="gramStart"/>
            <w:r w:rsidRPr="001E6C2A">
              <w:rPr>
                <w:lang w:val="en-GB"/>
              </w:rPr>
              <w:t>dc:</w:t>
            </w:r>
            <w:r w:rsidR="004E1160" w:rsidRPr="001E6C2A">
              <w:rPr>
                <w:lang w:val="en-GB"/>
              </w:rPr>
              <w:t>description</w:t>
            </w:r>
            <w:proofErr w:type="gramEnd"/>
          </w:p>
        </w:tc>
      </w:tr>
      <w:tr w:rsidR="00D97F21" w:rsidRPr="001E6C2A" w14:paraId="013A86D2" w14:textId="77777777" w:rsidTr="003419B4">
        <w:tc>
          <w:tcPr>
            <w:tcW w:w="2518" w:type="dxa"/>
          </w:tcPr>
          <w:p w14:paraId="2708F6D9" w14:textId="77F19922" w:rsidR="00D97F21" w:rsidRPr="001E6C2A" w:rsidRDefault="00D97F21" w:rsidP="002912C8">
            <w:pPr>
              <w:pStyle w:val="TableStyle"/>
              <w:rPr>
                <w:lang w:val="en-GB"/>
              </w:rPr>
            </w:pPr>
            <w:r w:rsidRPr="001E6C2A">
              <w:rPr>
                <w:lang w:val="en-GB"/>
              </w:rPr>
              <w:t>Equivalent</w:t>
            </w:r>
          </w:p>
        </w:tc>
        <w:tc>
          <w:tcPr>
            <w:tcW w:w="7147" w:type="dxa"/>
          </w:tcPr>
          <w:p w14:paraId="1DF2A898" w14:textId="58C54B91" w:rsidR="00D97F21" w:rsidRPr="001E6C2A" w:rsidRDefault="00D97F21" w:rsidP="002912C8">
            <w:pPr>
              <w:pStyle w:val="TableStyle"/>
              <w:rPr>
                <w:lang w:val="en-GB"/>
              </w:rPr>
            </w:pPr>
            <w:r w:rsidRPr="001E6C2A">
              <w:rPr>
                <w:lang w:val="en-GB"/>
              </w:rPr>
              <w:t>CDWA: 7.6. Material Color (</w:t>
            </w:r>
            <w:hyperlink r:id="rId49" w:anchor="color" w:history="1">
              <w:r w:rsidRPr="001E6C2A">
                <w:rPr>
                  <w:rStyle w:val="Hyperlink"/>
                  <w:lang w:val="en-GB"/>
                </w:rPr>
                <w:t>http://www.getty.edu/research/publications/electronic_publications/cdwa/8materials.html#color</w:t>
              </w:r>
            </w:hyperlink>
            <w:proofErr w:type="gramStart"/>
            <w:r w:rsidRPr="001E6C2A">
              <w:rPr>
                <w:lang w:val="en-GB"/>
              </w:rPr>
              <w:t>) ;</w:t>
            </w:r>
            <w:proofErr w:type="gramEnd"/>
            <w:r w:rsidRPr="001E6C2A">
              <w:rPr>
                <w:lang w:val="en-GB"/>
              </w:rPr>
              <w:t xml:space="preserve"> gr:color (</w:t>
            </w:r>
            <w:hyperlink r:id="rId50" w:anchor="color" w:history="1">
              <w:r w:rsidRPr="001E6C2A">
                <w:rPr>
                  <w:rStyle w:val="Hyperlink"/>
                  <w:lang w:val="en-GB"/>
                </w:rPr>
                <w:t>http://purl.org/goodrelations/v1#color</w:t>
              </w:r>
            </w:hyperlink>
            <w:r w:rsidRPr="001E6C2A">
              <w:rPr>
                <w:lang w:val="en-GB"/>
              </w:rPr>
              <w:t xml:space="preserve">) </w:t>
            </w:r>
          </w:p>
        </w:tc>
      </w:tr>
      <w:tr w:rsidR="00D97F21" w:rsidRPr="001E6C2A" w14:paraId="7D45A34B" w14:textId="77777777" w:rsidTr="003419B4">
        <w:tc>
          <w:tcPr>
            <w:tcW w:w="2518" w:type="dxa"/>
          </w:tcPr>
          <w:p w14:paraId="7934B186" w14:textId="72780001" w:rsidR="00D97F21" w:rsidRPr="001E6C2A" w:rsidRDefault="00D97F21" w:rsidP="002912C8">
            <w:pPr>
              <w:pStyle w:val="TableStyle"/>
              <w:rPr>
                <w:lang w:val="en-GB"/>
              </w:rPr>
            </w:pPr>
            <w:r w:rsidRPr="001E6C2A">
              <w:rPr>
                <w:lang w:val="en-GB"/>
              </w:rPr>
              <w:t>Value</w:t>
            </w:r>
          </w:p>
        </w:tc>
        <w:tc>
          <w:tcPr>
            <w:tcW w:w="7147" w:type="dxa"/>
          </w:tcPr>
          <w:p w14:paraId="5D96DBF3" w14:textId="77777777" w:rsidR="00D97F21" w:rsidRPr="001E6C2A" w:rsidRDefault="00D97F21" w:rsidP="0065196D">
            <w:pPr>
              <w:pStyle w:val="TableStyle"/>
              <w:rPr>
                <w:lang w:val="en-GB"/>
              </w:rPr>
            </w:pPr>
            <w:r w:rsidRPr="001E6C2A">
              <w:rPr>
                <w:lang w:val="en-GB"/>
              </w:rPr>
              <w:t xml:space="preserve">URI </w:t>
            </w:r>
          </w:p>
          <w:p w14:paraId="758B54EB" w14:textId="7F80D73C" w:rsidR="00D97F21" w:rsidRPr="001E6C2A" w:rsidRDefault="00D97F21" w:rsidP="0065196D">
            <w:pPr>
              <w:pStyle w:val="TableStyle"/>
              <w:rPr>
                <w:lang w:val="en-GB"/>
              </w:rPr>
            </w:pPr>
            <w:r w:rsidRPr="001E6C2A">
              <w:rPr>
                <w:lang w:val="en-GB"/>
              </w:rPr>
              <w:t>(Values should be taken from the Europeana Fashion thesaurus color hierarchy.)</w:t>
            </w:r>
          </w:p>
        </w:tc>
      </w:tr>
      <w:tr w:rsidR="00D97F21" w:rsidRPr="001E6C2A" w14:paraId="2FB770B3" w14:textId="77777777" w:rsidTr="003419B4">
        <w:tc>
          <w:tcPr>
            <w:tcW w:w="2518" w:type="dxa"/>
          </w:tcPr>
          <w:p w14:paraId="4B0E5955" w14:textId="19062B42" w:rsidR="00D97F21" w:rsidRPr="001E6C2A" w:rsidRDefault="00D97F21" w:rsidP="002912C8">
            <w:pPr>
              <w:pStyle w:val="TableStyle"/>
              <w:rPr>
                <w:lang w:val="en-GB"/>
              </w:rPr>
            </w:pPr>
            <w:r w:rsidRPr="001E6C2A">
              <w:rPr>
                <w:lang w:val="en-GB"/>
              </w:rPr>
              <w:t>Cardinality</w:t>
            </w:r>
          </w:p>
        </w:tc>
        <w:tc>
          <w:tcPr>
            <w:tcW w:w="7147" w:type="dxa"/>
          </w:tcPr>
          <w:p w14:paraId="0085FFEA" w14:textId="77777777" w:rsidR="00D97F21" w:rsidRPr="001E6C2A" w:rsidRDefault="00D97F21" w:rsidP="002912C8">
            <w:pPr>
              <w:pStyle w:val="TableStyle"/>
              <w:rPr>
                <w:lang w:val="en-GB"/>
              </w:rPr>
            </w:pPr>
            <w:r w:rsidRPr="001E6C2A">
              <w:rPr>
                <w:lang w:val="en-GB"/>
              </w:rPr>
              <w:t>0-…</w:t>
            </w:r>
          </w:p>
        </w:tc>
      </w:tr>
      <w:tr w:rsidR="00D97F21" w:rsidRPr="001E6C2A" w14:paraId="4032E61C" w14:textId="77777777" w:rsidTr="003419B4">
        <w:tc>
          <w:tcPr>
            <w:tcW w:w="2518" w:type="dxa"/>
          </w:tcPr>
          <w:p w14:paraId="2B6B61D0" w14:textId="77777777" w:rsidR="00D97F21" w:rsidRPr="001E6C2A" w:rsidRDefault="00D97F21" w:rsidP="002912C8">
            <w:pPr>
              <w:pStyle w:val="TableStyle"/>
              <w:rPr>
                <w:lang w:val="en-GB"/>
              </w:rPr>
            </w:pPr>
            <w:r w:rsidRPr="001E6C2A">
              <w:rPr>
                <w:lang w:val="en-GB"/>
              </w:rPr>
              <w:t>Example</w:t>
            </w:r>
          </w:p>
        </w:tc>
        <w:tc>
          <w:tcPr>
            <w:tcW w:w="7147" w:type="dxa"/>
          </w:tcPr>
          <w:p w14:paraId="51944549" w14:textId="2579504D" w:rsidR="00D97F21" w:rsidRPr="001E6C2A" w:rsidRDefault="00D97F21" w:rsidP="00411116">
            <w:pPr>
              <w:pStyle w:val="TableStyle"/>
              <w:rPr>
                <w:lang w:val="en-GB"/>
              </w:rPr>
            </w:pPr>
            <w:r w:rsidRPr="001E6C2A">
              <w:rPr>
                <w:lang w:val="en-GB"/>
              </w:rPr>
              <w:t>&lt;</w:t>
            </w:r>
            <w:proofErr w:type="gramStart"/>
            <w:r w:rsidRPr="001E6C2A">
              <w:rPr>
                <w:lang w:val="en-GB"/>
              </w:rPr>
              <w:t>gr:color</w:t>
            </w:r>
            <w:proofErr w:type="gramEnd"/>
            <w:r w:rsidRPr="001E6C2A">
              <w:rPr>
                <w:lang w:val="en-GB"/>
              </w:rPr>
              <w:t>&gt;blue&lt;/gr:color&gt;</w:t>
            </w:r>
          </w:p>
        </w:tc>
      </w:tr>
      <w:tr w:rsidR="00D97F21" w:rsidRPr="001E6C2A" w14:paraId="392568C1" w14:textId="77777777" w:rsidTr="000837A1">
        <w:tc>
          <w:tcPr>
            <w:tcW w:w="2518" w:type="dxa"/>
          </w:tcPr>
          <w:p w14:paraId="507E1C35" w14:textId="77777777" w:rsidR="00D97F21" w:rsidRPr="001E6C2A" w:rsidRDefault="00D97F21" w:rsidP="002912C8">
            <w:pPr>
              <w:pStyle w:val="TableStyle"/>
              <w:rPr>
                <w:lang w:val="en-GB"/>
              </w:rPr>
            </w:pPr>
            <w:r w:rsidRPr="001E6C2A">
              <w:rPr>
                <w:lang w:val="en-GB"/>
              </w:rPr>
              <w:t>Europeana note</w:t>
            </w:r>
          </w:p>
        </w:tc>
        <w:tc>
          <w:tcPr>
            <w:tcW w:w="7147" w:type="dxa"/>
          </w:tcPr>
          <w:p w14:paraId="110CF526" w14:textId="427D24C3" w:rsidR="00D97F21" w:rsidRPr="001E6C2A" w:rsidRDefault="00D97F21" w:rsidP="002912C8">
            <w:pPr>
              <w:pStyle w:val="TableStyle"/>
              <w:rPr>
                <w:lang w:val="en-GB"/>
              </w:rPr>
            </w:pPr>
            <w:r w:rsidRPr="001E6C2A">
              <w:rPr>
                <w:lang w:val="en-GB"/>
              </w:rPr>
              <w:t xml:space="preserve">This is the color of the original </w:t>
            </w:r>
            <w:r w:rsidR="001E6C2A" w:rsidRPr="001E6C2A">
              <w:rPr>
                <w:lang w:val="en-GB"/>
              </w:rPr>
              <w:t>analogue</w:t>
            </w:r>
            <w:r w:rsidRPr="001E6C2A">
              <w:rPr>
                <w:lang w:val="en-GB"/>
              </w:rPr>
              <w:t xml:space="preserve"> or born digital object.</w:t>
            </w:r>
          </w:p>
        </w:tc>
      </w:tr>
      <w:tr w:rsidR="00D97F21" w:rsidRPr="001E6C2A" w14:paraId="514235DD" w14:textId="77777777" w:rsidTr="003419B4">
        <w:tc>
          <w:tcPr>
            <w:tcW w:w="2518" w:type="dxa"/>
          </w:tcPr>
          <w:p w14:paraId="20F9EFD4" w14:textId="68F375FD" w:rsidR="00D97F21" w:rsidRPr="001E6C2A" w:rsidRDefault="00D97F21" w:rsidP="002912C8">
            <w:pPr>
              <w:pStyle w:val="TableStyle"/>
              <w:rPr>
                <w:lang w:val="en-GB"/>
              </w:rPr>
            </w:pPr>
            <w:r w:rsidRPr="001E6C2A">
              <w:rPr>
                <w:lang w:val="en-GB"/>
              </w:rPr>
              <w:t>Europeana Fashion remarks</w:t>
            </w:r>
          </w:p>
        </w:tc>
        <w:tc>
          <w:tcPr>
            <w:tcW w:w="7147" w:type="dxa"/>
          </w:tcPr>
          <w:p w14:paraId="203D54CB" w14:textId="5B57B473" w:rsidR="00D97F21" w:rsidRPr="001E6C2A" w:rsidRDefault="00D97F21" w:rsidP="002912C8">
            <w:pPr>
              <w:pStyle w:val="TableStyle"/>
              <w:rPr>
                <w:lang w:val="en-GB"/>
              </w:rPr>
            </w:pPr>
            <w:r w:rsidRPr="001E6C2A">
              <w:rPr>
                <w:lang w:val="en-GB"/>
              </w:rPr>
              <w:t>There is no color property in EDM. The related property Material (dcterms</w:t>
            </w:r>
            <w:proofErr w:type="gramStart"/>
            <w:r w:rsidRPr="001E6C2A">
              <w:rPr>
                <w:lang w:val="en-GB"/>
              </w:rPr>
              <w:t>:medium</w:t>
            </w:r>
            <w:proofErr w:type="gramEnd"/>
            <w:r w:rsidRPr="001E6C2A">
              <w:rPr>
                <w:lang w:val="en-GB"/>
              </w:rPr>
              <w:t>) is a su</w:t>
            </w:r>
            <w:r w:rsidRPr="001E6C2A">
              <w:rPr>
                <w:lang w:val="en-GB"/>
              </w:rPr>
              <w:t>b</w:t>
            </w:r>
            <w:r w:rsidRPr="001E6C2A">
              <w:rPr>
                <w:lang w:val="en-GB"/>
              </w:rPr>
              <w:t>property of dc:format), and so should the color property be.</w:t>
            </w:r>
          </w:p>
          <w:p w14:paraId="7874E925" w14:textId="77777777" w:rsidR="00D97F21" w:rsidRPr="001E6C2A" w:rsidRDefault="00D97F21" w:rsidP="002912C8">
            <w:pPr>
              <w:pStyle w:val="TableStyle"/>
              <w:rPr>
                <w:lang w:val="en-GB"/>
              </w:rPr>
            </w:pPr>
            <w:r w:rsidRPr="001E6C2A">
              <w:rPr>
                <w:lang w:val="en-GB"/>
              </w:rPr>
              <w:t>The only equivalent property in other RDF vocabularies is gr</w:t>
            </w:r>
            <w:proofErr w:type="gramStart"/>
            <w:r w:rsidRPr="001E6C2A">
              <w:rPr>
                <w:lang w:val="en-GB"/>
              </w:rPr>
              <w:t>:color</w:t>
            </w:r>
            <w:proofErr w:type="gramEnd"/>
            <w:r w:rsidRPr="001E6C2A">
              <w:rPr>
                <w:lang w:val="en-GB"/>
              </w:rPr>
              <w:t xml:space="preserve"> in the Goodrelations voca</w:t>
            </w:r>
            <w:r w:rsidRPr="001E6C2A">
              <w:rPr>
                <w:lang w:val="en-GB"/>
              </w:rPr>
              <w:t>b</w:t>
            </w:r>
            <w:r w:rsidRPr="001E6C2A">
              <w:rPr>
                <w:lang w:val="en-GB"/>
              </w:rPr>
              <w:t>ulary.</w:t>
            </w:r>
            <w:r w:rsidRPr="001E6C2A">
              <w:rPr>
                <w:vertAlign w:val="superscript"/>
                <w:lang w:val="en-GB"/>
              </w:rPr>
              <w:footnoteReference w:id="3"/>
            </w:r>
            <w:r w:rsidRPr="001E6C2A">
              <w:rPr>
                <w:lang w:val="en-GB"/>
              </w:rPr>
              <w:t xml:space="preserve"> CDWA (for which no RDF vocabulary is available) also has </w:t>
            </w:r>
            <w:proofErr w:type="gramStart"/>
            <w:r w:rsidRPr="001E6C2A">
              <w:rPr>
                <w:lang w:val="en-GB"/>
              </w:rPr>
              <w:t>an</w:t>
            </w:r>
            <w:proofErr w:type="gramEnd"/>
            <w:r w:rsidRPr="001E6C2A">
              <w:rPr>
                <w:lang w:val="en-GB"/>
              </w:rPr>
              <w:t xml:space="preserve"> property material Color.</w:t>
            </w:r>
            <w:r w:rsidRPr="001E6C2A">
              <w:rPr>
                <w:vertAlign w:val="superscript"/>
                <w:lang w:val="en-GB"/>
              </w:rPr>
              <w:footnoteReference w:id="4"/>
            </w:r>
            <w:r w:rsidRPr="001E6C2A">
              <w:rPr>
                <w:lang w:val="en-GB"/>
              </w:rPr>
              <w:t xml:space="preserve"> </w:t>
            </w:r>
          </w:p>
          <w:p w14:paraId="2F725C0D" w14:textId="0E34574E" w:rsidR="00D97F21" w:rsidRPr="001E6C2A" w:rsidRDefault="00D97F21" w:rsidP="004E1160">
            <w:pPr>
              <w:pStyle w:val="TableStyle"/>
              <w:rPr>
                <w:lang w:val="en-GB"/>
              </w:rPr>
            </w:pPr>
            <w:r w:rsidRPr="001E6C2A">
              <w:rPr>
                <w:lang w:val="en-GB"/>
              </w:rPr>
              <w:t>This is a new property. In EDM, it can be mapped to the dc</w:t>
            </w:r>
            <w:proofErr w:type="gramStart"/>
            <w:r w:rsidRPr="001E6C2A">
              <w:rPr>
                <w:lang w:val="en-GB"/>
              </w:rPr>
              <w:t>:</w:t>
            </w:r>
            <w:r w:rsidR="004E1160" w:rsidRPr="001E6C2A">
              <w:rPr>
                <w:lang w:val="en-GB"/>
              </w:rPr>
              <w:t>description</w:t>
            </w:r>
            <w:proofErr w:type="gramEnd"/>
            <w:r w:rsidRPr="001E6C2A">
              <w:rPr>
                <w:lang w:val="en-GB"/>
              </w:rPr>
              <w:t xml:space="preserve"> property.</w:t>
            </w:r>
          </w:p>
        </w:tc>
      </w:tr>
    </w:tbl>
    <w:p w14:paraId="4F4CD547" w14:textId="080C8D06" w:rsidR="00FF7002" w:rsidRPr="001E6C2A" w:rsidRDefault="00FF7002" w:rsidP="002912C8">
      <w:pPr>
        <w:rPr>
          <w:rFonts w:ascii="Times" w:hAnsi="Times"/>
          <w:lang w:val="en-GB"/>
        </w:rPr>
      </w:pPr>
    </w:p>
    <w:p w14:paraId="17450822" w14:textId="4A2F134E" w:rsidR="00FF7002" w:rsidRPr="001E6C2A" w:rsidRDefault="00A3177B" w:rsidP="002912C8">
      <w:pPr>
        <w:pStyle w:val="Heading3"/>
        <w:rPr>
          <w:lang w:val="en-GB"/>
        </w:rPr>
      </w:pPr>
      <w:bookmarkStart w:id="36" w:name="_Toc215909905"/>
      <w:r w:rsidRPr="001E6C2A">
        <w:rPr>
          <w:lang w:val="en-GB"/>
        </w:rPr>
        <w:t>I</w:t>
      </w:r>
      <w:r w:rsidR="00FF7002" w:rsidRPr="001E6C2A">
        <w:rPr>
          <w:lang w:val="en-GB"/>
        </w:rPr>
        <w:t>s</w:t>
      </w:r>
      <w:r w:rsidRPr="001E6C2A">
        <w:rPr>
          <w:lang w:val="en-GB"/>
        </w:rPr>
        <w:t xml:space="preserve"> </w:t>
      </w:r>
      <w:r w:rsidR="00FF7002" w:rsidRPr="001E6C2A">
        <w:rPr>
          <w:lang w:val="en-GB"/>
        </w:rPr>
        <w:t>Subject</w:t>
      </w:r>
      <w:r w:rsidRPr="001E6C2A">
        <w:rPr>
          <w:lang w:val="en-GB"/>
        </w:rPr>
        <w:t xml:space="preserve"> </w:t>
      </w:r>
      <w:r w:rsidR="00FF7002" w:rsidRPr="001E6C2A">
        <w:rPr>
          <w:lang w:val="en-GB"/>
        </w:rPr>
        <w:t>Of</w:t>
      </w:r>
      <w:bookmarkEnd w:id="36"/>
    </w:p>
    <w:tbl>
      <w:tblPr>
        <w:tblStyle w:val="TableGrid"/>
        <w:tblW w:w="9322" w:type="dxa"/>
        <w:tblLook w:val="04A0" w:firstRow="1" w:lastRow="0" w:firstColumn="1" w:lastColumn="0" w:noHBand="0" w:noVBand="1"/>
      </w:tblPr>
      <w:tblGrid>
        <w:gridCol w:w="2076"/>
        <w:gridCol w:w="7246"/>
      </w:tblGrid>
      <w:tr w:rsidR="002D41A3" w:rsidRPr="001E6C2A" w14:paraId="7553C7EA" w14:textId="77777777" w:rsidTr="004E1160">
        <w:tc>
          <w:tcPr>
            <w:tcW w:w="2076" w:type="dxa"/>
          </w:tcPr>
          <w:p w14:paraId="21A0B423" w14:textId="77777777" w:rsidR="002D41A3" w:rsidRPr="001E6C2A" w:rsidRDefault="002D41A3" w:rsidP="002912C8">
            <w:pPr>
              <w:pStyle w:val="TableStyle"/>
              <w:rPr>
                <w:lang w:val="en-GB"/>
              </w:rPr>
            </w:pPr>
            <w:r w:rsidRPr="001E6C2A">
              <w:rPr>
                <w:lang w:val="en-GB"/>
              </w:rPr>
              <w:t>Name</w:t>
            </w:r>
          </w:p>
        </w:tc>
        <w:tc>
          <w:tcPr>
            <w:tcW w:w="7246" w:type="dxa"/>
          </w:tcPr>
          <w:p w14:paraId="2D2B6879" w14:textId="22A3FDDD" w:rsidR="002D41A3" w:rsidRPr="001E6C2A" w:rsidRDefault="002D41A3" w:rsidP="002912C8">
            <w:pPr>
              <w:pStyle w:val="TableStyle"/>
              <w:rPr>
                <w:lang w:val="en-GB"/>
              </w:rPr>
            </w:pPr>
            <w:proofErr w:type="gramStart"/>
            <w:r w:rsidRPr="001E6C2A">
              <w:rPr>
                <w:lang w:val="en-GB"/>
              </w:rPr>
              <w:t>isSubjectOf</w:t>
            </w:r>
            <w:proofErr w:type="gramEnd"/>
          </w:p>
        </w:tc>
      </w:tr>
      <w:tr w:rsidR="002D41A3" w:rsidRPr="001E6C2A" w14:paraId="3853899C" w14:textId="77777777" w:rsidTr="004E1160">
        <w:tc>
          <w:tcPr>
            <w:tcW w:w="2076" w:type="dxa"/>
          </w:tcPr>
          <w:p w14:paraId="2A2953AC" w14:textId="77777777" w:rsidR="002D41A3" w:rsidRPr="001E6C2A" w:rsidRDefault="002D41A3" w:rsidP="002912C8">
            <w:pPr>
              <w:pStyle w:val="TableStyle"/>
              <w:rPr>
                <w:lang w:val="en-GB"/>
              </w:rPr>
            </w:pPr>
            <w:r w:rsidRPr="001E6C2A">
              <w:rPr>
                <w:lang w:val="en-GB"/>
              </w:rPr>
              <w:t>Label</w:t>
            </w:r>
          </w:p>
        </w:tc>
        <w:tc>
          <w:tcPr>
            <w:tcW w:w="7246" w:type="dxa"/>
          </w:tcPr>
          <w:p w14:paraId="0E7BA41C" w14:textId="084ECCD3" w:rsidR="002D41A3" w:rsidRPr="001E6C2A" w:rsidRDefault="002D41A3" w:rsidP="002912C8">
            <w:pPr>
              <w:pStyle w:val="TableStyle"/>
              <w:rPr>
                <w:lang w:val="en-GB"/>
              </w:rPr>
            </w:pPr>
            <w:proofErr w:type="gramStart"/>
            <w:r w:rsidRPr="001E6C2A">
              <w:rPr>
                <w:lang w:val="en-GB"/>
              </w:rPr>
              <w:t>is</w:t>
            </w:r>
            <w:proofErr w:type="gramEnd"/>
            <w:r w:rsidRPr="001E6C2A">
              <w:rPr>
                <w:lang w:val="en-GB"/>
              </w:rPr>
              <w:t xml:space="preserve"> subject of</w:t>
            </w:r>
          </w:p>
        </w:tc>
      </w:tr>
      <w:tr w:rsidR="002D41A3" w:rsidRPr="001E6C2A" w14:paraId="7129072E" w14:textId="77777777" w:rsidTr="004E1160">
        <w:tc>
          <w:tcPr>
            <w:tcW w:w="2076" w:type="dxa"/>
          </w:tcPr>
          <w:p w14:paraId="77D2EB6D" w14:textId="77777777" w:rsidR="002D41A3" w:rsidRPr="001E6C2A" w:rsidRDefault="002D41A3" w:rsidP="002912C8">
            <w:pPr>
              <w:pStyle w:val="TableStyle"/>
              <w:rPr>
                <w:lang w:val="en-GB"/>
              </w:rPr>
            </w:pPr>
            <w:r w:rsidRPr="001E6C2A">
              <w:rPr>
                <w:lang w:val="en-GB"/>
              </w:rPr>
              <w:t>Namespace</w:t>
            </w:r>
          </w:p>
        </w:tc>
        <w:tc>
          <w:tcPr>
            <w:tcW w:w="7246" w:type="dxa"/>
          </w:tcPr>
          <w:p w14:paraId="719EB8EB" w14:textId="52145D58" w:rsidR="002D41A3" w:rsidRPr="001E6C2A" w:rsidRDefault="002D41A3" w:rsidP="002912C8">
            <w:pPr>
              <w:pStyle w:val="TableStyle"/>
              <w:rPr>
                <w:lang w:val="en-GB"/>
              </w:rPr>
            </w:pPr>
            <w:proofErr w:type="gramStart"/>
            <w:r w:rsidRPr="001E6C2A">
              <w:rPr>
                <w:lang w:val="en-GB"/>
              </w:rPr>
              <w:t>edmfp</w:t>
            </w:r>
            <w:proofErr w:type="gramEnd"/>
          </w:p>
        </w:tc>
      </w:tr>
      <w:tr w:rsidR="009F181B" w:rsidRPr="001E6C2A" w14:paraId="54316B20" w14:textId="77777777" w:rsidTr="004E1160">
        <w:tc>
          <w:tcPr>
            <w:tcW w:w="2076" w:type="dxa"/>
          </w:tcPr>
          <w:p w14:paraId="089BEB7D" w14:textId="77777777" w:rsidR="009F181B" w:rsidRPr="001E6C2A" w:rsidRDefault="009F181B" w:rsidP="009F181B">
            <w:pPr>
              <w:pStyle w:val="TableStyle"/>
              <w:rPr>
                <w:lang w:val="en-GB"/>
              </w:rPr>
            </w:pPr>
            <w:r w:rsidRPr="001E6C2A">
              <w:rPr>
                <w:lang w:val="en-GB"/>
              </w:rPr>
              <w:t>URI</w:t>
            </w:r>
          </w:p>
        </w:tc>
        <w:tc>
          <w:tcPr>
            <w:tcW w:w="7246" w:type="dxa"/>
            <w:vAlign w:val="bottom"/>
          </w:tcPr>
          <w:p w14:paraId="60A5D035" w14:textId="370BF2BC" w:rsidR="009F181B" w:rsidRPr="001E6C2A" w:rsidRDefault="009F181B" w:rsidP="009F181B">
            <w:pPr>
              <w:pStyle w:val="TableStyle"/>
              <w:rPr>
                <w:lang w:val="en-GB"/>
              </w:rPr>
            </w:pPr>
            <w:r w:rsidRPr="001E6C2A">
              <w:rPr>
                <w:lang w:val="en-GB"/>
              </w:rPr>
              <w:t> </w:t>
            </w:r>
            <w:hyperlink r:id="rId51" w:history="1">
              <w:r w:rsidR="007608C3" w:rsidRPr="001E6C2A">
                <w:rPr>
                  <w:rStyle w:val="Hyperlink"/>
                  <w:lang w:val="en-GB"/>
                </w:rPr>
                <w:t>http://www.europeanafashion.eu/edmfp/isSubjectOf</w:t>
              </w:r>
            </w:hyperlink>
            <w:r w:rsidR="007608C3" w:rsidRPr="001E6C2A">
              <w:rPr>
                <w:lang w:val="en-GB"/>
              </w:rPr>
              <w:t xml:space="preserve"> </w:t>
            </w:r>
          </w:p>
        </w:tc>
      </w:tr>
      <w:tr w:rsidR="009F181B" w:rsidRPr="001E6C2A" w14:paraId="00E1CE77" w14:textId="77777777" w:rsidTr="004E1160">
        <w:tc>
          <w:tcPr>
            <w:tcW w:w="2076" w:type="dxa"/>
          </w:tcPr>
          <w:p w14:paraId="06E79DB8" w14:textId="77777777" w:rsidR="009F181B" w:rsidRPr="001E6C2A" w:rsidRDefault="009F181B" w:rsidP="009F181B">
            <w:pPr>
              <w:pStyle w:val="TableStyle"/>
              <w:rPr>
                <w:lang w:val="en-GB"/>
              </w:rPr>
            </w:pPr>
            <w:r w:rsidRPr="001E6C2A">
              <w:rPr>
                <w:lang w:val="en-GB"/>
              </w:rPr>
              <w:t>Definition</w:t>
            </w:r>
          </w:p>
        </w:tc>
        <w:tc>
          <w:tcPr>
            <w:tcW w:w="7246" w:type="dxa"/>
          </w:tcPr>
          <w:p w14:paraId="7E9A4F51" w14:textId="7FBE7D93" w:rsidR="009F181B" w:rsidRPr="001E6C2A" w:rsidRDefault="009F181B" w:rsidP="009F181B">
            <w:pPr>
              <w:pStyle w:val="TableStyle"/>
              <w:rPr>
                <w:lang w:val="en-GB"/>
              </w:rPr>
            </w:pPr>
            <w:r w:rsidRPr="001E6C2A">
              <w:rPr>
                <w:lang w:val="en-GB"/>
              </w:rPr>
              <w:t xml:space="preserve">This property documents that another </w:t>
            </w:r>
            <w:r w:rsidR="001E6C2A" w:rsidRPr="001E6C2A">
              <w:rPr>
                <w:lang w:val="en-GB"/>
              </w:rPr>
              <w:t>providedCHO</w:t>
            </w:r>
            <w:r w:rsidRPr="001E6C2A">
              <w:rPr>
                <w:lang w:val="en-GB"/>
              </w:rPr>
              <w:t xml:space="preserve"> makes (a) statement(s) about the edm</w:t>
            </w:r>
            <w:proofErr w:type="gramStart"/>
            <w:r w:rsidRPr="001E6C2A">
              <w:rPr>
                <w:lang w:val="en-GB"/>
              </w:rPr>
              <w:t>:ProvidedCHO</w:t>
            </w:r>
            <w:proofErr w:type="gramEnd"/>
          </w:p>
        </w:tc>
      </w:tr>
      <w:tr w:rsidR="009F181B" w:rsidRPr="001E6C2A" w14:paraId="3205EDF7" w14:textId="77777777" w:rsidTr="004E1160">
        <w:tc>
          <w:tcPr>
            <w:tcW w:w="2076" w:type="dxa"/>
          </w:tcPr>
          <w:p w14:paraId="71BA5E67" w14:textId="77777777" w:rsidR="009F181B" w:rsidRPr="001E6C2A" w:rsidRDefault="009F181B" w:rsidP="009F181B">
            <w:pPr>
              <w:pStyle w:val="TableStyle"/>
              <w:rPr>
                <w:lang w:val="en-GB"/>
              </w:rPr>
            </w:pPr>
            <w:r w:rsidRPr="001E6C2A">
              <w:rPr>
                <w:lang w:val="en-GB"/>
              </w:rPr>
              <w:t>Superproperty</w:t>
            </w:r>
          </w:p>
        </w:tc>
        <w:tc>
          <w:tcPr>
            <w:tcW w:w="7246" w:type="dxa"/>
          </w:tcPr>
          <w:p w14:paraId="15C497F2" w14:textId="77777777" w:rsidR="009F181B" w:rsidRPr="001E6C2A" w:rsidRDefault="009F181B" w:rsidP="009F181B">
            <w:pPr>
              <w:pStyle w:val="TableStyle"/>
              <w:rPr>
                <w:lang w:val="en-GB"/>
              </w:rPr>
            </w:pPr>
            <w:proofErr w:type="gramStart"/>
            <w:r w:rsidRPr="001E6C2A">
              <w:rPr>
                <w:lang w:val="en-GB"/>
              </w:rPr>
              <w:t>edm:isRelatedTo</w:t>
            </w:r>
            <w:proofErr w:type="gramEnd"/>
          </w:p>
        </w:tc>
      </w:tr>
      <w:tr w:rsidR="009F181B" w:rsidRPr="001E6C2A" w14:paraId="32C7C22C" w14:textId="77777777" w:rsidTr="004E1160">
        <w:tc>
          <w:tcPr>
            <w:tcW w:w="2076" w:type="dxa"/>
          </w:tcPr>
          <w:p w14:paraId="2886E869" w14:textId="77777777" w:rsidR="009F181B" w:rsidRPr="001E6C2A" w:rsidRDefault="009F181B" w:rsidP="009F181B">
            <w:pPr>
              <w:pStyle w:val="TableStyle"/>
              <w:rPr>
                <w:lang w:val="en-GB"/>
              </w:rPr>
            </w:pPr>
            <w:r w:rsidRPr="001E6C2A">
              <w:rPr>
                <w:lang w:val="en-GB"/>
              </w:rPr>
              <w:t>Equivalent</w:t>
            </w:r>
          </w:p>
        </w:tc>
        <w:tc>
          <w:tcPr>
            <w:tcW w:w="7246" w:type="dxa"/>
          </w:tcPr>
          <w:p w14:paraId="5A8EC927" w14:textId="77777777" w:rsidR="009F181B" w:rsidRPr="001E6C2A" w:rsidRDefault="009F181B" w:rsidP="009F181B">
            <w:pPr>
              <w:pStyle w:val="TableStyle"/>
              <w:rPr>
                <w:lang w:val="en-GB"/>
              </w:rPr>
            </w:pPr>
            <w:r w:rsidRPr="001E6C2A">
              <w:rPr>
                <w:lang w:val="en-GB"/>
              </w:rPr>
              <w:t>P129_is_about (is_subject_of) (CIDOC CRM)</w:t>
            </w:r>
          </w:p>
        </w:tc>
      </w:tr>
      <w:tr w:rsidR="009F181B" w:rsidRPr="001E6C2A" w14:paraId="351E0CDA" w14:textId="77777777" w:rsidTr="004E1160">
        <w:tc>
          <w:tcPr>
            <w:tcW w:w="2076" w:type="dxa"/>
          </w:tcPr>
          <w:p w14:paraId="3470E621" w14:textId="77777777" w:rsidR="009F181B" w:rsidRPr="001E6C2A" w:rsidRDefault="009F181B" w:rsidP="009F181B">
            <w:pPr>
              <w:pStyle w:val="TableStyle"/>
              <w:rPr>
                <w:lang w:val="en-GB"/>
              </w:rPr>
            </w:pPr>
            <w:r w:rsidRPr="001E6C2A">
              <w:rPr>
                <w:lang w:val="en-GB"/>
              </w:rPr>
              <w:t>Value</w:t>
            </w:r>
          </w:p>
        </w:tc>
        <w:tc>
          <w:tcPr>
            <w:tcW w:w="7246" w:type="dxa"/>
          </w:tcPr>
          <w:p w14:paraId="6A395927" w14:textId="77777777" w:rsidR="009F181B" w:rsidRPr="001E6C2A" w:rsidRDefault="009F181B" w:rsidP="009F181B">
            <w:pPr>
              <w:pStyle w:val="TableStyle"/>
              <w:rPr>
                <w:lang w:val="en-GB"/>
              </w:rPr>
            </w:pPr>
            <w:r w:rsidRPr="001E6C2A">
              <w:rPr>
                <w:lang w:val="en-GB"/>
              </w:rPr>
              <w:t>URI; literal</w:t>
            </w:r>
          </w:p>
        </w:tc>
      </w:tr>
      <w:tr w:rsidR="009F181B" w:rsidRPr="001E6C2A" w14:paraId="35235E75" w14:textId="77777777" w:rsidTr="004E1160">
        <w:tc>
          <w:tcPr>
            <w:tcW w:w="2076" w:type="dxa"/>
          </w:tcPr>
          <w:p w14:paraId="5CDFDF4F" w14:textId="77777777" w:rsidR="009F181B" w:rsidRPr="001E6C2A" w:rsidRDefault="009F181B" w:rsidP="009F181B">
            <w:pPr>
              <w:pStyle w:val="TableStyle"/>
              <w:rPr>
                <w:lang w:val="en-GB"/>
              </w:rPr>
            </w:pPr>
            <w:r w:rsidRPr="001E6C2A">
              <w:rPr>
                <w:lang w:val="en-GB"/>
              </w:rPr>
              <w:t>Cardinality</w:t>
            </w:r>
          </w:p>
        </w:tc>
        <w:tc>
          <w:tcPr>
            <w:tcW w:w="7246" w:type="dxa"/>
            <w:vAlign w:val="bottom"/>
          </w:tcPr>
          <w:p w14:paraId="1386CAEB" w14:textId="77777777" w:rsidR="009F181B" w:rsidRPr="001E6C2A" w:rsidRDefault="009F181B" w:rsidP="009F181B">
            <w:pPr>
              <w:pStyle w:val="TableStyle"/>
              <w:rPr>
                <w:lang w:val="en-GB"/>
              </w:rPr>
            </w:pPr>
            <w:r w:rsidRPr="001E6C2A">
              <w:rPr>
                <w:lang w:val="en-GB"/>
              </w:rPr>
              <w:t>0-...</w:t>
            </w:r>
          </w:p>
        </w:tc>
      </w:tr>
      <w:tr w:rsidR="004E1160" w:rsidRPr="001E6C2A" w14:paraId="149552C8" w14:textId="77777777" w:rsidTr="004E1160">
        <w:tc>
          <w:tcPr>
            <w:tcW w:w="2076" w:type="dxa"/>
          </w:tcPr>
          <w:p w14:paraId="0C2E5946" w14:textId="715AABF3" w:rsidR="004E1160" w:rsidRPr="001E6C2A" w:rsidRDefault="004E1160" w:rsidP="009F181B">
            <w:pPr>
              <w:pStyle w:val="TableStyle"/>
              <w:rPr>
                <w:lang w:val="en-GB"/>
              </w:rPr>
            </w:pPr>
            <w:r w:rsidRPr="001E6C2A">
              <w:rPr>
                <w:lang w:val="en-GB"/>
              </w:rPr>
              <w:t>Example</w:t>
            </w:r>
          </w:p>
        </w:tc>
        <w:tc>
          <w:tcPr>
            <w:tcW w:w="7246" w:type="dxa"/>
            <w:vAlign w:val="bottom"/>
          </w:tcPr>
          <w:p w14:paraId="2BA02065" w14:textId="77777777" w:rsidR="004E1160" w:rsidRPr="001E6C2A" w:rsidRDefault="004E1160" w:rsidP="004E1160">
            <w:pPr>
              <w:pStyle w:val="TableStyle"/>
              <w:rPr>
                <w:lang w:val="en-GB"/>
              </w:rPr>
            </w:pPr>
            <w:r w:rsidRPr="001E6C2A">
              <w:rPr>
                <w:lang w:val="en-GB"/>
              </w:rPr>
              <w:t>&lt;</w:t>
            </w:r>
            <w:proofErr w:type="gramStart"/>
            <w:r w:rsidRPr="001E6C2A">
              <w:rPr>
                <w:lang w:val="en-GB"/>
              </w:rPr>
              <w:t>edmfp:isSubjectOf</w:t>
            </w:r>
            <w:proofErr w:type="gramEnd"/>
            <w:r w:rsidRPr="001E6C2A">
              <w:rPr>
                <w:lang w:val="en-GB"/>
              </w:rPr>
              <w:t>&gt;Martin Margiela Lookbook S/S 2001&lt;/ edmfp:isSubjectOf&gt;</w:t>
            </w:r>
          </w:p>
          <w:p w14:paraId="69239198" w14:textId="39079EA1" w:rsidR="004E1160" w:rsidRPr="001E6C2A" w:rsidRDefault="004E1160" w:rsidP="004E1160">
            <w:pPr>
              <w:pStyle w:val="TableStyle"/>
              <w:rPr>
                <w:lang w:val="en-GB"/>
              </w:rPr>
            </w:pPr>
            <w:r w:rsidRPr="001E6C2A">
              <w:rPr>
                <w:lang w:val="en-GB"/>
              </w:rPr>
              <w:t>&lt;</w:t>
            </w:r>
            <w:proofErr w:type="gramStart"/>
            <w:r w:rsidRPr="001E6C2A">
              <w:rPr>
                <w:lang w:val="en-GB"/>
              </w:rPr>
              <w:t>edmfp</w:t>
            </w:r>
            <w:proofErr w:type="gramEnd"/>
            <w:r w:rsidRPr="001E6C2A">
              <w:rPr>
                <w:lang w:val="en-GB"/>
              </w:rPr>
              <w:t>: isSubjectOf rdf:resource=</w:t>
            </w:r>
            <w:hyperlink r:id="rId52" w:history="1">
              <w:r w:rsidRPr="001E6C2A">
                <w:rPr>
                  <w:lang w:val="en-GB"/>
                </w:rPr>
                <w:t>http://www.europeanafashion/809</w:t>
              </w:r>
            </w:hyperlink>
            <w:r w:rsidRPr="001E6C2A">
              <w:rPr>
                <w:lang w:val="en-GB"/>
              </w:rPr>
              <w:t>/&gt;</w:t>
            </w:r>
          </w:p>
        </w:tc>
      </w:tr>
      <w:tr w:rsidR="004A54B2" w:rsidRPr="001E6C2A" w14:paraId="71772FFD" w14:textId="77777777" w:rsidTr="004E1160">
        <w:tc>
          <w:tcPr>
            <w:tcW w:w="2076" w:type="dxa"/>
          </w:tcPr>
          <w:p w14:paraId="7ADB0A2A" w14:textId="6EC82E6A" w:rsidR="004A54B2" w:rsidRPr="001E6C2A" w:rsidRDefault="004A54B2" w:rsidP="002912C8">
            <w:pPr>
              <w:pStyle w:val="TableStyle"/>
              <w:rPr>
                <w:lang w:val="en-GB"/>
              </w:rPr>
            </w:pPr>
            <w:r w:rsidRPr="001E6C2A">
              <w:rPr>
                <w:lang w:val="en-GB"/>
              </w:rPr>
              <w:t>Europeana Fashion r</w:t>
            </w:r>
            <w:r w:rsidRPr="001E6C2A">
              <w:rPr>
                <w:lang w:val="en-GB"/>
              </w:rPr>
              <w:t>e</w:t>
            </w:r>
            <w:r w:rsidRPr="001E6C2A">
              <w:rPr>
                <w:lang w:val="en-GB"/>
              </w:rPr>
              <w:t>marks</w:t>
            </w:r>
          </w:p>
        </w:tc>
        <w:tc>
          <w:tcPr>
            <w:tcW w:w="7246" w:type="dxa"/>
          </w:tcPr>
          <w:p w14:paraId="4996D150" w14:textId="77777777" w:rsidR="00DD6B72" w:rsidRPr="001E6C2A" w:rsidRDefault="00DD6B72" w:rsidP="002912C8">
            <w:pPr>
              <w:pStyle w:val="TableStyle"/>
              <w:rPr>
                <w:lang w:val="en-GB"/>
              </w:rPr>
            </w:pPr>
            <w:r w:rsidRPr="001E6C2A">
              <w:rPr>
                <w:lang w:val="en-GB"/>
              </w:rPr>
              <w:t xml:space="preserve">The value may be a literal or the identifier of the related resource. Preference is given to the identifier. </w:t>
            </w:r>
          </w:p>
          <w:p w14:paraId="39E8C3C1" w14:textId="77777777" w:rsidR="00DD6B72" w:rsidRPr="001E6C2A" w:rsidRDefault="00DD6B72" w:rsidP="002912C8">
            <w:pPr>
              <w:pStyle w:val="TableStyle"/>
              <w:rPr>
                <w:lang w:val="en-GB"/>
              </w:rPr>
            </w:pPr>
            <w:r w:rsidRPr="001E6C2A">
              <w:rPr>
                <w:lang w:val="en-GB"/>
              </w:rPr>
              <w:t>This property is the reverse of dc</w:t>
            </w:r>
            <w:proofErr w:type="gramStart"/>
            <w:r w:rsidRPr="001E6C2A">
              <w:rPr>
                <w:lang w:val="en-GB"/>
              </w:rPr>
              <w:t>:subject</w:t>
            </w:r>
            <w:proofErr w:type="gramEnd"/>
            <w:r w:rsidRPr="001E6C2A">
              <w:rPr>
                <w:lang w:val="en-GB"/>
              </w:rPr>
              <w:t xml:space="preserve">. </w:t>
            </w:r>
          </w:p>
          <w:p w14:paraId="31AA86DA" w14:textId="77777777" w:rsidR="00DD6B72" w:rsidRPr="001E6C2A" w:rsidRDefault="00DD6B72" w:rsidP="002912C8">
            <w:pPr>
              <w:pStyle w:val="TableStyle"/>
              <w:tabs>
                <w:tab w:val="left" w:pos="1240"/>
              </w:tabs>
              <w:rPr>
                <w:lang w:val="en-GB"/>
              </w:rPr>
            </w:pPr>
            <w:r w:rsidRPr="001E6C2A">
              <w:rPr>
                <w:lang w:val="en-GB"/>
              </w:rPr>
              <w:t>Rationale: there is no EDM property available that expresses the reverse of dc</w:t>
            </w:r>
            <w:proofErr w:type="gramStart"/>
            <w:r w:rsidRPr="001E6C2A">
              <w:rPr>
                <w:lang w:val="en-GB"/>
              </w:rPr>
              <w:t>:subject</w:t>
            </w:r>
            <w:proofErr w:type="gramEnd"/>
            <w:r w:rsidRPr="001E6C2A">
              <w:rPr>
                <w:lang w:val="en-GB"/>
              </w:rPr>
              <w:t xml:space="preserve"> – i.e. the relationship between an information object and another resource by which it is described. Therefore it is decided to introduce a new property isSubjectOf, semantically equal to the CIDOC-CRM concept P129 About (isSubjectOf).  </w:t>
            </w:r>
          </w:p>
          <w:p w14:paraId="4021F314" w14:textId="76041476" w:rsidR="004A54B2" w:rsidRPr="001E6C2A" w:rsidRDefault="00DD6B72" w:rsidP="002912C8">
            <w:pPr>
              <w:pStyle w:val="TableStyle"/>
              <w:rPr>
                <w:lang w:val="en-GB"/>
              </w:rPr>
            </w:pPr>
            <w:r w:rsidRPr="001E6C2A">
              <w:rPr>
                <w:lang w:val="en-GB"/>
              </w:rPr>
              <w:t>Note that, as this property is the exact reverse of dc</w:t>
            </w:r>
            <w:proofErr w:type="gramStart"/>
            <w:r w:rsidRPr="001E6C2A">
              <w:rPr>
                <w:lang w:val="en-GB"/>
              </w:rPr>
              <w:t>:subject</w:t>
            </w:r>
            <w:proofErr w:type="gramEnd"/>
            <w:r w:rsidRPr="001E6C2A">
              <w:rPr>
                <w:lang w:val="en-GB"/>
              </w:rPr>
              <w:t>, it may be sufficient to generate this property by the portal.</w:t>
            </w:r>
          </w:p>
        </w:tc>
      </w:tr>
    </w:tbl>
    <w:p w14:paraId="07BA4AF6" w14:textId="77777777" w:rsidR="009F181B" w:rsidRPr="001E6C2A" w:rsidRDefault="009F181B" w:rsidP="009F181B">
      <w:pPr>
        <w:pStyle w:val="BodyText"/>
        <w:rPr>
          <w:lang w:val="en-GB"/>
        </w:rPr>
      </w:pPr>
    </w:p>
    <w:p w14:paraId="5EC68436" w14:textId="7771F0B0" w:rsidR="007E22F8" w:rsidRPr="001E6C2A" w:rsidRDefault="00A3177B" w:rsidP="002912C8">
      <w:pPr>
        <w:pStyle w:val="Heading3"/>
        <w:rPr>
          <w:lang w:val="en-GB"/>
        </w:rPr>
      </w:pPr>
      <w:bookmarkStart w:id="37" w:name="_Toc215909906"/>
      <w:r w:rsidRPr="001E6C2A">
        <w:rPr>
          <w:lang w:val="en-GB"/>
        </w:rPr>
        <w:t>L</w:t>
      </w:r>
      <w:r w:rsidR="007E22F8" w:rsidRPr="001E6C2A">
        <w:rPr>
          <w:lang w:val="en-GB"/>
        </w:rPr>
        <w:t>ocal</w:t>
      </w:r>
      <w:r w:rsidRPr="001E6C2A">
        <w:rPr>
          <w:lang w:val="en-GB"/>
        </w:rPr>
        <w:t xml:space="preserve"> </w:t>
      </w:r>
      <w:r w:rsidR="007E22F8" w:rsidRPr="001E6C2A">
        <w:rPr>
          <w:lang w:val="en-GB"/>
        </w:rPr>
        <w:t>Type</w:t>
      </w:r>
      <w:bookmarkEnd w:id="37"/>
    </w:p>
    <w:tbl>
      <w:tblPr>
        <w:tblStyle w:val="TableGrid"/>
        <w:tblW w:w="0" w:type="auto"/>
        <w:tblLook w:val="04A0" w:firstRow="1" w:lastRow="0" w:firstColumn="1" w:lastColumn="0" w:noHBand="0" w:noVBand="1"/>
      </w:tblPr>
      <w:tblGrid>
        <w:gridCol w:w="2093"/>
        <w:gridCol w:w="7194"/>
      </w:tblGrid>
      <w:tr w:rsidR="007E22F8" w:rsidRPr="001E6C2A" w14:paraId="2DCA2BA7" w14:textId="77777777" w:rsidTr="006E2A5F">
        <w:tc>
          <w:tcPr>
            <w:tcW w:w="2093" w:type="dxa"/>
          </w:tcPr>
          <w:p w14:paraId="00CAEFCD" w14:textId="77777777" w:rsidR="007E22F8" w:rsidRPr="001E6C2A" w:rsidRDefault="007E22F8" w:rsidP="002912C8">
            <w:pPr>
              <w:pStyle w:val="TableStyle"/>
              <w:rPr>
                <w:lang w:val="en-GB"/>
              </w:rPr>
            </w:pPr>
            <w:r w:rsidRPr="001E6C2A">
              <w:rPr>
                <w:lang w:val="en-GB"/>
              </w:rPr>
              <w:t>Name</w:t>
            </w:r>
          </w:p>
        </w:tc>
        <w:tc>
          <w:tcPr>
            <w:tcW w:w="7194" w:type="dxa"/>
          </w:tcPr>
          <w:p w14:paraId="045E3955" w14:textId="257A059F" w:rsidR="007E22F8" w:rsidRPr="001E6C2A" w:rsidRDefault="007E22F8" w:rsidP="002912C8">
            <w:pPr>
              <w:pStyle w:val="TableStyle"/>
              <w:rPr>
                <w:lang w:val="en-GB"/>
              </w:rPr>
            </w:pPr>
            <w:proofErr w:type="gramStart"/>
            <w:r w:rsidRPr="001E6C2A">
              <w:rPr>
                <w:lang w:val="en-GB"/>
              </w:rPr>
              <w:t>localType</w:t>
            </w:r>
            <w:proofErr w:type="gramEnd"/>
          </w:p>
        </w:tc>
      </w:tr>
      <w:tr w:rsidR="007E22F8" w:rsidRPr="001E6C2A" w14:paraId="63ADED11" w14:textId="77777777" w:rsidTr="006E2A5F">
        <w:tc>
          <w:tcPr>
            <w:tcW w:w="2093" w:type="dxa"/>
          </w:tcPr>
          <w:p w14:paraId="3FF9665D" w14:textId="77777777" w:rsidR="007E22F8" w:rsidRPr="001E6C2A" w:rsidRDefault="007E22F8" w:rsidP="002912C8">
            <w:pPr>
              <w:pStyle w:val="TableStyle"/>
              <w:rPr>
                <w:lang w:val="en-GB"/>
              </w:rPr>
            </w:pPr>
            <w:r w:rsidRPr="001E6C2A">
              <w:rPr>
                <w:lang w:val="en-GB"/>
              </w:rPr>
              <w:t>Label</w:t>
            </w:r>
          </w:p>
        </w:tc>
        <w:tc>
          <w:tcPr>
            <w:tcW w:w="7194" w:type="dxa"/>
          </w:tcPr>
          <w:p w14:paraId="5DD8DD48" w14:textId="5F4D5244" w:rsidR="007E22F8" w:rsidRPr="001E6C2A" w:rsidRDefault="00A3177B" w:rsidP="002912C8">
            <w:pPr>
              <w:pStyle w:val="TableStyle"/>
              <w:rPr>
                <w:lang w:val="en-GB"/>
              </w:rPr>
            </w:pPr>
            <w:r w:rsidRPr="001E6C2A">
              <w:rPr>
                <w:lang w:val="en-GB"/>
              </w:rPr>
              <w:t>L</w:t>
            </w:r>
            <w:r w:rsidR="007E22F8" w:rsidRPr="001E6C2A">
              <w:rPr>
                <w:lang w:val="en-GB"/>
              </w:rPr>
              <w:t>ocal Type</w:t>
            </w:r>
          </w:p>
        </w:tc>
      </w:tr>
      <w:tr w:rsidR="008501E6" w:rsidRPr="001E6C2A" w14:paraId="2EB1CD7A" w14:textId="77777777" w:rsidTr="006E2A5F">
        <w:tc>
          <w:tcPr>
            <w:tcW w:w="2093" w:type="dxa"/>
          </w:tcPr>
          <w:p w14:paraId="6DA59646" w14:textId="77777777" w:rsidR="008501E6" w:rsidRPr="001E6C2A" w:rsidRDefault="008501E6" w:rsidP="008501E6">
            <w:pPr>
              <w:pStyle w:val="TableStyle"/>
              <w:rPr>
                <w:lang w:val="en-GB"/>
              </w:rPr>
            </w:pPr>
            <w:r w:rsidRPr="001E6C2A">
              <w:rPr>
                <w:lang w:val="en-GB"/>
              </w:rPr>
              <w:t>Namespace</w:t>
            </w:r>
          </w:p>
        </w:tc>
        <w:tc>
          <w:tcPr>
            <w:tcW w:w="7194" w:type="dxa"/>
          </w:tcPr>
          <w:p w14:paraId="0482F306" w14:textId="77777777" w:rsidR="008501E6" w:rsidRPr="001E6C2A" w:rsidRDefault="008501E6" w:rsidP="008501E6">
            <w:pPr>
              <w:pStyle w:val="TableStyle"/>
              <w:rPr>
                <w:lang w:val="en-GB"/>
              </w:rPr>
            </w:pPr>
            <w:proofErr w:type="gramStart"/>
            <w:r w:rsidRPr="001E6C2A">
              <w:rPr>
                <w:lang w:val="en-GB"/>
              </w:rPr>
              <w:t>edmfp</w:t>
            </w:r>
            <w:proofErr w:type="gramEnd"/>
          </w:p>
        </w:tc>
      </w:tr>
      <w:tr w:rsidR="008501E6" w:rsidRPr="001E6C2A" w14:paraId="7551AB0C" w14:textId="77777777" w:rsidTr="006E2A5F">
        <w:tc>
          <w:tcPr>
            <w:tcW w:w="2093" w:type="dxa"/>
          </w:tcPr>
          <w:p w14:paraId="76247FCF" w14:textId="77777777" w:rsidR="008501E6" w:rsidRPr="001E6C2A" w:rsidRDefault="008501E6" w:rsidP="008501E6">
            <w:pPr>
              <w:pStyle w:val="TableStyle"/>
              <w:rPr>
                <w:lang w:val="en-GB"/>
              </w:rPr>
            </w:pPr>
            <w:r w:rsidRPr="001E6C2A">
              <w:rPr>
                <w:lang w:val="en-GB"/>
              </w:rPr>
              <w:t>URI</w:t>
            </w:r>
          </w:p>
        </w:tc>
        <w:tc>
          <w:tcPr>
            <w:tcW w:w="7194" w:type="dxa"/>
          </w:tcPr>
          <w:p w14:paraId="714814C5" w14:textId="6A0FD6BE" w:rsidR="008501E6" w:rsidRPr="001E6C2A" w:rsidRDefault="008501E6" w:rsidP="008501E6">
            <w:pPr>
              <w:pStyle w:val="TableStyle"/>
              <w:rPr>
                <w:lang w:val="en-GB"/>
              </w:rPr>
            </w:pPr>
            <w:r w:rsidRPr="001E6C2A">
              <w:rPr>
                <w:lang w:val="en-GB"/>
              </w:rPr>
              <w:t> </w:t>
            </w:r>
            <w:hyperlink r:id="rId53" w:history="1">
              <w:r w:rsidR="006E2A5F" w:rsidRPr="001E6C2A">
                <w:rPr>
                  <w:rStyle w:val="Hyperlink"/>
                  <w:lang w:val="en-GB"/>
                </w:rPr>
                <w:t>http://www.europeanafashion.eu/edmfp/localType</w:t>
              </w:r>
            </w:hyperlink>
            <w:r w:rsidR="006E2A5F" w:rsidRPr="001E6C2A">
              <w:rPr>
                <w:lang w:val="en-GB"/>
              </w:rPr>
              <w:t xml:space="preserve"> </w:t>
            </w:r>
          </w:p>
        </w:tc>
      </w:tr>
      <w:tr w:rsidR="008501E6" w:rsidRPr="001E6C2A" w14:paraId="35D7EB13" w14:textId="77777777" w:rsidTr="006E2A5F">
        <w:tc>
          <w:tcPr>
            <w:tcW w:w="2093" w:type="dxa"/>
          </w:tcPr>
          <w:p w14:paraId="591BD156" w14:textId="77777777" w:rsidR="008501E6" w:rsidRPr="001E6C2A" w:rsidRDefault="008501E6" w:rsidP="008501E6">
            <w:pPr>
              <w:pStyle w:val="TableStyle"/>
              <w:rPr>
                <w:lang w:val="en-GB"/>
              </w:rPr>
            </w:pPr>
            <w:r w:rsidRPr="001E6C2A">
              <w:rPr>
                <w:lang w:val="en-GB"/>
              </w:rPr>
              <w:t>Definition</w:t>
            </w:r>
          </w:p>
        </w:tc>
        <w:tc>
          <w:tcPr>
            <w:tcW w:w="7194" w:type="dxa"/>
          </w:tcPr>
          <w:p w14:paraId="1B3AB253" w14:textId="77777777" w:rsidR="008501E6" w:rsidRPr="001E6C2A" w:rsidRDefault="008501E6" w:rsidP="008501E6">
            <w:pPr>
              <w:pStyle w:val="TableStyle"/>
              <w:rPr>
                <w:lang w:val="en-GB"/>
              </w:rPr>
            </w:pPr>
            <w:r w:rsidRPr="001E6C2A">
              <w:rPr>
                <w:lang w:val="en-GB"/>
              </w:rPr>
              <w:t xml:space="preserve">The original object name of the object, as was listed by the data provider. </w:t>
            </w:r>
          </w:p>
        </w:tc>
      </w:tr>
      <w:tr w:rsidR="008501E6" w:rsidRPr="001E6C2A" w14:paraId="13E4276F" w14:textId="77777777" w:rsidTr="006E2A5F">
        <w:tc>
          <w:tcPr>
            <w:tcW w:w="2093" w:type="dxa"/>
          </w:tcPr>
          <w:p w14:paraId="37621856" w14:textId="77777777" w:rsidR="008501E6" w:rsidRPr="001E6C2A" w:rsidRDefault="008501E6" w:rsidP="008501E6">
            <w:pPr>
              <w:pStyle w:val="TableStyle"/>
              <w:rPr>
                <w:lang w:val="en-GB"/>
              </w:rPr>
            </w:pPr>
            <w:r w:rsidRPr="001E6C2A">
              <w:rPr>
                <w:lang w:val="en-GB"/>
              </w:rPr>
              <w:t>Superproperty</w:t>
            </w:r>
          </w:p>
        </w:tc>
        <w:tc>
          <w:tcPr>
            <w:tcW w:w="7194" w:type="dxa"/>
          </w:tcPr>
          <w:p w14:paraId="494C6C50" w14:textId="77777777" w:rsidR="008501E6" w:rsidRPr="001E6C2A" w:rsidRDefault="008501E6" w:rsidP="008501E6">
            <w:pPr>
              <w:pStyle w:val="TableStyle"/>
              <w:rPr>
                <w:lang w:val="en-GB"/>
              </w:rPr>
            </w:pPr>
            <w:proofErr w:type="gramStart"/>
            <w:r w:rsidRPr="001E6C2A">
              <w:rPr>
                <w:lang w:val="en-GB"/>
              </w:rPr>
              <w:t>dc:type</w:t>
            </w:r>
            <w:proofErr w:type="gramEnd"/>
          </w:p>
        </w:tc>
      </w:tr>
      <w:tr w:rsidR="008501E6" w:rsidRPr="001E6C2A" w14:paraId="5878E9AB" w14:textId="77777777" w:rsidTr="006E2A5F">
        <w:tc>
          <w:tcPr>
            <w:tcW w:w="2093" w:type="dxa"/>
          </w:tcPr>
          <w:p w14:paraId="32C99628" w14:textId="77777777" w:rsidR="008501E6" w:rsidRPr="001E6C2A" w:rsidRDefault="008501E6" w:rsidP="008501E6">
            <w:pPr>
              <w:pStyle w:val="TableStyle"/>
              <w:rPr>
                <w:lang w:val="en-GB"/>
              </w:rPr>
            </w:pPr>
            <w:r w:rsidRPr="001E6C2A">
              <w:rPr>
                <w:lang w:val="en-GB"/>
              </w:rPr>
              <w:t>Equivalent</w:t>
            </w:r>
          </w:p>
        </w:tc>
        <w:tc>
          <w:tcPr>
            <w:tcW w:w="7194" w:type="dxa"/>
          </w:tcPr>
          <w:p w14:paraId="7A924549" w14:textId="77777777" w:rsidR="008501E6" w:rsidRPr="001E6C2A" w:rsidRDefault="008501E6" w:rsidP="008501E6">
            <w:pPr>
              <w:pStyle w:val="TableStyle"/>
              <w:rPr>
                <w:lang w:val="en-GB"/>
              </w:rPr>
            </w:pPr>
            <w:r w:rsidRPr="001E6C2A">
              <w:rPr>
                <w:lang w:val="en-GB"/>
              </w:rPr>
              <w:t> </w:t>
            </w:r>
          </w:p>
        </w:tc>
      </w:tr>
      <w:tr w:rsidR="008501E6" w:rsidRPr="001E6C2A" w14:paraId="2D5AB8B1" w14:textId="77777777" w:rsidTr="006E2A5F">
        <w:tc>
          <w:tcPr>
            <w:tcW w:w="2093" w:type="dxa"/>
          </w:tcPr>
          <w:p w14:paraId="31A9318B" w14:textId="77777777" w:rsidR="008501E6" w:rsidRPr="001E6C2A" w:rsidRDefault="008501E6" w:rsidP="008501E6">
            <w:pPr>
              <w:pStyle w:val="TableStyle"/>
              <w:rPr>
                <w:lang w:val="en-GB"/>
              </w:rPr>
            </w:pPr>
            <w:r w:rsidRPr="001E6C2A">
              <w:rPr>
                <w:lang w:val="en-GB"/>
              </w:rPr>
              <w:t>Value</w:t>
            </w:r>
          </w:p>
        </w:tc>
        <w:tc>
          <w:tcPr>
            <w:tcW w:w="7194" w:type="dxa"/>
          </w:tcPr>
          <w:p w14:paraId="6B3A0EE8" w14:textId="09A7F4DF" w:rsidR="008501E6" w:rsidRPr="001E6C2A" w:rsidRDefault="008501E6" w:rsidP="008501E6">
            <w:pPr>
              <w:pStyle w:val="TableStyle"/>
              <w:rPr>
                <w:lang w:val="en-GB"/>
              </w:rPr>
            </w:pPr>
            <w:proofErr w:type="gramStart"/>
            <w:r w:rsidRPr="001E6C2A">
              <w:rPr>
                <w:lang w:val="en-GB"/>
              </w:rPr>
              <w:t>literal</w:t>
            </w:r>
            <w:proofErr w:type="gramEnd"/>
          </w:p>
        </w:tc>
      </w:tr>
      <w:tr w:rsidR="008501E6" w:rsidRPr="001E6C2A" w14:paraId="48671493" w14:textId="77777777" w:rsidTr="006E2A5F">
        <w:tc>
          <w:tcPr>
            <w:tcW w:w="2093" w:type="dxa"/>
          </w:tcPr>
          <w:p w14:paraId="0C6C330C" w14:textId="77777777" w:rsidR="008501E6" w:rsidRPr="001E6C2A" w:rsidRDefault="008501E6" w:rsidP="008501E6">
            <w:pPr>
              <w:pStyle w:val="TableStyle"/>
              <w:rPr>
                <w:lang w:val="en-GB"/>
              </w:rPr>
            </w:pPr>
            <w:r w:rsidRPr="001E6C2A">
              <w:rPr>
                <w:lang w:val="en-GB"/>
              </w:rPr>
              <w:t>Cardinality</w:t>
            </w:r>
          </w:p>
        </w:tc>
        <w:tc>
          <w:tcPr>
            <w:tcW w:w="7194" w:type="dxa"/>
          </w:tcPr>
          <w:p w14:paraId="2DEF178C" w14:textId="77777777" w:rsidR="008501E6" w:rsidRPr="001E6C2A" w:rsidRDefault="008501E6" w:rsidP="008501E6">
            <w:pPr>
              <w:pStyle w:val="TableStyle"/>
              <w:rPr>
                <w:lang w:val="en-GB"/>
              </w:rPr>
            </w:pPr>
            <w:r w:rsidRPr="001E6C2A">
              <w:rPr>
                <w:lang w:val="en-GB"/>
              </w:rPr>
              <w:t> 0-…</w:t>
            </w:r>
          </w:p>
        </w:tc>
      </w:tr>
      <w:tr w:rsidR="008501E6" w:rsidRPr="001E6C2A" w14:paraId="681498B1" w14:textId="77777777" w:rsidTr="006E2A5F">
        <w:tc>
          <w:tcPr>
            <w:tcW w:w="2093" w:type="dxa"/>
          </w:tcPr>
          <w:p w14:paraId="358D2684" w14:textId="77777777" w:rsidR="008501E6" w:rsidRPr="001E6C2A" w:rsidRDefault="008501E6" w:rsidP="008501E6">
            <w:pPr>
              <w:pStyle w:val="TableStyle"/>
              <w:rPr>
                <w:lang w:val="en-GB"/>
              </w:rPr>
            </w:pPr>
            <w:r w:rsidRPr="001E6C2A">
              <w:rPr>
                <w:lang w:val="en-GB"/>
              </w:rPr>
              <w:t>Example</w:t>
            </w:r>
          </w:p>
        </w:tc>
        <w:tc>
          <w:tcPr>
            <w:tcW w:w="7194" w:type="dxa"/>
          </w:tcPr>
          <w:p w14:paraId="030B6B00" w14:textId="29AF372F" w:rsidR="008501E6" w:rsidRPr="001E6C2A" w:rsidRDefault="008501E6" w:rsidP="008501E6">
            <w:pPr>
              <w:pStyle w:val="TableStyle"/>
              <w:rPr>
                <w:lang w:val="en-GB"/>
              </w:rPr>
            </w:pPr>
            <w:r w:rsidRPr="001E6C2A">
              <w:rPr>
                <w:lang w:val="en-GB"/>
              </w:rPr>
              <w:t>&lt;</w:t>
            </w:r>
            <w:proofErr w:type="gramStart"/>
            <w:r w:rsidRPr="001E6C2A">
              <w:rPr>
                <w:lang w:val="en-GB"/>
              </w:rPr>
              <w:t>edmfp:localType</w:t>
            </w:r>
            <w:proofErr w:type="gramEnd"/>
            <w:r w:rsidRPr="001E6C2A">
              <w:rPr>
                <w:lang w:val="en-GB"/>
              </w:rPr>
              <w:t>&gt;</w:t>
            </w:r>
            <w:r w:rsidR="00B439E3" w:rsidRPr="001E6C2A">
              <w:rPr>
                <w:lang w:val="en-GB"/>
              </w:rPr>
              <w:t>stretch pants</w:t>
            </w:r>
            <w:r w:rsidRPr="001E6C2A">
              <w:rPr>
                <w:lang w:val="en-GB"/>
              </w:rPr>
              <w:t>&lt;edmfp:localType&gt;</w:t>
            </w:r>
          </w:p>
        </w:tc>
      </w:tr>
      <w:tr w:rsidR="007E22F8" w:rsidRPr="001E6C2A" w14:paraId="773364C8" w14:textId="77777777" w:rsidTr="006E2A5F">
        <w:tc>
          <w:tcPr>
            <w:tcW w:w="2093" w:type="dxa"/>
          </w:tcPr>
          <w:p w14:paraId="226CA42E" w14:textId="77777777" w:rsidR="007E22F8" w:rsidRPr="001E6C2A" w:rsidRDefault="007E22F8" w:rsidP="002912C8">
            <w:pPr>
              <w:pStyle w:val="TableStyle"/>
              <w:rPr>
                <w:lang w:val="en-GB"/>
              </w:rPr>
            </w:pPr>
            <w:r w:rsidRPr="001E6C2A">
              <w:rPr>
                <w:lang w:val="en-GB"/>
              </w:rPr>
              <w:t>Namespace</w:t>
            </w:r>
          </w:p>
        </w:tc>
        <w:tc>
          <w:tcPr>
            <w:tcW w:w="7194" w:type="dxa"/>
          </w:tcPr>
          <w:p w14:paraId="3CE34DFB" w14:textId="50FFF7A1" w:rsidR="007E22F8" w:rsidRPr="001E6C2A" w:rsidRDefault="007E22F8" w:rsidP="002912C8">
            <w:pPr>
              <w:pStyle w:val="TableStyle"/>
              <w:rPr>
                <w:lang w:val="en-GB"/>
              </w:rPr>
            </w:pPr>
            <w:proofErr w:type="gramStart"/>
            <w:r w:rsidRPr="001E6C2A">
              <w:rPr>
                <w:lang w:val="en-GB"/>
              </w:rPr>
              <w:t>edmfp</w:t>
            </w:r>
            <w:proofErr w:type="gramEnd"/>
          </w:p>
        </w:tc>
      </w:tr>
      <w:tr w:rsidR="004A54B2" w:rsidRPr="001E6C2A" w14:paraId="5A9BBBC1" w14:textId="77777777" w:rsidTr="006E2A5F">
        <w:tc>
          <w:tcPr>
            <w:tcW w:w="2093" w:type="dxa"/>
          </w:tcPr>
          <w:p w14:paraId="6F193FFB" w14:textId="6B460FE6" w:rsidR="004A54B2" w:rsidRPr="001E6C2A" w:rsidRDefault="004A54B2" w:rsidP="002912C8">
            <w:pPr>
              <w:pStyle w:val="TableStyle"/>
              <w:rPr>
                <w:lang w:val="en-GB"/>
              </w:rPr>
            </w:pPr>
            <w:r w:rsidRPr="001E6C2A">
              <w:rPr>
                <w:lang w:val="en-GB"/>
              </w:rPr>
              <w:t>Europeana Fashion r</w:t>
            </w:r>
            <w:r w:rsidRPr="001E6C2A">
              <w:rPr>
                <w:lang w:val="en-GB"/>
              </w:rPr>
              <w:t>e</w:t>
            </w:r>
            <w:r w:rsidRPr="001E6C2A">
              <w:rPr>
                <w:lang w:val="en-GB"/>
              </w:rPr>
              <w:t>marks</w:t>
            </w:r>
          </w:p>
        </w:tc>
        <w:tc>
          <w:tcPr>
            <w:tcW w:w="7194" w:type="dxa"/>
          </w:tcPr>
          <w:p w14:paraId="7F975751" w14:textId="5F4B0B28" w:rsidR="004A54B2" w:rsidRPr="001E6C2A" w:rsidRDefault="009853AA" w:rsidP="002912C8">
            <w:pPr>
              <w:pStyle w:val="TableStyle"/>
              <w:rPr>
                <w:lang w:val="en-GB"/>
              </w:rPr>
            </w:pPr>
            <w:r w:rsidRPr="001E6C2A">
              <w:rPr>
                <w:lang w:val="en-GB"/>
              </w:rPr>
              <w:t xml:space="preserve">This element shows the exact value of the object name element in the museum </w:t>
            </w:r>
            <w:r w:rsidR="00291A0E" w:rsidRPr="001E6C2A">
              <w:rPr>
                <w:lang w:val="en-GB"/>
              </w:rPr>
              <w:t>database</w:t>
            </w:r>
            <w:r w:rsidRPr="001E6C2A">
              <w:rPr>
                <w:lang w:val="en-GB"/>
              </w:rPr>
              <w:t>. By maintaining this element, information loss as a result of a lack of granularity of the EF thesa</w:t>
            </w:r>
            <w:r w:rsidRPr="001E6C2A">
              <w:rPr>
                <w:lang w:val="en-GB"/>
              </w:rPr>
              <w:t>u</w:t>
            </w:r>
            <w:r w:rsidRPr="001E6C2A">
              <w:rPr>
                <w:lang w:val="en-GB"/>
              </w:rPr>
              <w:t>rus is avoided. As defined in dc</w:t>
            </w:r>
            <w:proofErr w:type="gramStart"/>
            <w:r w:rsidRPr="001E6C2A">
              <w:rPr>
                <w:lang w:val="en-GB"/>
              </w:rPr>
              <w:t>:type</w:t>
            </w:r>
            <w:proofErr w:type="gramEnd"/>
            <w:r w:rsidRPr="001E6C2A">
              <w:rPr>
                <w:lang w:val="en-GB"/>
              </w:rPr>
              <w:t>, this element should be mapped to a value from the Eur</w:t>
            </w:r>
            <w:r w:rsidRPr="001E6C2A">
              <w:rPr>
                <w:lang w:val="en-GB"/>
              </w:rPr>
              <w:t>o</w:t>
            </w:r>
            <w:r w:rsidRPr="001E6C2A">
              <w:rPr>
                <w:lang w:val="en-GB"/>
              </w:rPr>
              <w:t>peana Fashion Thesaurus.</w:t>
            </w:r>
          </w:p>
          <w:p w14:paraId="36B86231" w14:textId="0D958C74" w:rsidR="0065196D" w:rsidRPr="001E6C2A" w:rsidRDefault="00267603" w:rsidP="0065196D">
            <w:pPr>
              <w:pStyle w:val="TableStyle"/>
              <w:rPr>
                <w:lang w:val="en-GB"/>
              </w:rPr>
            </w:pPr>
            <w:r w:rsidRPr="001E6C2A">
              <w:rPr>
                <w:lang w:val="en-GB"/>
              </w:rPr>
              <w:t>The use of a language tag is recommended.</w:t>
            </w:r>
          </w:p>
        </w:tc>
      </w:tr>
    </w:tbl>
    <w:p w14:paraId="10DA80A2" w14:textId="77777777" w:rsidR="009F181B" w:rsidRPr="001E6C2A" w:rsidRDefault="009F181B" w:rsidP="009F181B">
      <w:pPr>
        <w:pStyle w:val="BodyText"/>
        <w:rPr>
          <w:lang w:val="en-GB"/>
        </w:rPr>
      </w:pPr>
    </w:p>
    <w:p w14:paraId="3FB9B9A9" w14:textId="77777777" w:rsidR="003272C2" w:rsidRPr="001E6C2A" w:rsidRDefault="003272C2" w:rsidP="002912C8">
      <w:pPr>
        <w:pStyle w:val="BodyText"/>
        <w:rPr>
          <w:lang w:val="en-GB"/>
        </w:rPr>
      </w:pPr>
    </w:p>
    <w:p w14:paraId="7C1A6F16" w14:textId="77777777" w:rsidR="00297C4B" w:rsidRPr="001E6C2A" w:rsidRDefault="00297C4B" w:rsidP="002912C8">
      <w:pPr>
        <w:pStyle w:val="Heading3"/>
        <w:rPr>
          <w:lang w:val="en-GB"/>
        </w:rPr>
      </w:pPr>
      <w:bookmarkStart w:id="38" w:name="_Toc215909907"/>
      <w:r w:rsidRPr="001E6C2A">
        <w:rPr>
          <w:lang w:val="en-GB"/>
        </w:rPr>
        <w:t>Technique</w:t>
      </w:r>
      <w:bookmarkEnd w:id="38"/>
    </w:p>
    <w:tbl>
      <w:tblPr>
        <w:tblStyle w:val="TableGrid"/>
        <w:tblW w:w="0" w:type="auto"/>
        <w:tblLook w:val="04A0" w:firstRow="1" w:lastRow="0" w:firstColumn="1" w:lastColumn="0" w:noHBand="0" w:noVBand="1"/>
      </w:tblPr>
      <w:tblGrid>
        <w:gridCol w:w="2518"/>
        <w:gridCol w:w="6769"/>
      </w:tblGrid>
      <w:tr w:rsidR="00297C4B" w:rsidRPr="001E6C2A" w14:paraId="5BF8077B" w14:textId="77777777" w:rsidTr="0017629A">
        <w:tc>
          <w:tcPr>
            <w:tcW w:w="2518" w:type="dxa"/>
          </w:tcPr>
          <w:p w14:paraId="1D24A185" w14:textId="77777777" w:rsidR="00297C4B" w:rsidRPr="001E6C2A" w:rsidRDefault="00297C4B" w:rsidP="002912C8">
            <w:pPr>
              <w:pStyle w:val="TableStyle"/>
              <w:rPr>
                <w:lang w:val="en-GB"/>
              </w:rPr>
            </w:pPr>
            <w:r w:rsidRPr="001E6C2A">
              <w:rPr>
                <w:lang w:val="en-GB"/>
              </w:rPr>
              <w:t>Name</w:t>
            </w:r>
          </w:p>
        </w:tc>
        <w:tc>
          <w:tcPr>
            <w:tcW w:w="6769" w:type="dxa"/>
          </w:tcPr>
          <w:p w14:paraId="21552EFB" w14:textId="77777777" w:rsidR="00297C4B" w:rsidRPr="001E6C2A" w:rsidRDefault="00297C4B" w:rsidP="002912C8">
            <w:pPr>
              <w:pStyle w:val="TableStyle"/>
              <w:rPr>
                <w:lang w:val="en-GB"/>
              </w:rPr>
            </w:pPr>
            <w:proofErr w:type="gramStart"/>
            <w:r w:rsidRPr="001E6C2A">
              <w:rPr>
                <w:lang w:val="en-GB"/>
              </w:rPr>
              <w:t>technique</w:t>
            </w:r>
            <w:proofErr w:type="gramEnd"/>
          </w:p>
        </w:tc>
      </w:tr>
      <w:tr w:rsidR="00297C4B" w:rsidRPr="001E6C2A" w14:paraId="74CBD721" w14:textId="77777777" w:rsidTr="0017629A">
        <w:tc>
          <w:tcPr>
            <w:tcW w:w="2518" w:type="dxa"/>
          </w:tcPr>
          <w:p w14:paraId="5543F1A5" w14:textId="77777777" w:rsidR="00297C4B" w:rsidRPr="001E6C2A" w:rsidRDefault="00297C4B" w:rsidP="002912C8">
            <w:pPr>
              <w:pStyle w:val="TableStyle"/>
              <w:rPr>
                <w:lang w:val="en-GB"/>
              </w:rPr>
            </w:pPr>
            <w:r w:rsidRPr="001E6C2A">
              <w:rPr>
                <w:lang w:val="en-GB"/>
              </w:rPr>
              <w:t>Label</w:t>
            </w:r>
          </w:p>
        </w:tc>
        <w:tc>
          <w:tcPr>
            <w:tcW w:w="6769" w:type="dxa"/>
          </w:tcPr>
          <w:p w14:paraId="2A9A195D" w14:textId="77777777" w:rsidR="00297C4B" w:rsidRPr="001E6C2A" w:rsidRDefault="00297C4B" w:rsidP="002912C8">
            <w:pPr>
              <w:pStyle w:val="TableStyle"/>
              <w:rPr>
                <w:lang w:val="en-GB"/>
              </w:rPr>
            </w:pPr>
            <w:r w:rsidRPr="001E6C2A">
              <w:rPr>
                <w:lang w:val="en-GB"/>
              </w:rPr>
              <w:t>Technique</w:t>
            </w:r>
          </w:p>
        </w:tc>
      </w:tr>
      <w:tr w:rsidR="00297C4B" w:rsidRPr="001E6C2A" w14:paraId="182C0031" w14:textId="77777777" w:rsidTr="0017629A">
        <w:tc>
          <w:tcPr>
            <w:tcW w:w="2518" w:type="dxa"/>
          </w:tcPr>
          <w:p w14:paraId="4B08FEBB" w14:textId="77777777" w:rsidR="00297C4B" w:rsidRPr="001E6C2A" w:rsidRDefault="00297C4B" w:rsidP="002912C8">
            <w:pPr>
              <w:pStyle w:val="TableStyle"/>
              <w:rPr>
                <w:lang w:val="en-GB"/>
              </w:rPr>
            </w:pPr>
            <w:r w:rsidRPr="001E6C2A">
              <w:rPr>
                <w:lang w:val="en-GB"/>
              </w:rPr>
              <w:t>Namespace</w:t>
            </w:r>
          </w:p>
        </w:tc>
        <w:tc>
          <w:tcPr>
            <w:tcW w:w="6769" w:type="dxa"/>
          </w:tcPr>
          <w:p w14:paraId="33211B95" w14:textId="77777777" w:rsidR="00297C4B" w:rsidRPr="001E6C2A" w:rsidRDefault="00297C4B" w:rsidP="002912C8">
            <w:pPr>
              <w:pStyle w:val="TableStyle"/>
              <w:rPr>
                <w:lang w:val="en-GB"/>
              </w:rPr>
            </w:pPr>
            <w:proofErr w:type="gramStart"/>
            <w:r w:rsidRPr="001E6C2A">
              <w:rPr>
                <w:lang w:val="en-GB"/>
              </w:rPr>
              <w:t>edmfp</w:t>
            </w:r>
            <w:proofErr w:type="gramEnd"/>
          </w:p>
        </w:tc>
      </w:tr>
      <w:tr w:rsidR="00297C4B" w:rsidRPr="001E6C2A" w14:paraId="5AE46529" w14:textId="77777777" w:rsidTr="002A0290">
        <w:tc>
          <w:tcPr>
            <w:tcW w:w="2518" w:type="dxa"/>
          </w:tcPr>
          <w:p w14:paraId="6B102234" w14:textId="77777777" w:rsidR="00297C4B" w:rsidRPr="001E6C2A" w:rsidRDefault="00297C4B" w:rsidP="002912C8">
            <w:pPr>
              <w:pStyle w:val="TableStyle"/>
              <w:rPr>
                <w:lang w:val="en-GB"/>
              </w:rPr>
            </w:pPr>
            <w:r w:rsidRPr="001E6C2A">
              <w:rPr>
                <w:lang w:val="en-GB"/>
              </w:rPr>
              <w:t>URI</w:t>
            </w:r>
          </w:p>
        </w:tc>
        <w:tc>
          <w:tcPr>
            <w:tcW w:w="6769" w:type="dxa"/>
            <w:vAlign w:val="bottom"/>
          </w:tcPr>
          <w:p w14:paraId="64FD0CE4" w14:textId="26266DA6" w:rsidR="00297C4B" w:rsidRPr="001E6C2A" w:rsidRDefault="00297C4B" w:rsidP="002912C8">
            <w:pPr>
              <w:pStyle w:val="TableStyle"/>
              <w:rPr>
                <w:lang w:val="en-GB"/>
              </w:rPr>
            </w:pPr>
            <w:r w:rsidRPr="001E6C2A">
              <w:rPr>
                <w:lang w:val="en-GB"/>
              </w:rPr>
              <w:t> </w:t>
            </w:r>
            <w:hyperlink r:id="rId54" w:history="1">
              <w:r w:rsidR="006E2A5F" w:rsidRPr="001E6C2A">
                <w:rPr>
                  <w:rStyle w:val="Hyperlink"/>
                  <w:lang w:val="en-GB"/>
                </w:rPr>
                <w:t>http://www.europeanafashion.eu/edmfp/technique</w:t>
              </w:r>
            </w:hyperlink>
            <w:r w:rsidR="006E2A5F" w:rsidRPr="001E6C2A">
              <w:rPr>
                <w:lang w:val="en-GB"/>
              </w:rPr>
              <w:t xml:space="preserve"> </w:t>
            </w:r>
          </w:p>
        </w:tc>
      </w:tr>
      <w:tr w:rsidR="00297C4B" w:rsidRPr="001E6C2A" w14:paraId="7EFC831A" w14:textId="77777777" w:rsidTr="0017629A">
        <w:tc>
          <w:tcPr>
            <w:tcW w:w="2518" w:type="dxa"/>
          </w:tcPr>
          <w:p w14:paraId="0709CA0A" w14:textId="77777777" w:rsidR="00297C4B" w:rsidRPr="001E6C2A" w:rsidRDefault="00297C4B" w:rsidP="002912C8">
            <w:pPr>
              <w:pStyle w:val="TableStyle"/>
              <w:rPr>
                <w:lang w:val="en-GB"/>
              </w:rPr>
            </w:pPr>
            <w:r w:rsidRPr="001E6C2A">
              <w:rPr>
                <w:lang w:val="en-GB"/>
              </w:rPr>
              <w:t>Definition</w:t>
            </w:r>
          </w:p>
        </w:tc>
        <w:tc>
          <w:tcPr>
            <w:tcW w:w="6769" w:type="dxa"/>
          </w:tcPr>
          <w:p w14:paraId="1D988394" w14:textId="77777777" w:rsidR="00297C4B" w:rsidRPr="001E6C2A" w:rsidRDefault="00297C4B" w:rsidP="002912C8">
            <w:pPr>
              <w:pStyle w:val="TableStyle"/>
              <w:rPr>
                <w:lang w:val="en-GB"/>
              </w:rPr>
            </w:pPr>
            <w:r w:rsidRPr="001E6C2A">
              <w:rPr>
                <w:lang w:val="en-GB"/>
              </w:rPr>
              <w:t>Identifies the processes, methods, techniques or tools used to fabricate or decorate an object.</w:t>
            </w:r>
          </w:p>
        </w:tc>
      </w:tr>
      <w:tr w:rsidR="00297C4B" w:rsidRPr="001E6C2A" w14:paraId="70625215" w14:textId="77777777" w:rsidTr="0017629A">
        <w:tc>
          <w:tcPr>
            <w:tcW w:w="2518" w:type="dxa"/>
          </w:tcPr>
          <w:p w14:paraId="383E8172" w14:textId="77777777" w:rsidR="00297C4B" w:rsidRPr="001E6C2A" w:rsidRDefault="00297C4B" w:rsidP="002912C8">
            <w:pPr>
              <w:pStyle w:val="TableStyle"/>
              <w:rPr>
                <w:lang w:val="en-GB"/>
              </w:rPr>
            </w:pPr>
            <w:r w:rsidRPr="001E6C2A">
              <w:rPr>
                <w:lang w:val="en-GB"/>
              </w:rPr>
              <w:t>Superproperty</w:t>
            </w:r>
          </w:p>
        </w:tc>
        <w:tc>
          <w:tcPr>
            <w:tcW w:w="6769" w:type="dxa"/>
          </w:tcPr>
          <w:p w14:paraId="50F8B5C6" w14:textId="5ABDA08C" w:rsidR="00297C4B" w:rsidRPr="001E6C2A" w:rsidRDefault="00297C4B" w:rsidP="000E0E20">
            <w:pPr>
              <w:pStyle w:val="TableStyle"/>
              <w:rPr>
                <w:lang w:val="en-GB"/>
              </w:rPr>
            </w:pPr>
            <w:proofErr w:type="gramStart"/>
            <w:r w:rsidRPr="001E6C2A">
              <w:rPr>
                <w:lang w:val="en-GB"/>
              </w:rPr>
              <w:t>dc:</w:t>
            </w:r>
            <w:r w:rsidR="000E0E20" w:rsidRPr="001E6C2A">
              <w:rPr>
                <w:lang w:val="en-GB"/>
              </w:rPr>
              <w:t>description</w:t>
            </w:r>
            <w:proofErr w:type="gramEnd"/>
          </w:p>
        </w:tc>
      </w:tr>
      <w:tr w:rsidR="00297C4B" w:rsidRPr="001E6C2A" w14:paraId="754ECB23" w14:textId="77777777" w:rsidTr="002A0290">
        <w:tc>
          <w:tcPr>
            <w:tcW w:w="2518" w:type="dxa"/>
          </w:tcPr>
          <w:p w14:paraId="06F3D1B7" w14:textId="77777777" w:rsidR="00297C4B" w:rsidRPr="001E6C2A" w:rsidRDefault="00297C4B" w:rsidP="002912C8">
            <w:pPr>
              <w:pStyle w:val="TableStyle"/>
              <w:rPr>
                <w:lang w:val="en-GB"/>
              </w:rPr>
            </w:pPr>
            <w:r w:rsidRPr="001E6C2A">
              <w:rPr>
                <w:lang w:val="en-GB"/>
              </w:rPr>
              <w:t>Equivalent</w:t>
            </w:r>
          </w:p>
        </w:tc>
        <w:tc>
          <w:tcPr>
            <w:tcW w:w="6769" w:type="dxa"/>
          </w:tcPr>
          <w:p w14:paraId="52C1041D" w14:textId="77777777" w:rsidR="00297C4B" w:rsidRPr="001E6C2A" w:rsidRDefault="00297C4B" w:rsidP="002912C8">
            <w:pPr>
              <w:pStyle w:val="TableStyle"/>
              <w:rPr>
                <w:lang w:val="en-GB"/>
              </w:rPr>
            </w:pPr>
            <w:r w:rsidRPr="001E6C2A">
              <w:rPr>
                <w:lang w:val="en-GB"/>
              </w:rPr>
              <w:t xml:space="preserve">P32 used general technique (was technique of) (CIDOC-CRM); </w:t>
            </w:r>
          </w:p>
          <w:p w14:paraId="51C7B3EF" w14:textId="77777777" w:rsidR="00297C4B" w:rsidRPr="001E6C2A" w:rsidRDefault="00297C4B" w:rsidP="002912C8">
            <w:pPr>
              <w:pStyle w:val="TableStyle"/>
              <w:rPr>
                <w:lang w:val="en-GB"/>
              </w:rPr>
            </w:pPr>
            <w:proofErr w:type="gramStart"/>
            <w:r w:rsidRPr="001E6C2A">
              <w:rPr>
                <w:lang w:val="en-GB"/>
              </w:rPr>
              <w:t>cdwalite:displayMaterialsTech</w:t>
            </w:r>
            <w:proofErr w:type="gramEnd"/>
            <w:r w:rsidRPr="001E6C2A">
              <w:rPr>
                <w:lang w:val="en-GB"/>
              </w:rPr>
              <w:t xml:space="preserve"> (w/ attribute type=technique)</w:t>
            </w:r>
          </w:p>
        </w:tc>
      </w:tr>
      <w:tr w:rsidR="00297C4B" w:rsidRPr="001E6C2A" w14:paraId="5E4BB54D" w14:textId="77777777" w:rsidTr="0017629A">
        <w:tc>
          <w:tcPr>
            <w:tcW w:w="2518" w:type="dxa"/>
          </w:tcPr>
          <w:p w14:paraId="337C7D99" w14:textId="54949145" w:rsidR="00297C4B" w:rsidRPr="001E6C2A" w:rsidRDefault="00D51434" w:rsidP="002912C8">
            <w:pPr>
              <w:pStyle w:val="TableStyle"/>
              <w:rPr>
                <w:lang w:val="en-GB"/>
              </w:rPr>
            </w:pPr>
            <w:r w:rsidRPr="001E6C2A">
              <w:rPr>
                <w:lang w:val="en-GB"/>
              </w:rPr>
              <w:t>Value</w:t>
            </w:r>
          </w:p>
        </w:tc>
        <w:tc>
          <w:tcPr>
            <w:tcW w:w="6769" w:type="dxa"/>
          </w:tcPr>
          <w:p w14:paraId="49EB2DE0" w14:textId="184A2751" w:rsidR="00297C4B" w:rsidRPr="001E6C2A" w:rsidRDefault="00B711DB" w:rsidP="002912C8">
            <w:pPr>
              <w:pStyle w:val="TableStyle"/>
              <w:rPr>
                <w:lang w:val="en-GB"/>
              </w:rPr>
            </w:pPr>
            <w:proofErr w:type="gramStart"/>
            <w:r w:rsidRPr="001E6C2A">
              <w:rPr>
                <w:lang w:val="en-GB"/>
              </w:rPr>
              <w:t>literal</w:t>
            </w:r>
            <w:proofErr w:type="gramEnd"/>
            <w:r w:rsidRPr="001E6C2A">
              <w:rPr>
                <w:lang w:val="en-GB"/>
              </w:rPr>
              <w:t>; URI (</w:t>
            </w:r>
            <w:r w:rsidR="00E94843" w:rsidRPr="001E6C2A">
              <w:rPr>
                <w:lang w:val="en-GB"/>
              </w:rPr>
              <w:t>skos:C</w:t>
            </w:r>
            <w:r w:rsidR="00297C4B" w:rsidRPr="001E6C2A">
              <w:rPr>
                <w:lang w:val="en-GB"/>
              </w:rPr>
              <w:t>oncept</w:t>
            </w:r>
            <w:r w:rsidRPr="001E6C2A">
              <w:rPr>
                <w:lang w:val="en-GB"/>
              </w:rPr>
              <w:t>)</w:t>
            </w:r>
          </w:p>
        </w:tc>
      </w:tr>
      <w:tr w:rsidR="00297C4B" w:rsidRPr="001E6C2A" w14:paraId="1BF5B054" w14:textId="77777777" w:rsidTr="0017629A">
        <w:tc>
          <w:tcPr>
            <w:tcW w:w="2518" w:type="dxa"/>
          </w:tcPr>
          <w:p w14:paraId="19773D64" w14:textId="77777777" w:rsidR="00297C4B" w:rsidRPr="001E6C2A" w:rsidRDefault="00297C4B" w:rsidP="002912C8">
            <w:pPr>
              <w:pStyle w:val="TableStyle"/>
              <w:rPr>
                <w:lang w:val="en-GB"/>
              </w:rPr>
            </w:pPr>
            <w:r w:rsidRPr="001E6C2A">
              <w:rPr>
                <w:lang w:val="en-GB"/>
              </w:rPr>
              <w:t>Cardinality</w:t>
            </w:r>
          </w:p>
        </w:tc>
        <w:tc>
          <w:tcPr>
            <w:tcW w:w="6769" w:type="dxa"/>
          </w:tcPr>
          <w:p w14:paraId="0E7AE6D2" w14:textId="77777777" w:rsidR="00297C4B" w:rsidRPr="001E6C2A" w:rsidRDefault="00297C4B" w:rsidP="002912C8">
            <w:pPr>
              <w:pStyle w:val="TableStyle"/>
              <w:rPr>
                <w:lang w:val="en-GB"/>
              </w:rPr>
            </w:pPr>
            <w:r w:rsidRPr="001E6C2A">
              <w:rPr>
                <w:lang w:val="en-GB"/>
              </w:rPr>
              <w:t>0-…</w:t>
            </w:r>
          </w:p>
        </w:tc>
      </w:tr>
      <w:tr w:rsidR="00297C4B" w:rsidRPr="001E6C2A" w14:paraId="0904D339" w14:textId="77777777" w:rsidTr="0017629A">
        <w:tc>
          <w:tcPr>
            <w:tcW w:w="2518" w:type="dxa"/>
          </w:tcPr>
          <w:p w14:paraId="3B7A362C" w14:textId="77777777" w:rsidR="00297C4B" w:rsidRPr="001E6C2A" w:rsidRDefault="00297C4B" w:rsidP="002912C8">
            <w:pPr>
              <w:pStyle w:val="TableStyle"/>
              <w:rPr>
                <w:lang w:val="en-GB"/>
              </w:rPr>
            </w:pPr>
            <w:r w:rsidRPr="001E6C2A">
              <w:rPr>
                <w:lang w:val="en-GB"/>
              </w:rPr>
              <w:t>Example</w:t>
            </w:r>
          </w:p>
        </w:tc>
        <w:tc>
          <w:tcPr>
            <w:tcW w:w="6769" w:type="dxa"/>
          </w:tcPr>
          <w:p w14:paraId="5A7CFD8A" w14:textId="77777777" w:rsidR="00297C4B" w:rsidRPr="001E6C2A" w:rsidRDefault="00297C4B" w:rsidP="002912C8">
            <w:pPr>
              <w:pStyle w:val="TableStyle"/>
              <w:rPr>
                <w:lang w:val="en-GB"/>
              </w:rPr>
            </w:pPr>
            <w:r w:rsidRPr="001E6C2A">
              <w:rPr>
                <w:lang w:val="en-GB"/>
              </w:rPr>
              <w:t>&lt;</w:t>
            </w:r>
            <w:proofErr w:type="gramStart"/>
            <w:r w:rsidRPr="001E6C2A">
              <w:rPr>
                <w:lang w:val="en-GB"/>
              </w:rPr>
              <w:t>edmfp:technique</w:t>
            </w:r>
            <w:proofErr w:type="gramEnd"/>
            <w:r w:rsidRPr="001E6C2A">
              <w:rPr>
                <w:lang w:val="en-GB"/>
              </w:rPr>
              <w:t>&gt;knitting&lt;/edmfp:technique&gt;</w:t>
            </w:r>
          </w:p>
          <w:p w14:paraId="081782E2" w14:textId="77777777" w:rsidR="00297C4B" w:rsidRPr="001E6C2A" w:rsidRDefault="00297C4B" w:rsidP="00EF20C6">
            <w:pPr>
              <w:pStyle w:val="TableStyle"/>
              <w:rPr>
                <w:lang w:val="en-GB"/>
              </w:rPr>
            </w:pPr>
            <w:r w:rsidRPr="001E6C2A">
              <w:rPr>
                <w:lang w:val="en-GB"/>
              </w:rPr>
              <w:t>&lt;</w:t>
            </w:r>
            <w:proofErr w:type="gramStart"/>
            <w:r w:rsidRPr="001E6C2A">
              <w:rPr>
                <w:lang w:val="en-GB"/>
              </w:rPr>
              <w:t>edmfp:technique</w:t>
            </w:r>
            <w:proofErr w:type="gramEnd"/>
            <w:r w:rsidRPr="001E6C2A">
              <w:rPr>
                <w:lang w:val="en-GB"/>
              </w:rPr>
              <w:t xml:space="preserve"> rdf:resource=</w:t>
            </w:r>
            <w:hyperlink r:id="rId55" w:history="1">
              <w:r w:rsidRPr="001E6C2A">
                <w:rPr>
                  <w:rStyle w:val="Hyperlink"/>
                  <w:lang w:val="en-GB"/>
                </w:rPr>
                <w:t>http://www.europeanafashion/concepts/809</w:t>
              </w:r>
            </w:hyperlink>
            <w:r w:rsidRPr="001E6C2A">
              <w:rPr>
                <w:lang w:val="en-GB"/>
              </w:rPr>
              <w:t>/&gt;</w:t>
            </w:r>
          </w:p>
        </w:tc>
      </w:tr>
      <w:tr w:rsidR="00297C4B" w:rsidRPr="001E6C2A" w14:paraId="0D4B3BE2" w14:textId="77777777" w:rsidTr="0017629A">
        <w:tc>
          <w:tcPr>
            <w:tcW w:w="2518" w:type="dxa"/>
          </w:tcPr>
          <w:p w14:paraId="2BBCDE2A" w14:textId="77777777" w:rsidR="00297C4B" w:rsidRPr="001E6C2A" w:rsidRDefault="00297C4B" w:rsidP="002912C8">
            <w:pPr>
              <w:pStyle w:val="TableStyle"/>
              <w:rPr>
                <w:lang w:val="en-GB"/>
              </w:rPr>
            </w:pPr>
            <w:r w:rsidRPr="001E6C2A">
              <w:rPr>
                <w:lang w:val="en-GB"/>
              </w:rPr>
              <w:t>Europeana Fashion remarks</w:t>
            </w:r>
          </w:p>
        </w:tc>
        <w:tc>
          <w:tcPr>
            <w:tcW w:w="6769" w:type="dxa"/>
          </w:tcPr>
          <w:p w14:paraId="30DBB974" w14:textId="1D0BB006" w:rsidR="00297C4B" w:rsidRPr="001E6C2A" w:rsidRDefault="00297C4B" w:rsidP="00EF0755">
            <w:pPr>
              <w:pStyle w:val="TableStyle"/>
              <w:rPr>
                <w:lang w:val="en-GB"/>
              </w:rPr>
            </w:pPr>
            <w:r w:rsidRPr="001E6C2A">
              <w:rPr>
                <w:lang w:val="en-GB"/>
              </w:rPr>
              <w:t>It is recommended to map values to the technique hierarchy from the Europeana Fashion thesaurus. Alternatively, the use of values from the Getty AAT is recommended.</w:t>
            </w:r>
          </w:p>
          <w:p w14:paraId="786672B3" w14:textId="77777777" w:rsidR="00297C4B" w:rsidRPr="001E6C2A" w:rsidRDefault="00297C4B" w:rsidP="00EF0755">
            <w:pPr>
              <w:pStyle w:val="TableStyle"/>
              <w:rPr>
                <w:lang w:val="en-GB"/>
              </w:rPr>
            </w:pPr>
            <w:r w:rsidRPr="001E6C2A">
              <w:rPr>
                <w:lang w:val="en-GB"/>
              </w:rPr>
              <w:t>When values are provided as a text value, the use of the lang tag is recommended.</w:t>
            </w:r>
          </w:p>
        </w:tc>
      </w:tr>
    </w:tbl>
    <w:p w14:paraId="1A451483" w14:textId="77777777" w:rsidR="00297C4B" w:rsidRPr="001E6C2A" w:rsidRDefault="00297C4B" w:rsidP="002912C8">
      <w:pPr>
        <w:pStyle w:val="BodyText"/>
        <w:rPr>
          <w:lang w:val="en-GB"/>
        </w:rPr>
      </w:pPr>
    </w:p>
    <w:p w14:paraId="67309D09" w14:textId="77777777" w:rsidR="00297C4B" w:rsidRPr="001E6C2A" w:rsidRDefault="00297C4B" w:rsidP="002912C8">
      <w:pPr>
        <w:pStyle w:val="BodyText"/>
        <w:rPr>
          <w:lang w:val="en-GB"/>
        </w:rPr>
      </w:pPr>
    </w:p>
    <w:p w14:paraId="498A6E2D" w14:textId="05101E7A" w:rsidR="00001631" w:rsidRPr="001E6C2A" w:rsidRDefault="002912C8" w:rsidP="002912C8">
      <w:pPr>
        <w:pStyle w:val="Heading2"/>
        <w:rPr>
          <w:lang w:val="en-GB"/>
        </w:rPr>
      </w:pPr>
      <w:bookmarkStart w:id="39" w:name="_Toc215909908"/>
      <w:r w:rsidRPr="001E6C2A">
        <w:rPr>
          <w:lang w:val="en-GB"/>
        </w:rPr>
        <w:t xml:space="preserve">EDM-FP </w:t>
      </w:r>
      <w:r w:rsidR="000E0E20" w:rsidRPr="001E6C2A">
        <w:rPr>
          <w:lang w:val="en-GB"/>
        </w:rPr>
        <w:t>Agent</w:t>
      </w:r>
      <w:r w:rsidR="00001631" w:rsidRPr="001E6C2A">
        <w:rPr>
          <w:lang w:val="en-GB"/>
        </w:rPr>
        <w:t xml:space="preserve"> related properties</w:t>
      </w:r>
      <w:bookmarkEnd w:id="39"/>
    </w:p>
    <w:p w14:paraId="73C19A68" w14:textId="35E0BA5C" w:rsidR="00472E6F" w:rsidRPr="001E6C2A" w:rsidRDefault="0011523F" w:rsidP="002912C8">
      <w:pPr>
        <w:pStyle w:val="Heading3"/>
        <w:rPr>
          <w:lang w:val="en-GB"/>
        </w:rPr>
      </w:pPr>
      <w:bookmarkStart w:id="40" w:name="_Toc215909909"/>
      <w:r w:rsidRPr="001E6C2A">
        <w:rPr>
          <w:lang w:val="en-GB"/>
        </w:rPr>
        <w:t>G</w:t>
      </w:r>
      <w:r w:rsidR="00472E6F" w:rsidRPr="001E6C2A">
        <w:rPr>
          <w:lang w:val="en-GB"/>
        </w:rPr>
        <w:t>ender</w:t>
      </w:r>
      <w:bookmarkEnd w:id="40"/>
    </w:p>
    <w:tbl>
      <w:tblPr>
        <w:tblStyle w:val="TableGrid"/>
        <w:tblW w:w="0" w:type="auto"/>
        <w:tblLook w:val="04A0" w:firstRow="1" w:lastRow="0" w:firstColumn="1" w:lastColumn="0" w:noHBand="0" w:noVBand="1"/>
      </w:tblPr>
      <w:tblGrid>
        <w:gridCol w:w="2518"/>
        <w:gridCol w:w="6769"/>
      </w:tblGrid>
      <w:tr w:rsidR="00F827CA" w:rsidRPr="001E6C2A" w14:paraId="02ABF011" w14:textId="77777777" w:rsidTr="00472E6F">
        <w:tc>
          <w:tcPr>
            <w:tcW w:w="2518" w:type="dxa"/>
          </w:tcPr>
          <w:p w14:paraId="2C2B9EC5" w14:textId="77777777" w:rsidR="00F827CA" w:rsidRPr="001E6C2A" w:rsidRDefault="00F827CA" w:rsidP="002912C8">
            <w:pPr>
              <w:pStyle w:val="TableStyle"/>
              <w:rPr>
                <w:lang w:val="en-GB"/>
              </w:rPr>
            </w:pPr>
            <w:r w:rsidRPr="001E6C2A">
              <w:rPr>
                <w:lang w:val="en-GB"/>
              </w:rPr>
              <w:t>Name</w:t>
            </w:r>
          </w:p>
        </w:tc>
        <w:tc>
          <w:tcPr>
            <w:tcW w:w="6769" w:type="dxa"/>
          </w:tcPr>
          <w:p w14:paraId="2076A530" w14:textId="14DA1B86" w:rsidR="00F827CA" w:rsidRPr="001E6C2A" w:rsidRDefault="00F827CA" w:rsidP="002912C8">
            <w:pPr>
              <w:pStyle w:val="TableStyle"/>
              <w:rPr>
                <w:lang w:val="en-GB"/>
              </w:rPr>
            </w:pPr>
            <w:proofErr w:type="gramStart"/>
            <w:r w:rsidRPr="001E6C2A">
              <w:rPr>
                <w:lang w:val="en-GB"/>
              </w:rPr>
              <w:t>gender</w:t>
            </w:r>
            <w:proofErr w:type="gramEnd"/>
          </w:p>
        </w:tc>
      </w:tr>
      <w:tr w:rsidR="00F827CA" w:rsidRPr="001E6C2A" w14:paraId="698EA6F0" w14:textId="77777777" w:rsidTr="00472E6F">
        <w:tc>
          <w:tcPr>
            <w:tcW w:w="2518" w:type="dxa"/>
          </w:tcPr>
          <w:p w14:paraId="1925768C" w14:textId="77777777" w:rsidR="00F827CA" w:rsidRPr="001E6C2A" w:rsidRDefault="00F827CA" w:rsidP="002912C8">
            <w:pPr>
              <w:pStyle w:val="TableStyle"/>
              <w:rPr>
                <w:lang w:val="en-GB"/>
              </w:rPr>
            </w:pPr>
            <w:r w:rsidRPr="001E6C2A">
              <w:rPr>
                <w:lang w:val="en-GB"/>
              </w:rPr>
              <w:t>Label</w:t>
            </w:r>
          </w:p>
        </w:tc>
        <w:tc>
          <w:tcPr>
            <w:tcW w:w="6769" w:type="dxa"/>
          </w:tcPr>
          <w:p w14:paraId="4D419F72" w14:textId="0E5E9B0E" w:rsidR="00F827CA" w:rsidRPr="001E6C2A" w:rsidRDefault="00F827CA" w:rsidP="002912C8">
            <w:pPr>
              <w:pStyle w:val="TableStyle"/>
              <w:rPr>
                <w:lang w:val="en-GB"/>
              </w:rPr>
            </w:pPr>
            <w:r w:rsidRPr="001E6C2A">
              <w:rPr>
                <w:lang w:val="en-GB"/>
              </w:rPr>
              <w:t>Gender</w:t>
            </w:r>
          </w:p>
        </w:tc>
      </w:tr>
      <w:tr w:rsidR="00F827CA" w:rsidRPr="001E6C2A" w14:paraId="66C93040" w14:textId="77777777" w:rsidTr="00472E6F">
        <w:tc>
          <w:tcPr>
            <w:tcW w:w="2518" w:type="dxa"/>
          </w:tcPr>
          <w:p w14:paraId="20A72CD1" w14:textId="77777777" w:rsidR="00F827CA" w:rsidRPr="001E6C2A" w:rsidRDefault="00F827CA" w:rsidP="002912C8">
            <w:pPr>
              <w:pStyle w:val="TableStyle"/>
              <w:rPr>
                <w:lang w:val="en-GB"/>
              </w:rPr>
            </w:pPr>
            <w:r w:rsidRPr="001E6C2A">
              <w:rPr>
                <w:lang w:val="en-GB"/>
              </w:rPr>
              <w:t>Namespace</w:t>
            </w:r>
          </w:p>
        </w:tc>
        <w:tc>
          <w:tcPr>
            <w:tcW w:w="6769" w:type="dxa"/>
          </w:tcPr>
          <w:p w14:paraId="486F096B" w14:textId="5E6F247A" w:rsidR="00F827CA" w:rsidRPr="001E6C2A" w:rsidRDefault="00F827CA" w:rsidP="002912C8">
            <w:pPr>
              <w:pStyle w:val="TableStyle"/>
              <w:rPr>
                <w:lang w:val="en-GB"/>
              </w:rPr>
            </w:pPr>
            <w:proofErr w:type="gramStart"/>
            <w:r w:rsidRPr="001E6C2A">
              <w:rPr>
                <w:lang w:val="en-GB"/>
              </w:rPr>
              <w:t>rdaGr2</w:t>
            </w:r>
            <w:proofErr w:type="gramEnd"/>
          </w:p>
        </w:tc>
      </w:tr>
      <w:tr w:rsidR="00F827CA" w:rsidRPr="001E6C2A" w14:paraId="3A1EE945" w14:textId="77777777" w:rsidTr="00472E6F">
        <w:tc>
          <w:tcPr>
            <w:tcW w:w="2518" w:type="dxa"/>
          </w:tcPr>
          <w:p w14:paraId="4F4CF40C" w14:textId="77777777" w:rsidR="00F827CA" w:rsidRPr="001E6C2A" w:rsidRDefault="00F827CA" w:rsidP="002912C8">
            <w:pPr>
              <w:pStyle w:val="TableStyle"/>
              <w:rPr>
                <w:lang w:val="en-GB"/>
              </w:rPr>
            </w:pPr>
            <w:r w:rsidRPr="001E6C2A">
              <w:rPr>
                <w:lang w:val="en-GB"/>
              </w:rPr>
              <w:t>URI</w:t>
            </w:r>
          </w:p>
        </w:tc>
        <w:tc>
          <w:tcPr>
            <w:tcW w:w="6769" w:type="dxa"/>
          </w:tcPr>
          <w:p w14:paraId="563B404F" w14:textId="711DF15E" w:rsidR="00F827CA" w:rsidRPr="001E6C2A" w:rsidRDefault="00151D55" w:rsidP="002912C8">
            <w:pPr>
              <w:pStyle w:val="TableStyle"/>
              <w:rPr>
                <w:lang w:val="en-GB"/>
              </w:rPr>
            </w:pPr>
            <w:hyperlink r:id="rId56" w:history="1">
              <w:r w:rsidR="00F827CA" w:rsidRPr="001E6C2A">
                <w:rPr>
                  <w:rStyle w:val="Hyperlink"/>
                  <w:lang w:val="en-GB"/>
                </w:rPr>
                <w:t>http://rdvocab.info/ElementsGr2</w:t>
              </w:r>
            </w:hyperlink>
            <w:r w:rsidR="00F827CA" w:rsidRPr="001E6C2A">
              <w:rPr>
                <w:lang w:val="en-GB"/>
              </w:rPr>
              <w:t xml:space="preserve"> </w:t>
            </w:r>
          </w:p>
        </w:tc>
      </w:tr>
      <w:tr w:rsidR="00F827CA" w:rsidRPr="001E6C2A" w14:paraId="1E875AA1" w14:textId="77777777" w:rsidTr="00F55D1B">
        <w:tc>
          <w:tcPr>
            <w:tcW w:w="2518" w:type="dxa"/>
          </w:tcPr>
          <w:p w14:paraId="4EE7DC59" w14:textId="77777777" w:rsidR="00F827CA" w:rsidRPr="001E6C2A" w:rsidRDefault="00F827CA" w:rsidP="002912C8">
            <w:pPr>
              <w:pStyle w:val="TableStyle"/>
              <w:rPr>
                <w:lang w:val="en-GB"/>
              </w:rPr>
            </w:pPr>
            <w:r w:rsidRPr="001E6C2A">
              <w:rPr>
                <w:lang w:val="en-GB"/>
              </w:rPr>
              <w:t>Definition</w:t>
            </w:r>
          </w:p>
        </w:tc>
        <w:tc>
          <w:tcPr>
            <w:tcW w:w="6769" w:type="dxa"/>
            <w:vAlign w:val="bottom"/>
          </w:tcPr>
          <w:p w14:paraId="2FFD2BD5" w14:textId="2595B9ED" w:rsidR="00F827CA" w:rsidRPr="001E6C2A" w:rsidRDefault="00F827CA" w:rsidP="002912C8">
            <w:pPr>
              <w:pStyle w:val="TableStyle"/>
              <w:rPr>
                <w:lang w:val="en-GB"/>
              </w:rPr>
            </w:pPr>
            <w:r w:rsidRPr="001E6C2A">
              <w:rPr>
                <w:lang w:val="en-GB"/>
              </w:rPr>
              <w:t> </w:t>
            </w:r>
          </w:p>
        </w:tc>
      </w:tr>
      <w:tr w:rsidR="00F827CA" w:rsidRPr="001E6C2A" w14:paraId="491DD6BD" w14:textId="77777777" w:rsidTr="00F55D1B">
        <w:tc>
          <w:tcPr>
            <w:tcW w:w="2518" w:type="dxa"/>
          </w:tcPr>
          <w:p w14:paraId="49AC9A92" w14:textId="77777777" w:rsidR="00F827CA" w:rsidRPr="001E6C2A" w:rsidRDefault="00F827CA" w:rsidP="002912C8">
            <w:pPr>
              <w:pStyle w:val="TableStyle"/>
              <w:rPr>
                <w:lang w:val="en-GB"/>
              </w:rPr>
            </w:pPr>
            <w:r w:rsidRPr="001E6C2A">
              <w:rPr>
                <w:lang w:val="en-GB"/>
              </w:rPr>
              <w:t>Superproperty</w:t>
            </w:r>
          </w:p>
        </w:tc>
        <w:tc>
          <w:tcPr>
            <w:tcW w:w="6769" w:type="dxa"/>
            <w:vAlign w:val="bottom"/>
          </w:tcPr>
          <w:p w14:paraId="7DB2A2D6" w14:textId="7C0A8D8A" w:rsidR="00F827CA" w:rsidRPr="001E6C2A" w:rsidRDefault="00F827CA" w:rsidP="002912C8">
            <w:pPr>
              <w:pStyle w:val="TableStyle"/>
              <w:rPr>
                <w:lang w:val="en-GB"/>
              </w:rPr>
            </w:pPr>
            <w:r w:rsidRPr="001E6C2A">
              <w:rPr>
                <w:lang w:val="en-GB"/>
              </w:rPr>
              <w:t> </w:t>
            </w:r>
          </w:p>
        </w:tc>
      </w:tr>
      <w:tr w:rsidR="00F827CA" w:rsidRPr="001E6C2A" w14:paraId="4F313DF1" w14:textId="77777777" w:rsidTr="00472E6F">
        <w:tc>
          <w:tcPr>
            <w:tcW w:w="2518" w:type="dxa"/>
          </w:tcPr>
          <w:p w14:paraId="18C3F930" w14:textId="77777777" w:rsidR="00F827CA" w:rsidRPr="001E6C2A" w:rsidRDefault="00F827CA" w:rsidP="002912C8">
            <w:pPr>
              <w:pStyle w:val="TableStyle"/>
              <w:rPr>
                <w:lang w:val="en-GB"/>
              </w:rPr>
            </w:pPr>
            <w:r w:rsidRPr="001E6C2A">
              <w:rPr>
                <w:lang w:val="en-GB"/>
              </w:rPr>
              <w:t>Equivalent</w:t>
            </w:r>
          </w:p>
        </w:tc>
        <w:tc>
          <w:tcPr>
            <w:tcW w:w="6769" w:type="dxa"/>
            <w:vAlign w:val="bottom"/>
          </w:tcPr>
          <w:p w14:paraId="313B68D3" w14:textId="3BE4DC2C" w:rsidR="00F827CA" w:rsidRPr="001E6C2A" w:rsidRDefault="00F827CA" w:rsidP="002912C8">
            <w:pPr>
              <w:pStyle w:val="TableStyle"/>
              <w:rPr>
                <w:lang w:val="en-GB"/>
              </w:rPr>
            </w:pPr>
            <w:r w:rsidRPr="001E6C2A">
              <w:rPr>
                <w:lang w:val="en-GB"/>
              </w:rPr>
              <w:t>&lt;</w:t>
            </w:r>
            <w:proofErr w:type="gramStart"/>
            <w:r w:rsidRPr="001E6C2A">
              <w:rPr>
                <w:lang w:val="en-GB"/>
              </w:rPr>
              <w:t>foaf:gender</w:t>
            </w:r>
            <w:proofErr w:type="gramEnd"/>
            <w:r w:rsidRPr="001E6C2A">
              <w:rPr>
                <w:lang w:val="en-GB"/>
              </w:rPr>
              <w:t>&gt;</w:t>
            </w:r>
          </w:p>
        </w:tc>
      </w:tr>
      <w:tr w:rsidR="00F827CA" w:rsidRPr="001E6C2A" w14:paraId="7CC00F2A" w14:textId="77777777" w:rsidTr="00472E6F">
        <w:tc>
          <w:tcPr>
            <w:tcW w:w="2518" w:type="dxa"/>
          </w:tcPr>
          <w:p w14:paraId="55E00D05" w14:textId="1DE09C36" w:rsidR="00F827CA" w:rsidRPr="001E6C2A" w:rsidRDefault="00D51434" w:rsidP="002912C8">
            <w:pPr>
              <w:pStyle w:val="TableStyle"/>
              <w:rPr>
                <w:lang w:val="en-GB"/>
              </w:rPr>
            </w:pPr>
            <w:r w:rsidRPr="001E6C2A">
              <w:rPr>
                <w:lang w:val="en-GB"/>
              </w:rPr>
              <w:t>Value</w:t>
            </w:r>
          </w:p>
        </w:tc>
        <w:tc>
          <w:tcPr>
            <w:tcW w:w="6769" w:type="dxa"/>
          </w:tcPr>
          <w:p w14:paraId="0F604EEA" w14:textId="738CCB6D" w:rsidR="00F827CA" w:rsidRPr="001E6C2A" w:rsidRDefault="00F827CA" w:rsidP="002912C8">
            <w:pPr>
              <w:pStyle w:val="TableStyle"/>
              <w:rPr>
                <w:lang w:val="en-GB"/>
              </w:rPr>
            </w:pPr>
            <w:proofErr w:type="gramStart"/>
            <w:r w:rsidRPr="001E6C2A">
              <w:rPr>
                <w:lang w:val="en-GB"/>
              </w:rPr>
              <w:t>literal</w:t>
            </w:r>
            <w:proofErr w:type="gramEnd"/>
            <w:r w:rsidRPr="001E6C2A">
              <w:rPr>
                <w:lang w:val="en-GB"/>
              </w:rPr>
              <w:t xml:space="preserve"> [male; female; transgender; unknown; not applicable]</w:t>
            </w:r>
          </w:p>
        </w:tc>
      </w:tr>
      <w:tr w:rsidR="00F827CA" w:rsidRPr="001E6C2A" w14:paraId="0CD2315A" w14:textId="77777777" w:rsidTr="00472E6F">
        <w:tc>
          <w:tcPr>
            <w:tcW w:w="2518" w:type="dxa"/>
          </w:tcPr>
          <w:p w14:paraId="6F12CC3F" w14:textId="77777777" w:rsidR="00F827CA" w:rsidRPr="001E6C2A" w:rsidRDefault="00F827CA" w:rsidP="002912C8">
            <w:pPr>
              <w:pStyle w:val="TableStyle"/>
              <w:rPr>
                <w:lang w:val="en-GB"/>
              </w:rPr>
            </w:pPr>
            <w:r w:rsidRPr="001E6C2A">
              <w:rPr>
                <w:lang w:val="en-GB"/>
              </w:rPr>
              <w:t>Cardinality</w:t>
            </w:r>
          </w:p>
        </w:tc>
        <w:tc>
          <w:tcPr>
            <w:tcW w:w="6769" w:type="dxa"/>
          </w:tcPr>
          <w:p w14:paraId="3F326ED2" w14:textId="7B6515D8" w:rsidR="00F827CA" w:rsidRPr="001E6C2A" w:rsidRDefault="00F827CA" w:rsidP="002912C8">
            <w:pPr>
              <w:pStyle w:val="TableStyle"/>
              <w:rPr>
                <w:lang w:val="en-GB"/>
              </w:rPr>
            </w:pPr>
            <w:r w:rsidRPr="001E6C2A">
              <w:rPr>
                <w:lang w:val="en-GB"/>
              </w:rPr>
              <w:t>0-1</w:t>
            </w:r>
          </w:p>
        </w:tc>
      </w:tr>
      <w:tr w:rsidR="00F827CA" w:rsidRPr="001E6C2A" w14:paraId="66C404B7" w14:textId="77777777" w:rsidTr="00F55D1B">
        <w:tc>
          <w:tcPr>
            <w:tcW w:w="2518" w:type="dxa"/>
          </w:tcPr>
          <w:p w14:paraId="00A99857" w14:textId="77777777" w:rsidR="00F827CA" w:rsidRPr="001E6C2A" w:rsidRDefault="00F827CA" w:rsidP="002912C8">
            <w:pPr>
              <w:pStyle w:val="TableStyle"/>
              <w:rPr>
                <w:lang w:val="en-GB"/>
              </w:rPr>
            </w:pPr>
            <w:r w:rsidRPr="001E6C2A">
              <w:rPr>
                <w:lang w:val="en-GB"/>
              </w:rPr>
              <w:t>Example</w:t>
            </w:r>
          </w:p>
        </w:tc>
        <w:tc>
          <w:tcPr>
            <w:tcW w:w="6769" w:type="dxa"/>
            <w:vAlign w:val="bottom"/>
          </w:tcPr>
          <w:p w14:paraId="0545EDE4" w14:textId="665CE53E" w:rsidR="00F827CA" w:rsidRPr="001E6C2A" w:rsidRDefault="00F827CA" w:rsidP="002912C8">
            <w:pPr>
              <w:pStyle w:val="TableStyle"/>
              <w:rPr>
                <w:lang w:val="en-GB"/>
              </w:rPr>
            </w:pPr>
            <w:r w:rsidRPr="001E6C2A">
              <w:rPr>
                <w:lang w:val="en-GB"/>
              </w:rPr>
              <w:t> </w:t>
            </w:r>
          </w:p>
        </w:tc>
      </w:tr>
      <w:tr w:rsidR="004A54B2" w:rsidRPr="001E6C2A" w14:paraId="553111FA" w14:textId="77777777" w:rsidTr="00F55D1B">
        <w:tc>
          <w:tcPr>
            <w:tcW w:w="2518" w:type="dxa"/>
          </w:tcPr>
          <w:p w14:paraId="08F5D15C" w14:textId="0EC9625B" w:rsidR="004A54B2" w:rsidRPr="001E6C2A" w:rsidRDefault="004A54B2" w:rsidP="002912C8">
            <w:pPr>
              <w:pStyle w:val="TableStyle"/>
              <w:rPr>
                <w:lang w:val="en-GB"/>
              </w:rPr>
            </w:pPr>
            <w:r w:rsidRPr="001E6C2A">
              <w:rPr>
                <w:lang w:val="en-GB"/>
              </w:rPr>
              <w:t>Europeana note</w:t>
            </w:r>
          </w:p>
        </w:tc>
        <w:tc>
          <w:tcPr>
            <w:tcW w:w="6769" w:type="dxa"/>
            <w:vAlign w:val="bottom"/>
          </w:tcPr>
          <w:p w14:paraId="596D67B9" w14:textId="0316DEB0" w:rsidR="004A54B2" w:rsidRPr="001E6C2A" w:rsidRDefault="004A54B2" w:rsidP="002912C8">
            <w:pPr>
              <w:pStyle w:val="TableStyle"/>
              <w:rPr>
                <w:lang w:val="en-GB"/>
              </w:rPr>
            </w:pPr>
            <w:r w:rsidRPr="001E6C2A">
              <w:rPr>
                <w:lang w:val="en-GB"/>
              </w:rPr>
              <w:t> </w:t>
            </w:r>
            <w:r w:rsidR="00C828A2" w:rsidRPr="001E6C2A">
              <w:rPr>
                <w:lang w:val="en-GB"/>
              </w:rPr>
              <w:t>&lt;</w:t>
            </w:r>
            <w:proofErr w:type="gramStart"/>
            <w:r w:rsidR="00C828A2" w:rsidRPr="001E6C2A">
              <w:rPr>
                <w:lang w:val="en-GB"/>
              </w:rPr>
              <w:t>foaf:gender</w:t>
            </w:r>
            <w:proofErr w:type="gramEnd"/>
            <w:r w:rsidR="00C828A2" w:rsidRPr="001E6C2A">
              <w:rPr>
                <w:lang w:val="en-GB"/>
              </w:rPr>
              <w:t>&gt;male&lt;foaf:gender&gt;</w:t>
            </w:r>
          </w:p>
        </w:tc>
      </w:tr>
      <w:tr w:rsidR="004A54B2" w:rsidRPr="001E6C2A" w14:paraId="2EBB7545" w14:textId="77777777" w:rsidTr="00F55D1B">
        <w:tc>
          <w:tcPr>
            <w:tcW w:w="2518" w:type="dxa"/>
          </w:tcPr>
          <w:p w14:paraId="14A24F81" w14:textId="5ECF0211" w:rsidR="004A54B2" w:rsidRPr="001E6C2A" w:rsidRDefault="004A54B2" w:rsidP="002912C8">
            <w:pPr>
              <w:pStyle w:val="TableStyle"/>
              <w:rPr>
                <w:lang w:val="en-GB"/>
              </w:rPr>
            </w:pPr>
            <w:r w:rsidRPr="001E6C2A">
              <w:rPr>
                <w:lang w:val="en-GB"/>
              </w:rPr>
              <w:t>Europeana Fashion remarks</w:t>
            </w:r>
          </w:p>
        </w:tc>
        <w:tc>
          <w:tcPr>
            <w:tcW w:w="6769" w:type="dxa"/>
            <w:vAlign w:val="bottom"/>
          </w:tcPr>
          <w:p w14:paraId="0210F2AE" w14:textId="77777777" w:rsidR="007240C7" w:rsidRPr="001E6C2A" w:rsidRDefault="007240C7" w:rsidP="002912C8">
            <w:pPr>
              <w:pStyle w:val="TableStyle"/>
              <w:rPr>
                <w:highlight w:val="yellow"/>
                <w:lang w:val="en-GB"/>
              </w:rPr>
            </w:pPr>
            <w:proofErr w:type="gramStart"/>
            <w:r w:rsidRPr="001E6C2A">
              <w:rPr>
                <w:lang w:val="en-GB"/>
              </w:rPr>
              <w:t>greyed</w:t>
            </w:r>
            <w:proofErr w:type="gramEnd"/>
            <w:r w:rsidRPr="001E6C2A">
              <w:rPr>
                <w:lang w:val="en-GB"/>
              </w:rPr>
              <w:t xml:space="preserve"> out in the EDM mapping guidelines</w:t>
            </w:r>
            <w:r w:rsidRPr="001E6C2A">
              <w:rPr>
                <w:highlight w:val="yellow"/>
                <w:lang w:val="en-GB"/>
              </w:rPr>
              <w:t xml:space="preserve"> </w:t>
            </w:r>
          </w:p>
          <w:p w14:paraId="31D0B4F9" w14:textId="0F1EC2A2" w:rsidR="0068305A" w:rsidRPr="001E6C2A" w:rsidRDefault="00897533" w:rsidP="002912C8">
            <w:pPr>
              <w:pStyle w:val="TableStyle"/>
              <w:rPr>
                <w:highlight w:val="yellow"/>
                <w:lang w:val="en-GB"/>
              </w:rPr>
            </w:pPr>
            <w:r w:rsidRPr="001E6C2A">
              <w:rPr>
                <w:lang w:val="en-GB"/>
              </w:rPr>
              <w:t xml:space="preserve">Use of </w:t>
            </w:r>
            <w:r w:rsidR="0068305A" w:rsidRPr="001E6C2A">
              <w:rPr>
                <w:lang w:val="en-GB"/>
              </w:rPr>
              <w:t>the lang tag is recommended</w:t>
            </w:r>
          </w:p>
        </w:tc>
      </w:tr>
    </w:tbl>
    <w:p w14:paraId="654D75B3" w14:textId="77777777" w:rsidR="00472E6F" w:rsidRPr="001E6C2A" w:rsidRDefault="00472E6F" w:rsidP="002912C8">
      <w:pPr>
        <w:pStyle w:val="BodyText"/>
        <w:rPr>
          <w:lang w:val="en-GB"/>
        </w:rPr>
      </w:pPr>
    </w:p>
    <w:p w14:paraId="19A08D81" w14:textId="6A8534E3" w:rsidR="00B259D5" w:rsidRPr="001E6C2A" w:rsidRDefault="0011523F" w:rsidP="002912C8">
      <w:pPr>
        <w:pStyle w:val="Heading3"/>
        <w:rPr>
          <w:lang w:val="en-GB"/>
        </w:rPr>
      </w:pPr>
      <w:bookmarkStart w:id="41" w:name="_Toc215909910"/>
      <w:r w:rsidRPr="001E6C2A">
        <w:rPr>
          <w:lang w:val="en-GB"/>
        </w:rPr>
        <w:t>B</w:t>
      </w:r>
      <w:r w:rsidR="002004CC" w:rsidRPr="001E6C2A">
        <w:rPr>
          <w:lang w:val="en-GB"/>
        </w:rPr>
        <w:t>iographical</w:t>
      </w:r>
      <w:r w:rsidRPr="001E6C2A">
        <w:rPr>
          <w:lang w:val="en-GB"/>
        </w:rPr>
        <w:t xml:space="preserve"> </w:t>
      </w:r>
      <w:r w:rsidR="002004CC" w:rsidRPr="001E6C2A">
        <w:rPr>
          <w:lang w:val="en-GB"/>
        </w:rPr>
        <w:t>Information</w:t>
      </w:r>
      <w:bookmarkEnd w:id="41"/>
    </w:p>
    <w:tbl>
      <w:tblPr>
        <w:tblStyle w:val="TableGrid"/>
        <w:tblW w:w="0" w:type="auto"/>
        <w:tblLook w:val="04A0" w:firstRow="1" w:lastRow="0" w:firstColumn="1" w:lastColumn="0" w:noHBand="0" w:noVBand="1"/>
      </w:tblPr>
      <w:tblGrid>
        <w:gridCol w:w="2518"/>
        <w:gridCol w:w="6769"/>
      </w:tblGrid>
      <w:tr w:rsidR="00F827CA" w:rsidRPr="001E6C2A" w14:paraId="2FC1958C" w14:textId="77777777" w:rsidTr="0017629A">
        <w:tc>
          <w:tcPr>
            <w:tcW w:w="2518" w:type="dxa"/>
          </w:tcPr>
          <w:p w14:paraId="6B6519FF" w14:textId="77777777" w:rsidR="00F827CA" w:rsidRPr="001E6C2A" w:rsidRDefault="00F827CA" w:rsidP="002912C8">
            <w:pPr>
              <w:pStyle w:val="TableStyle"/>
              <w:rPr>
                <w:lang w:val="en-GB"/>
              </w:rPr>
            </w:pPr>
            <w:r w:rsidRPr="001E6C2A">
              <w:rPr>
                <w:lang w:val="en-GB"/>
              </w:rPr>
              <w:t>Name</w:t>
            </w:r>
          </w:p>
        </w:tc>
        <w:tc>
          <w:tcPr>
            <w:tcW w:w="6769" w:type="dxa"/>
          </w:tcPr>
          <w:p w14:paraId="20A331FE" w14:textId="1BE66A12" w:rsidR="00F827CA" w:rsidRPr="001E6C2A" w:rsidRDefault="00F827CA" w:rsidP="002912C8">
            <w:pPr>
              <w:pStyle w:val="TableStyle"/>
              <w:rPr>
                <w:lang w:val="en-GB"/>
              </w:rPr>
            </w:pPr>
            <w:proofErr w:type="gramStart"/>
            <w:r w:rsidRPr="001E6C2A">
              <w:rPr>
                <w:lang w:val="en-GB"/>
              </w:rPr>
              <w:t>biograph</w:t>
            </w:r>
            <w:r w:rsidR="002004CC" w:rsidRPr="001E6C2A">
              <w:rPr>
                <w:lang w:val="en-GB"/>
              </w:rPr>
              <w:t>icalInformation</w:t>
            </w:r>
            <w:proofErr w:type="gramEnd"/>
          </w:p>
        </w:tc>
      </w:tr>
      <w:tr w:rsidR="00F827CA" w:rsidRPr="001E6C2A" w14:paraId="1F5F1C54" w14:textId="77777777" w:rsidTr="00F55D1B">
        <w:tc>
          <w:tcPr>
            <w:tcW w:w="2518" w:type="dxa"/>
          </w:tcPr>
          <w:p w14:paraId="3092DF25" w14:textId="77777777" w:rsidR="00F827CA" w:rsidRPr="001E6C2A" w:rsidRDefault="00F827CA" w:rsidP="002912C8">
            <w:pPr>
              <w:pStyle w:val="TableStyle"/>
              <w:rPr>
                <w:lang w:val="en-GB"/>
              </w:rPr>
            </w:pPr>
            <w:r w:rsidRPr="001E6C2A">
              <w:rPr>
                <w:lang w:val="en-GB"/>
              </w:rPr>
              <w:t>Label</w:t>
            </w:r>
          </w:p>
        </w:tc>
        <w:tc>
          <w:tcPr>
            <w:tcW w:w="6769" w:type="dxa"/>
            <w:vAlign w:val="bottom"/>
          </w:tcPr>
          <w:p w14:paraId="0D876CA1" w14:textId="52C6B532" w:rsidR="00F827CA" w:rsidRPr="001E6C2A" w:rsidRDefault="00F827CA" w:rsidP="002912C8">
            <w:pPr>
              <w:pStyle w:val="TableStyle"/>
              <w:rPr>
                <w:lang w:val="en-GB"/>
              </w:rPr>
            </w:pPr>
            <w:r w:rsidRPr="001E6C2A">
              <w:rPr>
                <w:lang w:val="en-GB"/>
              </w:rPr>
              <w:t>Biograph</w:t>
            </w:r>
            <w:r w:rsidR="002004CC" w:rsidRPr="001E6C2A">
              <w:rPr>
                <w:lang w:val="en-GB"/>
              </w:rPr>
              <w:t>ical information</w:t>
            </w:r>
          </w:p>
        </w:tc>
      </w:tr>
      <w:tr w:rsidR="00F827CA" w:rsidRPr="001E6C2A" w14:paraId="144634E2" w14:textId="77777777" w:rsidTr="0017629A">
        <w:tc>
          <w:tcPr>
            <w:tcW w:w="2518" w:type="dxa"/>
          </w:tcPr>
          <w:p w14:paraId="1ECE9311" w14:textId="77777777" w:rsidR="00F827CA" w:rsidRPr="001E6C2A" w:rsidRDefault="00F827CA" w:rsidP="002912C8">
            <w:pPr>
              <w:pStyle w:val="TableStyle"/>
              <w:rPr>
                <w:lang w:val="en-GB"/>
              </w:rPr>
            </w:pPr>
            <w:r w:rsidRPr="001E6C2A">
              <w:rPr>
                <w:lang w:val="en-GB"/>
              </w:rPr>
              <w:t>Namespace</w:t>
            </w:r>
          </w:p>
        </w:tc>
        <w:tc>
          <w:tcPr>
            <w:tcW w:w="6769" w:type="dxa"/>
          </w:tcPr>
          <w:p w14:paraId="75ECB0C4" w14:textId="0FE48F37" w:rsidR="00F827CA" w:rsidRPr="001E6C2A" w:rsidRDefault="00F827CA" w:rsidP="002912C8">
            <w:pPr>
              <w:pStyle w:val="TableStyle"/>
              <w:rPr>
                <w:lang w:val="en-GB"/>
              </w:rPr>
            </w:pPr>
            <w:proofErr w:type="gramStart"/>
            <w:r w:rsidRPr="001E6C2A">
              <w:rPr>
                <w:lang w:val="en-GB"/>
              </w:rPr>
              <w:t>rdaGr2</w:t>
            </w:r>
            <w:proofErr w:type="gramEnd"/>
          </w:p>
        </w:tc>
      </w:tr>
      <w:tr w:rsidR="00F827CA" w:rsidRPr="001E6C2A" w14:paraId="5B0D8ABE" w14:textId="77777777" w:rsidTr="0017629A">
        <w:tc>
          <w:tcPr>
            <w:tcW w:w="2518" w:type="dxa"/>
          </w:tcPr>
          <w:p w14:paraId="6467884F" w14:textId="77777777" w:rsidR="00F827CA" w:rsidRPr="001E6C2A" w:rsidRDefault="00F827CA" w:rsidP="002912C8">
            <w:pPr>
              <w:pStyle w:val="TableStyle"/>
              <w:rPr>
                <w:lang w:val="en-GB"/>
              </w:rPr>
            </w:pPr>
            <w:r w:rsidRPr="001E6C2A">
              <w:rPr>
                <w:lang w:val="en-GB"/>
              </w:rPr>
              <w:t>URI</w:t>
            </w:r>
          </w:p>
        </w:tc>
        <w:tc>
          <w:tcPr>
            <w:tcW w:w="6769" w:type="dxa"/>
          </w:tcPr>
          <w:p w14:paraId="72E5201A" w14:textId="38E33C2B" w:rsidR="00F827CA" w:rsidRPr="001E6C2A" w:rsidRDefault="00151D55" w:rsidP="002912C8">
            <w:pPr>
              <w:pStyle w:val="TableStyle"/>
              <w:rPr>
                <w:lang w:val="en-GB"/>
              </w:rPr>
            </w:pPr>
            <w:hyperlink r:id="rId57" w:history="1">
              <w:r w:rsidR="002004CC" w:rsidRPr="001E6C2A">
                <w:rPr>
                  <w:rStyle w:val="Hyperlink"/>
                  <w:lang w:val="en-GB"/>
                </w:rPr>
                <w:t>http://purl.org/vocab/bio/0.1/biography</w:t>
              </w:r>
            </w:hyperlink>
            <w:r w:rsidR="002004CC" w:rsidRPr="001E6C2A">
              <w:rPr>
                <w:lang w:val="en-GB"/>
              </w:rPr>
              <w:t xml:space="preserve"> </w:t>
            </w:r>
          </w:p>
        </w:tc>
      </w:tr>
      <w:tr w:rsidR="00F827CA" w:rsidRPr="001E6C2A" w14:paraId="6C383F85" w14:textId="77777777" w:rsidTr="0017629A">
        <w:tc>
          <w:tcPr>
            <w:tcW w:w="2518" w:type="dxa"/>
          </w:tcPr>
          <w:p w14:paraId="31907A42" w14:textId="77777777" w:rsidR="00F827CA" w:rsidRPr="001E6C2A" w:rsidRDefault="00F827CA" w:rsidP="002912C8">
            <w:pPr>
              <w:pStyle w:val="TableStyle"/>
              <w:rPr>
                <w:lang w:val="en-GB"/>
              </w:rPr>
            </w:pPr>
            <w:r w:rsidRPr="001E6C2A">
              <w:rPr>
                <w:lang w:val="en-GB"/>
              </w:rPr>
              <w:t>Definition</w:t>
            </w:r>
          </w:p>
        </w:tc>
        <w:tc>
          <w:tcPr>
            <w:tcW w:w="6769" w:type="dxa"/>
          </w:tcPr>
          <w:p w14:paraId="0EAF0AA6" w14:textId="76D7AA8D" w:rsidR="00F827CA" w:rsidRPr="001E6C2A" w:rsidRDefault="00F827CA" w:rsidP="002912C8">
            <w:pPr>
              <w:pStyle w:val="TableStyle"/>
              <w:rPr>
                <w:lang w:val="en-GB"/>
              </w:rPr>
            </w:pPr>
            <w:r w:rsidRPr="001E6C2A">
              <w:rPr>
                <w:lang w:val="en-GB"/>
              </w:rPr>
              <w:t>An extended description or account of someone's life.</w:t>
            </w:r>
          </w:p>
        </w:tc>
      </w:tr>
      <w:tr w:rsidR="00F827CA" w:rsidRPr="001E6C2A" w14:paraId="3DE342DE" w14:textId="77777777" w:rsidTr="0017629A">
        <w:tc>
          <w:tcPr>
            <w:tcW w:w="2518" w:type="dxa"/>
          </w:tcPr>
          <w:p w14:paraId="44E9BA84" w14:textId="77777777" w:rsidR="00F827CA" w:rsidRPr="001E6C2A" w:rsidRDefault="00F827CA" w:rsidP="002912C8">
            <w:pPr>
              <w:pStyle w:val="TableStyle"/>
              <w:rPr>
                <w:lang w:val="en-GB"/>
              </w:rPr>
            </w:pPr>
            <w:r w:rsidRPr="001E6C2A">
              <w:rPr>
                <w:lang w:val="en-GB"/>
              </w:rPr>
              <w:t>Superproperty</w:t>
            </w:r>
          </w:p>
        </w:tc>
        <w:tc>
          <w:tcPr>
            <w:tcW w:w="6769" w:type="dxa"/>
          </w:tcPr>
          <w:p w14:paraId="55A534B1" w14:textId="454F9FD8" w:rsidR="00F827CA" w:rsidRPr="001E6C2A" w:rsidRDefault="00897533" w:rsidP="002912C8">
            <w:pPr>
              <w:pStyle w:val="TableStyle"/>
              <w:rPr>
                <w:lang w:val="en-GB"/>
              </w:rPr>
            </w:pPr>
            <w:proofErr w:type="gramStart"/>
            <w:r w:rsidRPr="001E6C2A">
              <w:rPr>
                <w:lang w:val="en-GB"/>
              </w:rPr>
              <w:t>dc:description</w:t>
            </w:r>
            <w:proofErr w:type="gramEnd"/>
          </w:p>
        </w:tc>
      </w:tr>
      <w:tr w:rsidR="00F827CA" w:rsidRPr="001E6C2A" w14:paraId="3A745CDB" w14:textId="77777777" w:rsidTr="00F55D1B">
        <w:tc>
          <w:tcPr>
            <w:tcW w:w="2518" w:type="dxa"/>
          </w:tcPr>
          <w:p w14:paraId="52890CF3" w14:textId="77777777" w:rsidR="00F827CA" w:rsidRPr="001E6C2A" w:rsidRDefault="00F827CA" w:rsidP="002912C8">
            <w:pPr>
              <w:pStyle w:val="TableStyle"/>
              <w:rPr>
                <w:lang w:val="en-GB"/>
              </w:rPr>
            </w:pPr>
            <w:r w:rsidRPr="001E6C2A">
              <w:rPr>
                <w:lang w:val="en-GB"/>
              </w:rPr>
              <w:t>Equivalent</w:t>
            </w:r>
          </w:p>
        </w:tc>
        <w:tc>
          <w:tcPr>
            <w:tcW w:w="6769" w:type="dxa"/>
          </w:tcPr>
          <w:p w14:paraId="6EC298FF" w14:textId="6522DFA3" w:rsidR="00F827CA" w:rsidRPr="001E6C2A" w:rsidRDefault="00F827CA" w:rsidP="002912C8">
            <w:pPr>
              <w:pStyle w:val="TableStyle"/>
              <w:rPr>
                <w:lang w:val="en-GB"/>
              </w:rPr>
            </w:pPr>
            <w:proofErr w:type="gramStart"/>
            <w:r w:rsidRPr="001E6C2A">
              <w:rPr>
                <w:lang w:val="en-GB"/>
              </w:rPr>
              <w:t>bio:biography</w:t>
            </w:r>
            <w:proofErr w:type="gramEnd"/>
          </w:p>
        </w:tc>
      </w:tr>
      <w:tr w:rsidR="00F827CA" w:rsidRPr="001E6C2A" w14:paraId="49E5A927" w14:textId="77777777" w:rsidTr="00F55D1B">
        <w:tc>
          <w:tcPr>
            <w:tcW w:w="2518" w:type="dxa"/>
          </w:tcPr>
          <w:p w14:paraId="6CDDB4DE" w14:textId="35C4F431" w:rsidR="00F827CA" w:rsidRPr="001E6C2A" w:rsidRDefault="00D51434" w:rsidP="002912C8">
            <w:pPr>
              <w:pStyle w:val="TableStyle"/>
              <w:rPr>
                <w:lang w:val="en-GB"/>
              </w:rPr>
            </w:pPr>
            <w:r w:rsidRPr="001E6C2A">
              <w:rPr>
                <w:lang w:val="en-GB"/>
              </w:rPr>
              <w:t>Value</w:t>
            </w:r>
          </w:p>
        </w:tc>
        <w:tc>
          <w:tcPr>
            <w:tcW w:w="6769" w:type="dxa"/>
            <w:vAlign w:val="bottom"/>
          </w:tcPr>
          <w:p w14:paraId="107093E0" w14:textId="098F1C98" w:rsidR="00F827CA" w:rsidRPr="001E6C2A" w:rsidRDefault="00F827CA" w:rsidP="002912C8">
            <w:pPr>
              <w:pStyle w:val="TableStyle"/>
              <w:rPr>
                <w:lang w:val="en-GB"/>
              </w:rPr>
            </w:pPr>
            <w:proofErr w:type="gramStart"/>
            <w:r w:rsidRPr="001E6C2A">
              <w:rPr>
                <w:lang w:val="en-GB"/>
              </w:rPr>
              <w:t>literal</w:t>
            </w:r>
            <w:proofErr w:type="gramEnd"/>
          </w:p>
        </w:tc>
      </w:tr>
      <w:tr w:rsidR="00D65772" w:rsidRPr="001E6C2A" w14:paraId="1BDE9F90" w14:textId="77777777" w:rsidTr="00F55D1B">
        <w:tc>
          <w:tcPr>
            <w:tcW w:w="2518" w:type="dxa"/>
          </w:tcPr>
          <w:p w14:paraId="0A972087" w14:textId="77777777" w:rsidR="00D65772" w:rsidRPr="001E6C2A" w:rsidRDefault="00D65772" w:rsidP="002912C8">
            <w:pPr>
              <w:pStyle w:val="TableStyle"/>
              <w:rPr>
                <w:lang w:val="en-GB"/>
              </w:rPr>
            </w:pPr>
            <w:r w:rsidRPr="001E6C2A">
              <w:rPr>
                <w:lang w:val="en-GB"/>
              </w:rPr>
              <w:t>Cardinality</w:t>
            </w:r>
          </w:p>
        </w:tc>
        <w:tc>
          <w:tcPr>
            <w:tcW w:w="6769" w:type="dxa"/>
            <w:vAlign w:val="bottom"/>
          </w:tcPr>
          <w:p w14:paraId="62C788F9" w14:textId="350D3729" w:rsidR="00D65772" w:rsidRPr="001E6C2A" w:rsidRDefault="00D65772" w:rsidP="002912C8">
            <w:pPr>
              <w:pStyle w:val="TableStyle"/>
              <w:rPr>
                <w:lang w:val="en-GB"/>
              </w:rPr>
            </w:pPr>
            <w:r w:rsidRPr="001E6C2A">
              <w:rPr>
                <w:color w:val="000000"/>
                <w:lang w:val="en-GB"/>
              </w:rPr>
              <w:t>1-… (1 per language)</w:t>
            </w:r>
          </w:p>
        </w:tc>
      </w:tr>
      <w:tr w:rsidR="00F827CA" w:rsidRPr="001E6C2A" w14:paraId="548856E5" w14:textId="77777777" w:rsidTr="00F55D1B">
        <w:tc>
          <w:tcPr>
            <w:tcW w:w="2518" w:type="dxa"/>
          </w:tcPr>
          <w:p w14:paraId="129B3B23" w14:textId="77777777" w:rsidR="00F827CA" w:rsidRPr="001E6C2A" w:rsidRDefault="00F827CA" w:rsidP="002912C8">
            <w:pPr>
              <w:pStyle w:val="TableStyle"/>
              <w:rPr>
                <w:lang w:val="en-GB"/>
              </w:rPr>
            </w:pPr>
            <w:r w:rsidRPr="001E6C2A">
              <w:rPr>
                <w:lang w:val="en-GB"/>
              </w:rPr>
              <w:t>Example</w:t>
            </w:r>
          </w:p>
        </w:tc>
        <w:tc>
          <w:tcPr>
            <w:tcW w:w="6769" w:type="dxa"/>
            <w:vAlign w:val="bottom"/>
          </w:tcPr>
          <w:p w14:paraId="683857AC" w14:textId="76710755" w:rsidR="00F827CA" w:rsidRPr="001E6C2A" w:rsidRDefault="00C828A2" w:rsidP="002912C8">
            <w:pPr>
              <w:pStyle w:val="TableStyle"/>
              <w:rPr>
                <w:lang w:val="en-GB"/>
              </w:rPr>
            </w:pPr>
            <w:r w:rsidRPr="001E6C2A">
              <w:rPr>
                <w:lang w:val="en-GB"/>
              </w:rPr>
              <w:t>&lt;</w:t>
            </w:r>
            <w:proofErr w:type="gramStart"/>
            <w:r w:rsidRPr="001E6C2A">
              <w:rPr>
                <w:lang w:val="en-GB"/>
              </w:rPr>
              <w:t>biographicalInformation</w:t>
            </w:r>
            <w:proofErr w:type="gramEnd"/>
            <w:r w:rsidRPr="001E6C2A">
              <w:rPr>
                <w:lang w:val="en-GB"/>
              </w:rPr>
              <w:t>&gt;Martin Margiela (born April 9, 1957 in Genk, Belgium) is a Be</w:t>
            </w:r>
            <w:r w:rsidRPr="001E6C2A">
              <w:rPr>
                <w:lang w:val="en-GB"/>
              </w:rPr>
              <w:t>l</w:t>
            </w:r>
            <w:r w:rsidRPr="001E6C2A">
              <w:rPr>
                <w:lang w:val="en-GB"/>
              </w:rPr>
              <w:t xml:space="preserve">gian fashion designer. He studied at Antwerp's Royal Academy of Fine Arts along with the legendary </w:t>
            </w:r>
            <w:r w:rsidR="001E6C2A" w:rsidRPr="001E6C2A">
              <w:rPr>
                <w:lang w:val="en-GB"/>
              </w:rPr>
              <w:t>avant-garde</w:t>
            </w:r>
            <w:r w:rsidRPr="001E6C2A">
              <w:rPr>
                <w:lang w:val="en-GB"/>
              </w:rPr>
              <w:t xml:space="preserve"> fashion collective the Antwerp Six. </w:t>
            </w:r>
            <w:proofErr w:type="gramStart"/>
            <w:r w:rsidRPr="001E6C2A">
              <w:rPr>
                <w:lang w:val="en-GB"/>
              </w:rPr>
              <w:t>Many[</w:t>
            </w:r>
            <w:proofErr w:type="gramEnd"/>
            <w:r w:rsidRPr="001E6C2A">
              <w:rPr>
                <w:lang w:val="en-GB"/>
              </w:rPr>
              <w:t>who?] still consider him to be the "7th" member of the collective.&lt;/biographicalInformation&gt;</w:t>
            </w:r>
          </w:p>
        </w:tc>
      </w:tr>
      <w:tr w:rsidR="004A54B2" w:rsidRPr="001E6C2A" w14:paraId="724B86D6" w14:textId="77777777" w:rsidTr="00F55D1B">
        <w:tc>
          <w:tcPr>
            <w:tcW w:w="2518" w:type="dxa"/>
          </w:tcPr>
          <w:p w14:paraId="0D7A813C" w14:textId="12294D8D" w:rsidR="004A54B2" w:rsidRPr="001E6C2A" w:rsidRDefault="004A54B2" w:rsidP="002912C8">
            <w:pPr>
              <w:pStyle w:val="TableStyle"/>
              <w:rPr>
                <w:lang w:val="en-GB"/>
              </w:rPr>
            </w:pPr>
            <w:r w:rsidRPr="001E6C2A">
              <w:rPr>
                <w:lang w:val="en-GB"/>
              </w:rPr>
              <w:t>Europeana note</w:t>
            </w:r>
          </w:p>
        </w:tc>
        <w:tc>
          <w:tcPr>
            <w:tcW w:w="6769" w:type="dxa"/>
            <w:vAlign w:val="bottom"/>
          </w:tcPr>
          <w:p w14:paraId="2FBC9FCF" w14:textId="0CF03B70" w:rsidR="004A54B2" w:rsidRPr="001E6C2A" w:rsidRDefault="004A54B2" w:rsidP="002912C8">
            <w:pPr>
              <w:pStyle w:val="TableStyle"/>
              <w:rPr>
                <w:lang w:val="en-GB"/>
              </w:rPr>
            </w:pPr>
          </w:p>
        </w:tc>
      </w:tr>
      <w:tr w:rsidR="00304116" w:rsidRPr="001E6C2A" w14:paraId="6BBB369C" w14:textId="77777777" w:rsidTr="00F55D1B">
        <w:tc>
          <w:tcPr>
            <w:tcW w:w="2518" w:type="dxa"/>
          </w:tcPr>
          <w:p w14:paraId="5215BF5C" w14:textId="5590E00E" w:rsidR="00304116" w:rsidRPr="001E6C2A" w:rsidRDefault="00304116" w:rsidP="002912C8">
            <w:pPr>
              <w:pStyle w:val="TableStyle"/>
              <w:rPr>
                <w:lang w:val="en-GB"/>
              </w:rPr>
            </w:pPr>
            <w:r w:rsidRPr="001E6C2A">
              <w:rPr>
                <w:lang w:val="en-GB"/>
              </w:rPr>
              <w:t>Europeana Fashion remarks</w:t>
            </w:r>
          </w:p>
        </w:tc>
        <w:tc>
          <w:tcPr>
            <w:tcW w:w="6769" w:type="dxa"/>
            <w:vAlign w:val="bottom"/>
          </w:tcPr>
          <w:p w14:paraId="10FA3085" w14:textId="511A3C68" w:rsidR="00304116" w:rsidRPr="001E6C2A" w:rsidRDefault="00C828A2" w:rsidP="002912C8">
            <w:pPr>
              <w:pStyle w:val="TableStyle"/>
              <w:rPr>
                <w:lang w:val="en-GB"/>
              </w:rPr>
            </w:pPr>
            <w:r w:rsidRPr="001E6C2A">
              <w:rPr>
                <w:lang w:val="en-GB"/>
              </w:rPr>
              <w:t>G</w:t>
            </w:r>
            <w:r w:rsidR="00304116" w:rsidRPr="001E6C2A">
              <w:rPr>
                <w:lang w:val="en-GB"/>
              </w:rPr>
              <w:t>reyed out in the EDM mapping guidelines, so not (yet) visible in Europeana.</w:t>
            </w:r>
          </w:p>
          <w:p w14:paraId="275B1181" w14:textId="002EC8E7" w:rsidR="00E32B87" w:rsidRPr="001E6C2A" w:rsidRDefault="00E32B87" w:rsidP="002912C8">
            <w:pPr>
              <w:pStyle w:val="TableStyle"/>
              <w:rPr>
                <w:lang w:val="en-GB"/>
              </w:rPr>
            </w:pPr>
            <w:r w:rsidRPr="001E6C2A">
              <w:rPr>
                <w:lang w:val="en-GB"/>
              </w:rPr>
              <w:t>The use of a language tag is recommended.</w:t>
            </w:r>
          </w:p>
        </w:tc>
      </w:tr>
    </w:tbl>
    <w:p w14:paraId="3F613FFE" w14:textId="36AB14E5" w:rsidR="00B259D5" w:rsidRPr="001E6C2A" w:rsidRDefault="0011523F" w:rsidP="002912C8">
      <w:pPr>
        <w:pStyle w:val="Heading3"/>
        <w:rPr>
          <w:lang w:val="en-GB"/>
        </w:rPr>
      </w:pPr>
      <w:bookmarkStart w:id="42" w:name="_Toc215909911"/>
      <w:r w:rsidRPr="001E6C2A">
        <w:rPr>
          <w:lang w:val="en-GB"/>
        </w:rPr>
        <w:t>H</w:t>
      </w:r>
      <w:r w:rsidR="00F55D1B" w:rsidRPr="001E6C2A">
        <w:rPr>
          <w:lang w:val="en-GB"/>
        </w:rPr>
        <w:t>omepage</w:t>
      </w:r>
      <w:bookmarkEnd w:id="42"/>
    </w:p>
    <w:tbl>
      <w:tblPr>
        <w:tblStyle w:val="TableGrid"/>
        <w:tblW w:w="0" w:type="auto"/>
        <w:tblLook w:val="04A0" w:firstRow="1" w:lastRow="0" w:firstColumn="1" w:lastColumn="0" w:noHBand="0" w:noVBand="1"/>
      </w:tblPr>
      <w:tblGrid>
        <w:gridCol w:w="2518"/>
        <w:gridCol w:w="6769"/>
      </w:tblGrid>
      <w:tr w:rsidR="00F55D1B" w:rsidRPr="001E6C2A" w14:paraId="1CBAA5CF" w14:textId="77777777" w:rsidTr="0017629A">
        <w:tc>
          <w:tcPr>
            <w:tcW w:w="2518" w:type="dxa"/>
          </w:tcPr>
          <w:p w14:paraId="2376027E" w14:textId="77777777" w:rsidR="00F55D1B" w:rsidRPr="001E6C2A" w:rsidRDefault="00F55D1B" w:rsidP="002912C8">
            <w:pPr>
              <w:pStyle w:val="TableStyle"/>
              <w:rPr>
                <w:lang w:val="en-GB"/>
              </w:rPr>
            </w:pPr>
            <w:r w:rsidRPr="001E6C2A">
              <w:rPr>
                <w:lang w:val="en-GB"/>
              </w:rPr>
              <w:t>Name</w:t>
            </w:r>
          </w:p>
        </w:tc>
        <w:tc>
          <w:tcPr>
            <w:tcW w:w="6769" w:type="dxa"/>
          </w:tcPr>
          <w:p w14:paraId="014A5C11" w14:textId="4FEE8DEC" w:rsidR="00F55D1B" w:rsidRPr="001E6C2A" w:rsidRDefault="00F55D1B" w:rsidP="002912C8">
            <w:pPr>
              <w:pStyle w:val="TableStyle"/>
              <w:rPr>
                <w:lang w:val="en-GB"/>
              </w:rPr>
            </w:pPr>
            <w:proofErr w:type="gramStart"/>
            <w:r w:rsidRPr="001E6C2A">
              <w:rPr>
                <w:lang w:val="en-GB"/>
              </w:rPr>
              <w:t>homepage</w:t>
            </w:r>
            <w:proofErr w:type="gramEnd"/>
          </w:p>
        </w:tc>
      </w:tr>
      <w:tr w:rsidR="00F55D1B" w:rsidRPr="001E6C2A" w14:paraId="0B0ADA3C" w14:textId="77777777" w:rsidTr="0017629A">
        <w:tc>
          <w:tcPr>
            <w:tcW w:w="2518" w:type="dxa"/>
          </w:tcPr>
          <w:p w14:paraId="3F77C16E" w14:textId="77777777" w:rsidR="00F55D1B" w:rsidRPr="001E6C2A" w:rsidRDefault="00F55D1B" w:rsidP="002912C8">
            <w:pPr>
              <w:pStyle w:val="TableStyle"/>
              <w:rPr>
                <w:lang w:val="en-GB"/>
              </w:rPr>
            </w:pPr>
            <w:r w:rsidRPr="001E6C2A">
              <w:rPr>
                <w:lang w:val="en-GB"/>
              </w:rPr>
              <w:t>Label</w:t>
            </w:r>
          </w:p>
        </w:tc>
        <w:tc>
          <w:tcPr>
            <w:tcW w:w="6769" w:type="dxa"/>
          </w:tcPr>
          <w:p w14:paraId="70446606" w14:textId="0DC76C3B" w:rsidR="00F55D1B" w:rsidRPr="001E6C2A" w:rsidRDefault="00F55D1B" w:rsidP="002912C8">
            <w:pPr>
              <w:pStyle w:val="TableStyle"/>
              <w:rPr>
                <w:lang w:val="en-GB"/>
              </w:rPr>
            </w:pPr>
            <w:r w:rsidRPr="001E6C2A">
              <w:rPr>
                <w:lang w:val="en-GB"/>
              </w:rPr>
              <w:t>Homepage</w:t>
            </w:r>
          </w:p>
        </w:tc>
      </w:tr>
      <w:tr w:rsidR="00F55D1B" w:rsidRPr="001E6C2A" w14:paraId="7E9A0E87" w14:textId="77777777" w:rsidTr="0017629A">
        <w:tc>
          <w:tcPr>
            <w:tcW w:w="2518" w:type="dxa"/>
          </w:tcPr>
          <w:p w14:paraId="3A62F28F" w14:textId="77777777" w:rsidR="00F55D1B" w:rsidRPr="001E6C2A" w:rsidRDefault="00F55D1B" w:rsidP="002912C8">
            <w:pPr>
              <w:pStyle w:val="TableStyle"/>
              <w:rPr>
                <w:lang w:val="en-GB"/>
              </w:rPr>
            </w:pPr>
            <w:r w:rsidRPr="001E6C2A">
              <w:rPr>
                <w:lang w:val="en-GB"/>
              </w:rPr>
              <w:t>Namespace</w:t>
            </w:r>
          </w:p>
        </w:tc>
        <w:tc>
          <w:tcPr>
            <w:tcW w:w="6769" w:type="dxa"/>
          </w:tcPr>
          <w:p w14:paraId="01002BB9" w14:textId="368FD093" w:rsidR="00F55D1B" w:rsidRPr="001E6C2A" w:rsidRDefault="00F55D1B" w:rsidP="002912C8">
            <w:pPr>
              <w:pStyle w:val="TableStyle"/>
              <w:rPr>
                <w:lang w:val="en-GB"/>
              </w:rPr>
            </w:pPr>
            <w:proofErr w:type="gramStart"/>
            <w:r w:rsidRPr="001E6C2A">
              <w:rPr>
                <w:lang w:val="en-GB"/>
              </w:rPr>
              <w:t>foaf</w:t>
            </w:r>
            <w:proofErr w:type="gramEnd"/>
          </w:p>
        </w:tc>
      </w:tr>
      <w:tr w:rsidR="00F55D1B" w:rsidRPr="001E6C2A" w14:paraId="7C9BC1E1" w14:textId="77777777" w:rsidTr="0017629A">
        <w:tc>
          <w:tcPr>
            <w:tcW w:w="2518" w:type="dxa"/>
          </w:tcPr>
          <w:p w14:paraId="772C4554" w14:textId="77777777" w:rsidR="00F55D1B" w:rsidRPr="001E6C2A" w:rsidRDefault="00F55D1B" w:rsidP="002912C8">
            <w:pPr>
              <w:pStyle w:val="TableStyle"/>
              <w:rPr>
                <w:lang w:val="en-GB"/>
              </w:rPr>
            </w:pPr>
            <w:r w:rsidRPr="001E6C2A">
              <w:rPr>
                <w:lang w:val="en-GB"/>
              </w:rPr>
              <w:t>URI</w:t>
            </w:r>
          </w:p>
        </w:tc>
        <w:tc>
          <w:tcPr>
            <w:tcW w:w="6769" w:type="dxa"/>
          </w:tcPr>
          <w:p w14:paraId="786CAFA8" w14:textId="4E85A48F" w:rsidR="00F55D1B" w:rsidRPr="001E6C2A" w:rsidRDefault="00151D55" w:rsidP="002912C8">
            <w:pPr>
              <w:pStyle w:val="TableStyle"/>
              <w:rPr>
                <w:lang w:val="en-GB"/>
              </w:rPr>
            </w:pPr>
            <w:hyperlink r:id="rId58" w:anchor="term_homepage" w:history="1">
              <w:r w:rsidR="00F55D1B" w:rsidRPr="001E6C2A">
                <w:rPr>
                  <w:rStyle w:val="Hyperlink"/>
                  <w:lang w:val="en-GB"/>
                </w:rPr>
                <w:t>http://xmlns.com/foaf/spec/#term_homepage</w:t>
              </w:r>
            </w:hyperlink>
            <w:r w:rsidR="00F55D1B" w:rsidRPr="001E6C2A">
              <w:rPr>
                <w:lang w:val="en-GB"/>
              </w:rPr>
              <w:t xml:space="preserve"> </w:t>
            </w:r>
          </w:p>
        </w:tc>
      </w:tr>
      <w:tr w:rsidR="00F55D1B" w:rsidRPr="001E6C2A" w14:paraId="6BB30B11" w14:textId="77777777" w:rsidTr="0017629A">
        <w:tc>
          <w:tcPr>
            <w:tcW w:w="2518" w:type="dxa"/>
          </w:tcPr>
          <w:p w14:paraId="7E69CCB2" w14:textId="77777777" w:rsidR="00F55D1B" w:rsidRPr="001E6C2A" w:rsidRDefault="00F55D1B" w:rsidP="002912C8">
            <w:pPr>
              <w:pStyle w:val="TableStyle"/>
              <w:rPr>
                <w:lang w:val="en-GB"/>
              </w:rPr>
            </w:pPr>
            <w:r w:rsidRPr="001E6C2A">
              <w:rPr>
                <w:lang w:val="en-GB"/>
              </w:rPr>
              <w:t>Definition</w:t>
            </w:r>
          </w:p>
        </w:tc>
        <w:tc>
          <w:tcPr>
            <w:tcW w:w="6769" w:type="dxa"/>
          </w:tcPr>
          <w:p w14:paraId="3BDEC186" w14:textId="5C85DB2A" w:rsidR="00F55D1B" w:rsidRPr="001E6C2A" w:rsidRDefault="00F55D1B" w:rsidP="002912C8">
            <w:pPr>
              <w:pStyle w:val="TableStyle"/>
              <w:rPr>
                <w:lang w:val="en-GB"/>
              </w:rPr>
            </w:pPr>
            <w:r w:rsidRPr="001E6C2A">
              <w:rPr>
                <w:lang w:val="en-GB"/>
              </w:rPr>
              <w:t>The homepage of the personal or corporate website of an Agent</w:t>
            </w:r>
          </w:p>
        </w:tc>
      </w:tr>
      <w:tr w:rsidR="00F55D1B" w:rsidRPr="001E6C2A" w14:paraId="78817BFA" w14:textId="77777777" w:rsidTr="00F55D1B">
        <w:tc>
          <w:tcPr>
            <w:tcW w:w="2518" w:type="dxa"/>
          </w:tcPr>
          <w:p w14:paraId="4EBC7FC3" w14:textId="77777777" w:rsidR="00F55D1B" w:rsidRPr="001E6C2A" w:rsidRDefault="00F55D1B" w:rsidP="002912C8">
            <w:pPr>
              <w:pStyle w:val="TableStyle"/>
              <w:rPr>
                <w:lang w:val="en-GB"/>
              </w:rPr>
            </w:pPr>
            <w:r w:rsidRPr="001E6C2A">
              <w:rPr>
                <w:lang w:val="en-GB"/>
              </w:rPr>
              <w:t>Superproperty</w:t>
            </w:r>
          </w:p>
        </w:tc>
        <w:tc>
          <w:tcPr>
            <w:tcW w:w="6769" w:type="dxa"/>
            <w:vAlign w:val="bottom"/>
          </w:tcPr>
          <w:p w14:paraId="307E4DF5" w14:textId="1226820E" w:rsidR="00F55D1B" w:rsidRPr="001E6C2A" w:rsidRDefault="00F55D1B" w:rsidP="002912C8">
            <w:pPr>
              <w:pStyle w:val="TableStyle"/>
              <w:rPr>
                <w:lang w:val="en-GB"/>
              </w:rPr>
            </w:pPr>
          </w:p>
        </w:tc>
      </w:tr>
      <w:tr w:rsidR="00F55D1B" w:rsidRPr="001E6C2A" w14:paraId="3F4A972E" w14:textId="77777777" w:rsidTr="0017629A">
        <w:tc>
          <w:tcPr>
            <w:tcW w:w="2518" w:type="dxa"/>
          </w:tcPr>
          <w:p w14:paraId="1A7E2D12" w14:textId="77777777" w:rsidR="00F55D1B" w:rsidRPr="001E6C2A" w:rsidRDefault="00F55D1B" w:rsidP="002912C8">
            <w:pPr>
              <w:pStyle w:val="TableStyle"/>
              <w:rPr>
                <w:lang w:val="en-GB"/>
              </w:rPr>
            </w:pPr>
            <w:r w:rsidRPr="001E6C2A">
              <w:rPr>
                <w:lang w:val="en-GB"/>
              </w:rPr>
              <w:t>Equivalent</w:t>
            </w:r>
          </w:p>
        </w:tc>
        <w:tc>
          <w:tcPr>
            <w:tcW w:w="6769" w:type="dxa"/>
            <w:vAlign w:val="bottom"/>
          </w:tcPr>
          <w:p w14:paraId="7593B9C4" w14:textId="0569F886" w:rsidR="00F55D1B" w:rsidRPr="001E6C2A" w:rsidRDefault="00F55D1B" w:rsidP="002912C8">
            <w:pPr>
              <w:pStyle w:val="TableStyle"/>
              <w:rPr>
                <w:lang w:val="en-GB"/>
              </w:rPr>
            </w:pPr>
            <w:r w:rsidRPr="001E6C2A">
              <w:rPr>
                <w:lang w:val="en-GB"/>
              </w:rPr>
              <w:t> </w:t>
            </w:r>
          </w:p>
        </w:tc>
      </w:tr>
      <w:tr w:rsidR="00F55D1B" w:rsidRPr="001E6C2A" w14:paraId="36B7E31F" w14:textId="77777777" w:rsidTr="0017629A">
        <w:tc>
          <w:tcPr>
            <w:tcW w:w="2518" w:type="dxa"/>
          </w:tcPr>
          <w:p w14:paraId="442C7042" w14:textId="1AD0FA0A" w:rsidR="00F55D1B" w:rsidRPr="001E6C2A" w:rsidRDefault="00D51434" w:rsidP="002912C8">
            <w:pPr>
              <w:pStyle w:val="TableStyle"/>
              <w:rPr>
                <w:lang w:val="en-GB"/>
              </w:rPr>
            </w:pPr>
            <w:r w:rsidRPr="001E6C2A">
              <w:rPr>
                <w:lang w:val="en-GB"/>
              </w:rPr>
              <w:t>Value</w:t>
            </w:r>
          </w:p>
        </w:tc>
        <w:tc>
          <w:tcPr>
            <w:tcW w:w="6769" w:type="dxa"/>
          </w:tcPr>
          <w:p w14:paraId="77DB64D3" w14:textId="6B102113" w:rsidR="00F55D1B" w:rsidRPr="001E6C2A" w:rsidRDefault="009F1148" w:rsidP="002912C8">
            <w:pPr>
              <w:pStyle w:val="TableStyle"/>
              <w:rPr>
                <w:lang w:val="en-GB"/>
              </w:rPr>
            </w:pPr>
            <w:r w:rsidRPr="001E6C2A">
              <w:rPr>
                <w:lang w:val="en-GB"/>
              </w:rPr>
              <w:t>URI</w:t>
            </w:r>
          </w:p>
        </w:tc>
      </w:tr>
      <w:tr w:rsidR="00F55D1B" w:rsidRPr="001E6C2A" w14:paraId="45ADB130" w14:textId="77777777" w:rsidTr="0017629A">
        <w:tc>
          <w:tcPr>
            <w:tcW w:w="2518" w:type="dxa"/>
          </w:tcPr>
          <w:p w14:paraId="4790E877" w14:textId="77777777" w:rsidR="00F55D1B" w:rsidRPr="001E6C2A" w:rsidRDefault="00F55D1B" w:rsidP="002912C8">
            <w:pPr>
              <w:pStyle w:val="TableStyle"/>
              <w:rPr>
                <w:lang w:val="en-GB"/>
              </w:rPr>
            </w:pPr>
            <w:r w:rsidRPr="001E6C2A">
              <w:rPr>
                <w:lang w:val="en-GB"/>
              </w:rPr>
              <w:t>Cardinality</w:t>
            </w:r>
          </w:p>
        </w:tc>
        <w:tc>
          <w:tcPr>
            <w:tcW w:w="6769" w:type="dxa"/>
          </w:tcPr>
          <w:p w14:paraId="1D32ECA8" w14:textId="2673194B" w:rsidR="00F55D1B" w:rsidRPr="001E6C2A" w:rsidRDefault="009F1148" w:rsidP="002912C8">
            <w:pPr>
              <w:pStyle w:val="TableStyle"/>
              <w:rPr>
                <w:lang w:val="en-GB"/>
              </w:rPr>
            </w:pPr>
            <w:r w:rsidRPr="001E6C2A">
              <w:rPr>
                <w:lang w:val="en-GB"/>
              </w:rPr>
              <w:t>0…</w:t>
            </w:r>
          </w:p>
        </w:tc>
      </w:tr>
      <w:tr w:rsidR="00F55D1B" w:rsidRPr="001E6C2A" w14:paraId="22DCFB72" w14:textId="77777777" w:rsidTr="0017629A">
        <w:tc>
          <w:tcPr>
            <w:tcW w:w="2518" w:type="dxa"/>
          </w:tcPr>
          <w:p w14:paraId="03B194AD" w14:textId="77777777" w:rsidR="00F55D1B" w:rsidRPr="001E6C2A" w:rsidRDefault="00F55D1B" w:rsidP="002912C8">
            <w:pPr>
              <w:pStyle w:val="TableStyle"/>
              <w:rPr>
                <w:lang w:val="en-GB"/>
              </w:rPr>
            </w:pPr>
            <w:r w:rsidRPr="001E6C2A">
              <w:rPr>
                <w:lang w:val="en-GB"/>
              </w:rPr>
              <w:t>Example</w:t>
            </w:r>
          </w:p>
        </w:tc>
        <w:tc>
          <w:tcPr>
            <w:tcW w:w="6769" w:type="dxa"/>
          </w:tcPr>
          <w:p w14:paraId="4EA1739C" w14:textId="5D0E2A64" w:rsidR="00F55D1B" w:rsidRPr="001E6C2A" w:rsidRDefault="00F55D1B" w:rsidP="009F1148">
            <w:pPr>
              <w:pStyle w:val="TableStyle"/>
              <w:rPr>
                <w:lang w:val="en-GB"/>
              </w:rPr>
            </w:pPr>
            <w:r w:rsidRPr="001E6C2A">
              <w:rPr>
                <w:lang w:val="en-GB"/>
              </w:rPr>
              <w:t>&lt;</w:t>
            </w:r>
            <w:proofErr w:type="gramStart"/>
            <w:r w:rsidRPr="001E6C2A">
              <w:rPr>
                <w:lang w:val="en-GB"/>
              </w:rPr>
              <w:t>foaf:homepage</w:t>
            </w:r>
            <w:proofErr w:type="gramEnd"/>
            <w:r w:rsidR="009F1148" w:rsidRPr="001E6C2A">
              <w:rPr>
                <w:lang w:val="en-GB"/>
              </w:rPr>
              <w:t xml:space="preserve"> rdf:resource=”</w:t>
            </w:r>
            <w:hyperlink r:id="rId59" w:history="1">
              <w:r w:rsidR="00FC0E1B" w:rsidRPr="001E6C2A">
                <w:rPr>
                  <w:rStyle w:val="Hyperlink"/>
                  <w:lang w:val="en-GB"/>
                </w:rPr>
                <w:t>http://www.waltervanbeirendonck.com</w:t>
              </w:r>
            </w:hyperlink>
            <w:r w:rsidR="009F1148" w:rsidRPr="001E6C2A">
              <w:rPr>
                <w:rStyle w:val="Hyperlink"/>
                <w:lang w:val="en-GB"/>
              </w:rPr>
              <w:t>”</w:t>
            </w:r>
            <w:r w:rsidR="009F1148" w:rsidRPr="001E6C2A">
              <w:rPr>
                <w:lang w:val="en-GB"/>
              </w:rPr>
              <w:t>/&gt;</w:t>
            </w:r>
            <w:r w:rsidR="00FC0E1B" w:rsidRPr="001E6C2A">
              <w:rPr>
                <w:lang w:val="en-GB"/>
              </w:rPr>
              <w:t xml:space="preserve">  </w:t>
            </w:r>
          </w:p>
        </w:tc>
      </w:tr>
      <w:tr w:rsidR="004A54B2" w:rsidRPr="001E6C2A" w14:paraId="05803ABD" w14:textId="77777777" w:rsidTr="0017629A">
        <w:tc>
          <w:tcPr>
            <w:tcW w:w="2518" w:type="dxa"/>
          </w:tcPr>
          <w:p w14:paraId="12A6FABD" w14:textId="6939DE75" w:rsidR="004A54B2" w:rsidRPr="001E6C2A" w:rsidRDefault="004A54B2" w:rsidP="002912C8">
            <w:pPr>
              <w:pStyle w:val="TableStyle"/>
              <w:rPr>
                <w:lang w:val="en-GB"/>
              </w:rPr>
            </w:pPr>
            <w:r w:rsidRPr="001E6C2A">
              <w:rPr>
                <w:lang w:val="en-GB"/>
              </w:rPr>
              <w:t>Europeana note</w:t>
            </w:r>
          </w:p>
        </w:tc>
        <w:tc>
          <w:tcPr>
            <w:tcW w:w="6769" w:type="dxa"/>
          </w:tcPr>
          <w:p w14:paraId="2AEDF296" w14:textId="1635B081" w:rsidR="004A54B2" w:rsidRPr="001E6C2A" w:rsidRDefault="004A54B2" w:rsidP="002912C8">
            <w:pPr>
              <w:pStyle w:val="TableStyle"/>
              <w:rPr>
                <w:lang w:val="en-GB"/>
              </w:rPr>
            </w:pPr>
          </w:p>
        </w:tc>
      </w:tr>
      <w:tr w:rsidR="004A54B2" w:rsidRPr="001E6C2A" w14:paraId="3F16BBFA" w14:textId="77777777" w:rsidTr="0017629A">
        <w:tc>
          <w:tcPr>
            <w:tcW w:w="2518" w:type="dxa"/>
          </w:tcPr>
          <w:p w14:paraId="754A719D" w14:textId="6C181886" w:rsidR="004A54B2" w:rsidRPr="001E6C2A" w:rsidRDefault="004A54B2" w:rsidP="002912C8">
            <w:pPr>
              <w:pStyle w:val="TableStyle"/>
              <w:rPr>
                <w:lang w:val="en-GB"/>
              </w:rPr>
            </w:pPr>
            <w:r w:rsidRPr="001E6C2A">
              <w:rPr>
                <w:lang w:val="en-GB"/>
              </w:rPr>
              <w:t>Europeana Fashion remarks</w:t>
            </w:r>
          </w:p>
        </w:tc>
        <w:tc>
          <w:tcPr>
            <w:tcW w:w="6769" w:type="dxa"/>
          </w:tcPr>
          <w:p w14:paraId="43F5930A" w14:textId="42A9EE0C" w:rsidR="00897533" w:rsidRPr="001E6C2A" w:rsidRDefault="007240C7" w:rsidP="002912C8">
            <w:pPr>
              <w:pStyle w:val="TableStyle"/>
              <w:rPr>
                <w:lang w:val="en-GB"/>
              </w:rPr>
            </w:pPr>
            <w:proofErr w:type="gramStart"/>
            <w:r w:rsidRPr="001E6C2A">
              <w:rPr>
                <w:lang w:val="en-GB"/>
              </w:rPr>
              <w:t>no</w:t>
            </w:r>
            <w:proofErr w:type="gramEnd"/>
            <w:r w:rsidRPr="001E6C2A">
              <w:rPr>
                <w:lang w:val="en-GB"/>
              </w:rPr>
              <w:t xml:space="preserve"> equivalent in EDM</w:t>
            </w:r>
          </w:p>
        </w:tc>
      </w:tr>
    </w:tbl>
    <w:p w14:paraId="5680BA40" w14:textId="77777777" w:rsidR="003272C2" w:rsidRPr="001E6C2A" w:rsidRDefault="003272C2" w:rsidP="002912C8">
      <w:pPr>
        <w:pStyle w:val="BodyText"/>
        <w:rPr>
          <w:lang w:val="en-GB"/>
        </w:rPr>
      </w:pPr>
    </w:p>
    <w:p w14:paraId="27035F84" w14:textId="0D3F7F13" w:rsidR="00F55D1B" w:rsidRPr="001E6C2A" w:rsidRDefault="0011523F" w:rsidP="002912C8">
      <w:pPr>
        <w:pStyle w:val="Heading3"/>
        <w:rPr>
          <w:lang w:val="en-GB"/>
        </w:rPr>
      </w:pPr>
      <w:bookmarkStart w:id="43" w:name="_Toc215909912"/>
      <w:r w:rsidRPr="001E6C2A">
        <w:rPr>
          <w:lang w:val="en-GB"/>
        </w:rPr>
        <w:t>Based N</w:t>
      </w:r>
      <w:r w:rsidR="00F55D1B" w:rsidRPr="001E6C2A">
        <w:rPr>
          <w:lang w:val="en-GB"/>
        </w:rPr>
        <w:t>ear</w:t>
      </w:r>
      <w:bookmarkEnd w:id="43"/>
    </w:p>
    <w:tbl>
      <w:tblPr>
        <w:tblStyle w:val="TableGrid"/>
        <w:tblW w:w="0" w:type="auto"/>
        <w:tblLook w:val="04A0" w:firstRow="1" w:lastRow="0" w:firstColumn="1" w:lastColumn="0" w:noHBand="0" w:noVBand="1"/>
      </w:tblPr>
      <w:tblGrid>
        <w:gridCol w:w="2518"/>
        <w:gridCol w:w="6769"/>
      </w:tblGrid>
      <w:tr w:rsidR="00F55D1B" w:rsidRPr="001E6C2A" w14:paraId="623A79BC" w14:textId="77777777" w:rsidTr="00F55D1B">
        <w:tc>
          <w:tcPr>
            <w:tcW w:w="2518" w:type="dxa"/>
          </w:tcPr>
          <w:p w14:paraId="54B44E4D" w14:textId="77777777" w:rsidR="00F55D1B" w:rsidRPr="001E6C2A" w:rsidRDefault="00F55D1B" w:rsidP="002912C8">
            <w:pPr>
              <w:pStyle w:val="TableStyle"/>
              <w:rPr>
                <w:lang w:val="en-GB"/>
              </w:rPr>
            </w:pPr>
            <w:r w:rsidRPr="001E6C2A">
              <w:rPr>
                <w:lang w:val="en-GB"/>
              </w:rPr>
              <w:t>Name</w:t>
            </w:r>
          </w:p>
        </w:tc>
        <w:tc>
          <w:tcPr>
            <w:tcW w:w="6769" w:type="dxa"/>
          </w:tcPr>
          <w:p w14:paraId="242CB578" w14:textId="3D9CF7A4" w:rsidR="00F55D1B" w:rsidRPr="001E6C2A" w:rsidRDefault="00F55D1B" w:rsidP="002912C8">
            <w:pPr>
              <w:pStyle w:val="TableStyle"/>
              <w:rPr>
                <w:lang w:val="en-GB"/>
              </w:rPr>
            </w:pPr>
            <w:proofErr w:type="gramStart"/>
            <w:r w:rsidRPr="001E6C2A">
              <w:rPr>
                <w:lang w:val="en-GB"/>
              </w:rPr>
              <w:t>based</w:t>
            </w:r>
            <w:proofErr w:type="gramEnd"/>
            <w:r w:rsidRPr="001E6C2A">
              <w:rPr>
                <w:lang w:val="en-GB"/>
              </w:rPr>
              <w:t>_near</w:t>
            </w:r>
          </w:p>
        </w:tc>
      </w:tr>
      <w:tr w:rsidR="00F55D1B" w:rsidRPr="001E6C2A" w14:paraId="4929E642" w14:textId="77777777" w:rsidTr="00F55D1B">
        <w:tc>
          <w:tcPr>
            <w:tcW w:w="2518" w:type="dxa"/>
          </w:tcPr>
          <w:p w14:paraId="785D0386" w14:textId="77777777" w:rsidR="00F55D1B" w:rsidRPr="001E6C2A" w:rsidRDefault="00F55D1B" w:rsidP="002912C8">
            <w:pPr>
              <w:pStyle w:val="TableStyle"/>
              <w:rPr>
                <w:lang w:val="en-GB"/>
              </w:rPr>
            </w:pPr>
            <w:r w:rsidRPr="001E6C2A">
              <w:rPr>
                <w:lang w:val="en-GB"/>
              </w:rPr>
              <w:t>Label</w:t>
            </w:r>
          </w:p>
        </w:tc>
        <w:tc>
          <w:tcPr>
            <w:tcW w:w="6769" w:type="dxa"/>
          </w:tcPr>
          <w:p w14:paraId="235D30E7" w14:textId="231072E9" w:rsidR="00F55D1B" w:rsidRPr="001E6C2A" w:rsidRDefault="0011523F" w:rsidP="002912C8">
            <w:pPr>
              <w:pStyle w:val="TableStyle"/>
              <w:rPr>
                <w:lang w:val="en-GB"/>
              </w:rPr>
            </w:pPr>
            <w:r w:rsidRPr="001E6C2A">
              <w:rPr>
                <w:lang w:val="en-GB"/>
              </w:rPr>
              <w:t>Based N</w:t>
            </w:r>
            <w:r w:rsidR="00F55D1B" w:rsidRPr="001E6C2A">
              <w:rPr>
                <w:lang w:val="en-GB"/>
              </w:rPr>
              <w:t>ear</w:t>
            </w:r>
          </w:p>
        </w:tc>
      </w:tr>
      <w:tr w:rsidR="00F55D1B" w:rsidRPr="001E6C2A" w14:paraId="5BFE0E55" w14:textId="77777777" w:rsidTr="00F55D1B">
        <w:tc>
          <w:tcPr>
            <w:tcW w:w="2518" w:type="dxa"/>
          </w:tcPr>
          <w:p w14:paraId="677351BC" w14:textId="77777777" w:rsidR="00F55D1B" w:rsidRPr="001E6C2A" w:rsidRDefault="00F55D1B" w:rsidP="002912C8">
            <w:pPr>
              <w:pStyle w:val="TableStyle"/>
              <w:rPr>
                <w:lang w:val="en-GB"/>
              </w:rPr>
            </w:pPr>
            <w:r w:rsidRPr="001E6C2A">
              <w:rPr>
                <w:lang w:val="en-GB"/>
              </w:rPr>
              <w:t>Namespace</w:t>
            </w:r>
          </w:p>
        </w:tc>
        <w:tc>
          <w:tcPr>
            <w:tcW w:w="6769" w:type="dxa"/>
          </w:tcPr>
          <w:p w14:paraId="4E137861" w14:textId="1003D37D" w:rsidR="00F55D1B" w:rsidRPr="001E6C2A" w:rsidRDefault="00F55D1B" w:rsidP="002912C8">
            <w:pPr>
              <w:pStyle w:val="TableStyle"/>
              <w:rPr>
                <w:lang w:val="en-GB"/>
              </w:rPr>
            </w:pPr>
            <w:proofErr w:type="gramStart"/>
            <w:r w:rsidRPr="001E6C2A">
              <w:rPr>
                <w:lang w:val="en-GB"/>
              </w:rPr>
              <w:t>foaf</w:t>
            </w:r>
            <w:proofErr w:type="gramEnd"/>
          </w:p>
        </w:tc>
      </w:tr>
      <w:tr w:rsidR="00F55D1B" w:rsidRPr="001E6C2A" w14:paraId="3F63471A" w14:textId="77777777" w:rsidTr="00F55D1B">
        <w:tc>
          <w:tcPr>
            <w:tcW w:w="2518" w:type="dxa"/>
          </w:tcPr>
          <w:p w14:paraId="3C78BEB4" w14:textId="77777777" w:rsidR="00F55D1B" w:rsidRPr="001E6C2A" w:rsidRDefault="00F55D1B" w:rsidP="002912C8">
            <w:pPr>
              <w:pStyle w:val="TableStyle"/>
              <w:rPr>
                <w:lang w:val="en-GB"/>
              </w:rPr>
            </w:pPr>
            <w:r w:rsidRPr="001E6C2A">
              <w:rPr>
                <w:lang w:val="en-GB"/>
              </w:rPr>
              <w:t>URI</w:t>
            </w:r>
          </w:p>
        </w:tc>
        <w:tc>
          <w:tcPr>
            <w:tcW w:w="6769" w:type="dxa"/>
            <w:vAlign w:val="bottom"/>
          </w:tcPr>
          <w:p w14:paraId="7F38C179" w14:textId="47C37B25" w:rsidR="00F55D1B" w:rsidRPr="001E6C2A" w:rsidRDefault="00151D55" w:rsidP="002912C8">
            <w:pPr>
              <w:pStyle w:val="TableStyle"/>
              <w:rPr>
                <w:lang w:val="en-GB"/>
              </w:rPr>
            </w:pPr>
            <w:hyperlink r:id="rId60" w:anchor="term_based_near" w:history="1">
              <w:r w:rsidR="00F55D1B" w:rsidRPr="001E6C2A">
                <w:rPr>
                  <w:rStyle w:val="Hyperlink"/>
                  <w:lang w:val="en-GB"/>
                </w:rPr>
                <w:t>http://xmlns.com/foaf/spec/#term_based_near</w:t>
              </w:r>
            </w:hyperlink>
            <w:r w:rsidR="00F55D1B" w:rsidRPr="001E6C2A">
              <w:rPr>
                <w:lang w:val="en-GB"/>
              </w:rPr>
              <w:t xml:space="preserve"> </w:t>
            </w:r>
          </w:p>
        </w:tc>
      </w:tr>
      <w:tr w:rsidR="00F55D1B" w:rsidRPr="001E6C2A" w14:paraId="63201EC8" w14:textId="77777777" w:rsidTr="00F55D1B">
        <w:tc>
          <w:tcPr>
            <w:tcW w:w="2518" w:type="dxa"/>
          </w:tcPr>
          <w:p w14:paraId="5EAB8BEE" w14:textId="77777777" w:rsidR="00F55D1B" w:rsidRPr="001E6C2A" w:rsidRDefault="00F55D1B" w:rsidP="002912C8">
            <w:pPr>
              <w:pStyle w:val="TableStyle"/>
              <w:rPr>
                <w:lang w:val="en-GB"/>
              </w:rPr>
            </w:pPr>
            <w:r w:rsidRPr="001E6C2A">
              <w:rPr>
                <w:lang w:val="en-GB"/>
              </w:rPr>
              <w:t>Definition</w:t>
            </w:r>
          </w:p>
        </w:tc>
        <w:tc>
          <w:tcPr>
            <w:tcW w:w="6769" w:type="dxa"/>
          </w:tcPr>
          <w:p w14:paraId="76242158" w14:textId="730E9320" w:rsidR="00F55D1B" w:rsidRPr="001E6C2A" w:rsidRDefault="00F55D1B" w:rsidP="002912C8">
            <w:pPr>
              <w:pStyle w:val="TableStyle"/>
              <w:rPr>
                <w:lang w:val="en-GB"/>
              </w:rPr>
            </w:pPr>
            <w:r w:rsidRPr="001E6C2A">
              <w:rPr>
                <w:lang w:val="en-GB"/>
              </w:rPr>
              <w:t>Country or city where the agent is (currently) based.</w:t>
            </w:r>
          </w:p>
        </w:tc>
      </w:tr>
      <w:tr w:rsidR="00F55D1B" w:rsidRPr="001E6C2A" w14:paraId="2966C06C" w14:textId="77777777" w:rsidTr="00F55D1B">
        <w:tc>
          <w:tcPr>
            <w:tcW w:w="2518" w:type="dxa"/>
          </w:tcPr>
          <w:p w14:paraId="6249DB8F" w14:textId="77777777" w:rsidR="00F55D1B" w:rsidRPr="001E6C2A" w:rsidRDefault="00F55D1B" w:rsidP="002912C8">
            <w:pPr>
              <w:pStyle w:val="TableStyle"/>
              <w:rPr>
                <w:lang w:val="en-GB"/>
              </w:rPr>
            </w:pPr>
            <w:r w:rsidRPr="001E6C2A">
              <w:rPr>
                <w:lang w:val="en-GB"/>
              </w:rPr>
              <w:t>Superproperty</w:t>
            </w:r>
          </w:p>
        </w:tc>
        <w:tc>
          <w:tcPr>
            <w:tcW w:w="6769" w:type="dxa"/>
            <w:vAlign w:val="bottom"/>
          </w:tcPr>
          <w:p w14:paraId="4678F549" w14:textId="3B7D5174" w:rsidR="00F55D1B" w:rsidRPr="001E6C2A" w:rsidRDefault="000A25AF" w:rsidP="002912C8">
            <w:pPr>
              <w:pStyle w:val="TableStyle"/>
              <w:rPr>
                <w:lang w:val="en-GB"/>
              </w:rPr>
            </w:pPr>
            <w:proofErr w:type="gramStart"/>
            <w:r w:rsidRPr="001E6C2A">
              <w:rPr>
                <w:lang w:val="en-GB"/>
              </w:rPr>
              <w:t>dc:description</w:t>
            </w:r>
            <w:proofErr w:type="gramEnd"/>
          </w:p>
        </w:tc>
      </w:tr>
      <w:tr w:rsidR="00F55D1B" w:rsidRPr="001E6C2A" w14:paraId="7F5D56CA" w14:textId="77777777" w:rsidTr="00F55D1B">
        <w:tc>
          <w:tcPr>
            <w:tcW w:w="2518" w:type="dxa"/>
          </w:tcPr>
          <w:p w14:paraId="65F0ACF9" w14:textId="77777777" w:rsidR="00F55D1B" w:rsidRPr="001E6C2A" w:rsidRDefault="00F55D1B" w:rsidP="002912C8">
            <w:pPr>
              <w:pStyle w:val="TableStyle"/>
              <w:rPr>
                <w:lang w:val="en-GB"/>
              </w:rPr>
            </w:pPr>
            <w:r w:rsidRPr="001E6C2A">
              <w:rPr>
                <w:lang w:val="en-GB"/>
              </w:rPr>
              <w:t>Equivalent</w:t>
            </w:r>
          </w:p>
        </w:tc>
        <w:tc>
          <w:tcPr>
            <w:tcW w:w="6769" w:type="dxa"/>
            <w:vAlign w:val="bottom"/>
          </w:tcPr>
          <w:p w14:paraId="5D28C012" w14:textId="58C99744" w:rsidR="00F55D1B" w:rsidRPr="001E6C2A" w:rsidRDefault="00F55D1B" w:rsidP="002912C8">
            <w:pPr>
              <w:pStyle w:val="TableStyle"/>
              <w:rPr>
                <w:lang w:val="en-GB"/>
              </w:rPr>
            </w:pPr>
            <w:r w:rsidRPr="001E6C2A">
              <w:rPr>
                <w:lang w:val="en-GB"/>
              </w:rPr>
              <w:t> </w:t>
            </w:r>
          </w:p>
        </w:tc>
      </w:tr>
      <w:tr w:rsidR="00F55D1B" w:rsidRPr="001E6C2A" w14:paraId="3F48860E" w14:textId="77777777" w:rsidTr="00F55D1B">
        <w:tc>
          <w:tcPr>
            <w:tcW w:w="2518" w:type="dxa"/>
          </w:tcPr>
          <w:p w14:paraId="01760B13" w14:textId="69E198C7" w:rsidR="00F55D1B" w:rsidRPr="001E6C2A" w:rsidRDefault="00D51434" w:rsidP="002912C8">
            <w:pPr>
              <w:pStyle w:val="TableStyle"/>
              <w:rPr>
                <w:lang w:val="en-GB"/>
              </w:rPr>
            </w:pPr>
            <w:r w:rsidRPr="001E6C2A">
              <w:rPr>
                <w:lang w:val="en-GB"/>
              </w:rPr>
              <w:t>Value</w:t>
            </w:r>
          </w:p>
        </w:tc>
        <w:tc>
          <w:tcPr>
            <w:tcW w:w="6769" w:type="dxa"/>
          </w:tcPr>
          <w:p w14:paraId="698311FD" w14:textId="77777777" w:rsidR="00C17561" w:rsidRPr="001E6C2A" w:rsidRDefault="00C17561" w:rsidP="002912C8">
            <w:pPr>
              <w:pStyle w:val="TableStyle"/>
              <w:rPr>
                <w:lang w:val="en-GB"/>
              </w:rPr>
            </w:pPr>
            <w:proofErr w:type="gramStart"/>
            <w:r w:rsidRPr="001E6C2A">
              <w:rPr>
                <w:lang w:val="en-GB"/>
              </w:rPr>
              <w:t>literal</w:t>
            </w:r>
            <w:proofErr w:type="gramEnd"/>
          </w:p>
          <w:p w14:paraId="28938B02" w14:textId="0CD8856B" w:rsidR="00F55D1B" w:rsidRPr="001E6C2A" w:rsidRDefault="00C17561" w:rsidP="002912C8">
            <w:pPr>
              <w:pStyle w:val="TableStyle"/>
              <w:rPr>
                <w:lang w:val="en-GB"/>
              </w:rPr>
            </w:pPr>
            <w:r w:rsidRPr="001E6C2A">
              <w:rPr>
                <w:lang w:val="en-GB"/>
              </w:rPr>
              <w:t>The use of values from the Geonames encoding scheme is recommended.</w:t>
            </w:r>
          </w:p>
        </w:tc>
      </w:tr>
      <w:tr w:rsidR="00F55D1B" w:rsidRPr="001E6C2A" w14:paraId="2D2B75AC" w14:textId="77777777" w:rsidTr="00F55D1B">
        <w:tc>
          <w:tcPr>
            <w:tcW w:w="2518" w:type="dxa"/>
          </w:tcPr>
          <w:p w14:paraId="5C4BACBA" w14:textId="645618FC" w:rsidR="00F55D1B" w:rsidRPr="001E6C2A" w:rsidRDefault="00F55D1B" w:rsidP="002912C8">
            <w:pPr>
              <w:pStyle w:val="TableStyle"/>
              <w:rPr>
                <w:lang w:val="en-GB"/>
              </w:rPr>
            </w:pPr>
            <w:r w:rsidRPr="001E6C2A">
              <w:rPr>
                <w:lang w:val="en-GB"/>
              </w:rPr>
              <w:t>Cardinality</w:t>
            </w:r>
          </w:p>
        </w:tc>
        <w:tc>
          <w:tcPr>
            <w:tcW w:w="6769" w:type="dxa"/>
          </w:tcPr>
          <w:p w14:paraId="5E2E3170" w14:textId="4BCA07C6" w:rsidR="00F55D1B" w:rsidRPr="001E6C2A" w:rsidRDefault="00F55D1B" w:rsidP="002912C8">
            <w:pPr>
              <w:pStyle w:val="TableStyle"/>
              <w:rPr>
                <w:lang w:val="en-GB"/>
              </w:rPr>
            </w:pPr>
            <w:r w:rsidRPr="001E6C2A">
              <w:rPr>
                <w:lang w:val="en-GB"/>
              </w:rPr>
              <w:t>0-1</w:t>
            </w:r>
          </w:p>
        </w:tc>
      </w:tr>
      <w:tr w:rsidR="00F55D1B" w:rsidRPr="001E6C2A" w14:paraId="54C9391D" w14:textId="77777777" w:rsidTr="00F55D1B">
        <w:tc>
          <w:tcPr>
            <w:tcW w:w="2518" w:type="dxa"/>
          </w:tcPr>
          <w:p w14:paraId="7691890A" w14:textId="77777777" w:rsidR="00F55D1B" w:rsidRPr="001E6C2A" w:rsidRDefault="00F55D1B" w:rsidP="002912C8">
            <w:pPr>
              <w:pStyle w:val="TableStyle"/>
              <w:rPr>
                <w:lang w:val="en-GB"/>
              </w:rPr>
            </w:pPr>
            <w:r w:rsidRPr="001E6C2A">
              <w:rPr>
                <w:lang w:val="en-GB"/>
              </w:rPr>
              <w:t>Example</w:t>
            </w:r>
          </w:p>
        </w:tc>
        <w:tc>
          <w:tcPr>
            <w:tcW w:w="6769" w:type="dxa"/>
            <w:vAlign w:val="bottom"/>
          </w:tcPr>
          <w:p w14:paraId="4843315B" w14:textId="557879A0" w:rsidR="00F55D1B" w:rsidRPr="001E6C2A" w:rsidRDefault="00FC0E1B" w:rsidP="002912C8">
            <w:pPr>
              <w:pStyle w:val="TableStyle"/>
              <w:rPr>
                <w:lang w:val="en-GB"/>
              </w:rPr>
            </w:pPr>
            <w:r w:rsidRPr="001E6C2A">
              <w:rPr>
                <w:lang w:val="en-GB"/>
              </w:rPr>
              <w:t>&lt;</w:t>
            </w:r>
            <w:proofErr w:type="gramStart"/>
            <w:r w:rsidRPr="001E6C2A">
              <w:rPr>
                <w:lang w:val="en-GB"/>
              </w:rPr>
              <w:t>foaf:based</w:t>
            </w:r>
            <w:proofErr w:type="gramEnd"/>
            <w:r w:rsidR="001E6C2A">
              <w:rPr>
                <w:lang w:val="en-GB"/>
              </w:rPr>
              <w:t>_</w:t>
            </w:r>
            <w:r w:rsidRPr="001E6C2A">
              <w:rPr>
                <w:lang w:val="en-GB"/>
              </w:rPr>
              <w:t>near&gt;Paris&lt;/foaf:based</w:t>
            </w:r>
            <w:r w:rsidR="001E6C2A">
              <w:rPr>
                <w:lang w:val="en-GB"/>
              </w:rPr>
              <w:t>_</w:t>
            </w:r>
            <w:r w:rsidRPr="001E6C2A">
              <w:rPr>
                <w:lang w:val="en-GB"/>
              </w:rPr>
              <w:t>near&gt;</w:t>
            </w:r>
          </w:p>
        </w:tc>
      </w:tr>
      <w:tr w:rsidR="004A54B2" w:rsidRPr="001E6C2A" w14:paraId="0DA32FAD" w14:textId="77777777" w:rsidTr="00F55D1B">
        <w:tc>
          <w:tcPr>
            <w:tcW w:w="2518" w:type="dxa"/>
          </w:tcPr>
          <w:p w14:paraId="46A0EB32" w14:textId="0F01FA1D" w:rsidR="004A54B2" w:rsidRPr="001E6C2A" w:rsidRDefault="004A54B2" w:rsidP="002912C8">
            <w:pPr>
              <w:pStyle w:val="TableStyle"/>
              <w:rPr>
                <w:lang w:val="en-GB"/>
              </w:rPr>
            </w:pPr>
            <w:r w:rsidRPr="001E6C2A">
              <w:rPr>
                <w:lang w:val="en-GB"/>
              </w:rPr>
              <w:t>Europeana note</w:t>
            </w:r>
          </w:p>
        </w:tc>
        <w:tc>
          <w:tcPr>
            <w:tcW w:w="6769" w:type="dxa"/>
          </w:tcPr>
          <w:p w14:paraId="266BB8F4" w14:textId="7B4E9833" w:rsidR="004A54B2" w:rsidRPr="001E6C2A" w:rsidRDefault="004A54B2" w:rsidP="002912C8">
            <w:pPr>
              <w:pStyle w:val="TableStyle"/>
              <w:rPr>
                <w:lang w:val="en-GB"/>
              </w:rPr>
            </w:pPr>
          </w:p>
        </w:tc>
      </w:tr>
      <w:tr w:rsidR="007240C7" w:rsidRPr="001E6C2A" w14:paraId="0E0B52A4" w14:textId="77777777" w:rsidTr="00F55D1B">
        <w:tc>
          <w:tcPr>
            <w:tcW w:w="2518" w:type="dxa"/>
          </w:tcPr>
          <w:p w14:paraId="61D5B9CC" w14:textId="59E4F191" w:rsidR="007240C7" w:rsidRPr="001E6C2A" w:rsidRDefault="007240C7" w:rsidP="002912C8">
            <w:pPr>
              <w:pStyle w:val="TableStyle"/>
              <w:rPr>
                <w:lang w:val="en-GB"/>
              </w:rPr>
            </w:pPr>
            <w:r w:rsidRPr="001E6C2A">
              <w:rPr>
                <w:lang w:val="en-GB"/>
              </w:rPr>
              <w:t>Europeana Fashion remarks</w:t>
            </w:r>
          </w:p>
        </w:tc>
        <w:tc>
          <w:tcPr>
            <w:tcW w:w="6769" w:type="dxa"/>
          </w:tcPr>
          <w:p w14:paraId="0084CCEA" w14:textId="082E5C6D" w:rsidR="007240C7" w:rsidRPr="001E6C2A" w:rsidRDefault="007240C7" w:rsidP="002912C8">
            <w:pPr>
              <w:pStyle w:val="TableStyle"/>
              <w:rPr>
                <w:highlight w:val="yellow"/>
                <w:lang w:val="en-GB"/>
              </w:rPr>
            </w:pPr>
            <w:r w:rsidRPr="001E6C2A">
              <w:rPr>
                <w:lang w:val="en-GB"/>
              </w:rPr>
              <w:t>No equivalent in EDM</w:t>
            </w:r>
            <w:r w:rsidRPr="001E6C2A">
              <w:rPr>
                <w:highlight w:val="yellow"/>
                <w:lang w:val="en-GB"/>
              </w:rPr>
              <w:t xml:space="preserve"> </w:t>
            </w:r>
          </w:p>
          <w:p w14:paraId="5F45A657" w14:textId="10F94E16" w:rsidR="00EF0755" w:rsidRPr="001E6C2A" w:rsidRDefault="00AE1866" w:rsidP="00EF0755">
            <w:pPr>
              <w:pStyle w:val="TableStyle"/>
              <w:rPr>
                <w:lang w:val="en-GB"/>
              </w:rPr>
            </w:pPr>
            <w:r w:rsidRPr="001E6C2A">
              <w:rPr>
                <w:lang w:val="en-GB"/>
              </w:rPr>
              <w:t>The use of a language tag is recommended for literals.</w:t>
            </w:r>
          </w:p>
        </w:tc>
      </w:tr>
    </w:tbl>
    <w:p w14:paraId="10E0BA9C" w14:textId="02053D85" w:rsidR="00B259D5" w:rsidRPr="001E6C2A" w:rsidRDefault="0011523F" w:rsidP="002912C8">
      <w:pPr>
        <w:pStyle w:val="Heading3"/>
        <w:rPr>
          <w:lang w:val="en-GB"/>
        </w:rPr>
      </w:pPr>
      <w:bookmarkStart w:id="44" w:name="_Toc215909913"/>
      <w:r w:rsidRPr="001E6C2A">
        <w:rPr>
          <w:lang w:val="en-GB"/>
        </w:rPr>
        <w:t>N</w:t>
      </w:r>
      <w:r w:rsidR="0050477E" w:rsidRPr="001E6C2A">
        <w:rPr>
          <w:lang w:val="en-GB"/>
        </w:rPr>
        <w:t>ationality</w:t>
      </w:r>
      <w:bookmarkEnd w:id="44"/>
    </w:p>
    <w:tbl>
      <w:tblPr>
        <w:tblStyle w:val="TableGrid"/>
        <w:tblW w:w="0" w:type="auto"/>
        <w:tblLook w:val="04A0" w:firstRow="1" w:lastRow="0" w:firstColumn="1" w:lastColumn="0" w:noHBand="0" w:noVBand="1"/>
      </w:tblPr>
      <w:tblGrid>
        <w:gridCol w:w="2518"/>
        <w:gridCol w:w="6769"/>
      </w:tblGrid>
      <w:tr w:rsidR="00F55D1B" w:rsidRPr="001E6C2A" w14:paraId="72432721" w14:textId="77777777" w:rsidTr="0017629A">
        <w:tc>
          <w:tcPr>
            <w:tcW w:w="2518" w:type="dxa"/>
          </w:tcPr>
          <w:p w14:paraId="66130361" w14:textId="77777777" w:rsidR="00F55D1B" w:rsidRPr="001E6C2A" w:rsidRDefault="00F55D1B" w:rsidP="002912C8">
            <w:pPr>
              <w:pStyle w:val="TableStyle"/>
              <w:rPr>
                <w:lang w:val="en-GB"/>
              </w:rPr>
            </w:pPr>
            <w:r w:rsidRPr="001E6C2A">
              <w:rPr>
                <w:lang w:val="en-GB"/>
              </w:rPr>
              <w:t>Name</w:t>
            </w:r>
          </w:p>
        </w:tc>
        <w:tc>
          <w:tcPr>
            <w:tcW w:w="6769" w:type="dxa"/>
          </w:tcPr>
          <w:p w14:paraId="02758A31" w14:textId="42C271DE" w:rsidR="00F55D1B" w:rsidRPr="001E6C2A" w:rsidRDefault="0050477E" w:rsidP="002912C8">
            <w:pPr>
              <w:pStyle w:val="TableStyle"/>
              <w:rPr>
                <w:lang w:val="en-GB"/>
              </w:rPr>
            </w:pPr>
            <w:proofErr w:type="gramStart"/>
            <w:r w:rsidRPr="001E6C2A">
              <w:rPr>
                <w:lang w:val="en-GB"/>
              </w:rPr>
              <w:t>nationality</w:t>
            </w:r>
            <w:proofErr w:type="gramEnd"/>
          </w:p>
        </w:tc>
      </w:tr>
      <w:tr w:rsidR="00F55D1B" w:rsidRPr="001E6C2A" w14:paraId="27653D88" w14:textId="77777777" w:rsidTr="0017629A">
        <w:tc>
          <w:tcPr>
            <w:tcW w:w="2518" w:type="dxa"/>
          </w:tcPr>
          <w:p w14:paraId="15411913" w14:textId="77777777" w:rsidR="00F55D1B" w:rsidRPr="001E6C2A" w:rsidRDefault="00F55D1B" w:rsidP="002912C8">
            <w:pPr>
              <w:pStyle w:val="TableStyle"/>
              <w:rPr>
                <w:lang w:val="en-GB"/>
              </w:rPr>
            </w:pPr>
            <w:r w:rsidRPr="001E6C2A">
              <w:rPr>
                <w:lang w:val="en-GB"/>
              </w:rPr>
              <w:t>Label</w:t>
            </w:r>
          </w:p>
        </w:tc>
        <w:tc>
          <w:tcPr>
            <w:tcW w:w="6769" w:type="dxa"/>
          </w:tcPr>
          <w:p w14:paraId="7D6BB0A9" w14:textId="42AB1F7C" w:rsidR="00F55D1B" w:rsidRPr="001E6C2A" w:rsidRDefault="0050477E" w:rsidP="002912C8">
            <w:pPr>
              <w:pStyle w:val="TableStyle"/>
              <w:rPr>
                <w:lang w:val="en-GB"/>
              </w:rPr>
            </w:pPr>
            <w:r w:rsidRPr="001E6C2A">
              <w:rPr>
                <w:lang w:val="en-GB"/>
              </w:rPr>
              <w:t>Nationality</w:t>
            </w:r>
          </w:p>
        </w:tc>
      </w:tr>
      <w:tr w:rsidR="00F55D1B" w:rsidRPr="001E6C2A" w14:paraId="6C798918" w14:textId="77777777" w:rsidTr="0017629A">
        <w:tc>
          <w:tcPr>
            <w:tcW w:w="2518" w:type="dxa"/>
          </w:tcPr>
          <w:p w14:paraId="71F640E0" w14:textId="77777777" w:rsidR="00F55D1B" w:rsidRPr="001E6C2A" w:rsidRDefault="00F55D1B" w:rsidP="002912C8">
            <w:pPr>
              <w:pStyle w:val="TableStyle"/>
              <w:rPr>
                <w:lang w:val="en-GB"/>
              </w:rPr>
            </w:pPr>
            <w:r w:rsidRPr="001E6C2A">
              <w:rPr>
                <w:lang w:val="en-GB"/>
              </w:rPr>
              <w:t>Namespace</w:t>
            </w:r>
          </w:p>
        </w:tc>
        <w:tc>
          <w:tcPr>
            <w:tcW w:w="6769" w:type="dxa"/>
          </w:tcPr>
          <w:p w14:paraId="0F23D39B" w14:textId="4F884B1B" w:rsidR="00F55D1B" w:rsidRPr="001E6C2A" w:rsidRDefault="0050477E" w:rsidP="002912C8">
            <w:pPr>
              <w:pStyle w:val="TableStyle"/>
              <w:rPr>
                <w:lang w:val="en-GB"/>
              </w:rPr>
            </w:pPr>
            <w:proofErr w:type="gramStart"/>
            <w:r w:rsidRPr="001E6C2A">
              <w:rPr>
                <w:lang w:val="en-GB"/>
              </w:rPr>
              <w:t>edmfp</w:t>
            </w:r>
            <w:proofErr w:type="gramEnd"/>
          </w:p>
        </w:tc>
      </w:tr>
      <w:tr w:rsidR="00AE1866" w:rsidRPr="001E6C2A" w14:paraId="7BFA0BA2" w14:textId="77777777" w:rsidTr="00F55D1B">
        <w:tc>
          <w:tcPr>
            <w:tcW w:w="2518" w:type="dxa"/>
          </w:tcPr>
          <w:p w14:paraId="0D8D48DF" w14:textId="77777777" w:rsidR="00AE1866" w:rsidRPr="001E6C2A" w:rsidRDefault="00AE1866" w:rsidP="002912C8">
            <w:pPr>
              <w:pStyle w:val="TableStyle"/>
              <w:rPr>
                <w:lang w:val="en-GB"/>
              </w:rPr>
            </w:pPr>
            <w:r w:rsidRPr="001E6C2A">
              <w:rPr>
                <w:lang w:val="en-GB"/>
              </w:rPr>
              <w:t>URI</w:t>
            </w:r>
          </w:p>
        </w:tc>
        <w:tc>
          <w:tcPr>
            <w:tcW w:w="6769" w:type="dxa"/>
            <w:vAlign w:val="bottom"/>
          </w:tcPr>
          <w:p w14:paraId="00313CE7" w14:textId="366B5A02" w:rsidR="00AE1866" w:rsidRPr="001E6C2A" w:rsidRDefault="00151D55" w:rsidP="002912C8">
            <w:pPr>
              <w:pStyle w:val="TableStyle"/>
              <w:rPr>
                <w:lang w:val="en-GB"/>
              </w:rPr>
            </w:pPr>
            <w:hyperlink r:id="rId61" w:history="1">
              <w:r w:rsidR="006E2A5F" w:rsidRPr="001E6C2A">
                <w:rPr>
                  <w:rStyle w:val="Hyperlink"/>
                  <w:lang w:val="en-GB"/>
                </w:rPr>
                <w:t>http://www.europeanafashion.eu/edmfp/nationality</w:t>
              </w:r>
            </w:hyperlink>
            <w:r w:rsidR="006E2A5F" w:rsidRPr="001E6C2A">
              <w:rPr>
                <w:lang w:val="en-GB"/>
              </w:rPr>
              <w:t xml:space="preserve"> </w:t>
            </w:r>
          </w:p>
        </w:tc>
      </w:tr>
      <w:tr w:rsidR="00AE1866" w:rsidRPr="001E6C2A" w14:paraId="13CA3D8F" w14:textId="77777777" w:rsidTr="0017629A">
        <w:tc>
          <w:tcPr>
            <w:tcW w:w="2518" w:type="dxa"/>
          </w:tcPr>
          <w:p w14:paraId="429D3C04" w14:textId="77777777" w:rsidR="00AE1866" w:rsidRPr="001E6C2A" w:rsidRDefault="00AE1866" w:rsidP="002912C8">
            <w:pPr>
              <w:pStyle w:val="TableStyle"/>
              <w:rPr>
                <w:lang w:val="en-GB"/>
              </w:rPr>
            </w:pPr>
            <w:r w:rsidRPr="001E6C2A">
              <w:rPr>
                <w:lang w:val="en-GB"/>
              </w:rPr>
              <w:t>Definition</w:t>
            </w:r>
          </w:p>
        </w:tc>
        <w:tc>
          <w:tcPr>
            <w:tcW w:w="6769" w:type="dxa"/>
          </w:tcPr>
          <w:p w14:paraId="2514388D" w14:textId="003836C5" w:rsidR="00AE1866" w:rsidRPr="001E6C2A" w:rsidRDefault="0050477E" w:rsidP="002912C8">
            <w:pPr>
              <w:pStyle w:val="TableStyle"/>
              <w:rPr>
                <w:lang w:val="en-GB"/>
              </w:rPr>
            </w:pPr>
            <w:r w:rsidRPr="001E6C2A">
              <w:rPr>
                <w:lang w:val="en-GB"/>
              </w:rPr>
              <w:t>T</w:t>
            </w:r>
            <w:r w:rsidR="00AE1866" w:rsidRPr="001E6C2A">
              <w:rPr>
                <w:lang w:val="en-GB"/>
              </w:rPr>
              <w:t xml:space="preserve">he nationality of an agent or the country where an </w:t>
            </w:r>
            <w:r w:rsidRPr="001E6C2A">
              <w:rPr>
                <w:lang w:val="en-GB"/>
              </w:rPr>
              <w:t>organization’s main office</w:t>
            </w:r>
            <w:r w:rsidR="00AE1866" w:rsidRPr="001E6C2A">
              <w:rPr>
                <w:lang w:val="en-GB"/>
              </w:rPr>
              <w:t xml:space="preserve"> is based. </w:t>
            </w:r>
          </w:p>
        </w:tc>
      </w:tr>
      <w:tr w:rsidR="00AE1866" w:rsidRPr="001E6C2A" w14:paraId="4DA770B8" w14:textId="77777777" w:rsidTr="00F55D1B">
        <w:tc>
          <w:tcPr>
            <w:tcW w:w="2518" w:type="dxa"/>
          </w:tcPr>
          <w:p w14:paraId="50A8639A" w14:textId="77777777" w:rsidR="00AE1866" w:rsidRPr="001E6C2A" w:rsidRDefault="00AE1866" w:rsidP="002912C8">
            <w:pPr>
              <w:pStyle w:val="TableStyle"/>
              <w:rPr>
                <w:lang w:val="en-GB"/>
              </w:rPr>
            </w:pPr>
            <w:r w:rsidRPr="001E6C2A">
              <w:rPr>
                <w:lang w:val="en-GB"/>
              </w:rPr>
              <w:t>Superproperty</w:t>
            </w:r>
          </w:p>
        </w:tc>
        <w:tc>
          <w:tcPr>
            <w:tcW w:w="6769" w:type="dxa"/>
            <w:vAlign w:val="bottom"/>
          </w:tcPr>
          <w:p w14:paraId="6701DDD0" w14:textId="5D4BDCFC" w:rsidR="00AE1866" w:rsidRPr="001E6C2A" w:rsidRDefault="009F1148" w:rsidP="002912C8">
            <w:pPr>
              <w:pStyle w:val="TableStyle"/>
              <w:rPr>
                <w:highlight w:val="yellow"/>
                <w:lang w:val="en-GB"/>
              </w:rPr>
            </w:pPr>
            <w:proofErr w:type="gramStart"/>
            <w:r w:rsidRPr="001E6C2A">
              <w:rPr>
                <w:lang w:val="en-GB"/>
              </w:rPr>
              <w:t>dc:description</w:t>
            </w:r>
            <w:proofErr w:type="gramEnd"/>
          </w:p>
        </w:tc>
      </w:tr>
      <w:tr w:rsidR="00AE1866" w:rsidRPr="001E6C2A" w14:paraId="691EB87A" w14:textId="77777777" w:rsidTr="0017629A">
        <w:tc>
          <w:tcPr>
            <w:tcW w:w="2518" w:type="dxa"/>
          </w:tcPr>
          <w:p w14:paraId="2B9C1BDC" w14:textId="77777777" w:rsidR="00AE1866" w:rsidRPr="001E6C2A" w:rsidRDefault="00AE1866" w:rsidP="002912C8">
            <w:pPr>
              <w:pStyle w:val="TableStyle"/>
              <w:rPr>
                <w:lang w:val="en-GB"/>
              </w:rPr>
            </w:pPr>
            <w:r w:rsidRPr="001E6C2A">
              <w:rPr>
                <w:lang w:val="en-GB"/>
              </w:rPr>
              <w:t>Equivalent</w:t>
            </w:r>
          </w:p>
        </w:tc>
        <w:tc>
          <w:tcPr>
            <w:tcW w:w="6769" w:type="dxa"/>
            <w:vAlign w:val="bottom"/>
          </w:tcPr>
          <w:p w14:paraId="1EE598AC" w14:textId="5168C8CD" w:rsidR="0050477E" w:rsidRPr="001E6C2A" w:rsidRDefault="00151D55" w:rsidP="002912C8">
            <w:pPr>
              <w:pStyle w:val="TableStyle"/>
              <w:rPr>
                <w:lang w:val="en-GB"/>
              </w:rPr>
            </w:pPr>
            <w:hyperlink r:id="rId62" w:history="1">
              <w:r w:rsidR="0050477E" w:rsidRPr="001E6C2A">
                <w:rPr>
                  <w:rStyle w:val="Hyperlink"/>
                  <w:lang w:val="en-GB"/>
                </w:rPr>
                <w:t>http://dbpedia.org/property/nationality</w:t>
              </w:r>
            </w:hyperlink>
            <w:r w:rsidR="0050477E" w:rsidRPr="001E6C2A">
              <w:rPr>
                <w:lang w:val="en-GB"/>
              </w:rPr>
              <w:t xml:space="preserve"> </w:t>
            </w:r>
          </w:p>
        </w:tc>
      </w:tr>
      <w:tr w:rsidR="00AE1866" w:rsidRPr="001E6C2A" w14:paraId="314596B5" w14:textId="77777777" w:rsidTr="00F55D1B">
        <w:tc>
          <w:tcPr>
            <w:tcW w:w="2518" w:type="dxa"/>
          </w:tcPr>
          <w:p w14:paraId="5666C3A3" w14:textId="6A583125" w:rsidR="00AE1866" w:rsidRPr="001E6C2A" w:rsidRDefault="00D51434" w:rsidP="002912C8">
            <w:pPr>
              <w:pStyle w:val="TableStyle"/>
              <w:rPr>
                <w:lang w:val="en-GB"/>
              </w:rPr>
            </w:pPr>
            <w:r w:rsidRPr="001E6C2A">
              <w:rPr>
                <w:lang w:val="en-GB"/>
              </w:rPr>
              <w:t>Value</w:t>
            </w:r>
          </w:p>
        </w:tc>
        <w:tc>
          <w:tcPr>
            <w:tcW w:w="6769" w:type="dxa"/>
            <w:vAlign w:val="bottom"/>
          </w:tcPr>
          <w:p w14:paraId="47C7EC0E" w14:textId="77777777" w:rsidR="00C17561" w:rsidRPr="001E6C2A" w:rsidRDefault="00AE1866" w:rsidP="00C17561">
            <w:pPr>
              <w:pStyle w:val="TableStyle"/>
              <w:rPr>
                <w:lang w:val="en-GB"/>
              </w:rPr>
            </w:pPr>
            <w:proofErr w:type="gramStart"/>
            <w:r w:rsidRPr="001E6C2A">
              <w:rPr>
                <w:lang w:val="en-GB"/>
              </w:rPr>
              <w:t>literal</w:t>
            </w:r>
            <w:proofErr w:type="gramEnd"/>
            <w:r w:rsidR="00C17561" w:rsidRPr="001E6C2A">
              <w:rPr>
                <w:lang w:val="en-GB"/>
              </w:rPr>
              <w:t xml:space="preserve"> </w:t>
            </w:r>
          </w:p>
          <w:p w14:paraId="3F6C1A9C" w14:textId="4AC9C94C" w:rsidR="00AE1866" w:rsidRPr="001E6C2A" w:rsidRDefault="00C17561" w:rsidP="002912C8">
            <w:pPr>
              <w:pStyle w:val="TableStyle"/>
              <w:rPr>
                <w:lang w:val="en-GB"/>
              </w:rPr>
            </w:pPr>
            <w:r w:rsidRPr="001E6C2A">
              <w:rPr>
                <w:lang w:val="en-GB"/>
              </w:rPr>
              <w:t>The use of ISO 3166 country codes is recommended.</w:t>
            </w:r>
          </w:p>
        </w:tc>
      </w:tr>
      <w:tr w:rsidR="00AE1866" w:rsidRPr="001E6C2A" w14:paraId="4F89C727" w14:textId="77777777" w:rsidTr="0017629A">
        <w:tc>
          <w:tcPr>
            <w:tcW w:w="2518" w:type="dxa"/>
          </w:tcPr>
          <w:p w14:paraId="55B374E5" w14:textId="77777777" w:rsidR="00AE1866" w:rsidRPr="001E6C2A" w:rsidRDefault="00AE1866" w:rsidP="002912C8">
            <w:pPr>
              <w:pStyle w:val="TableStyle"/>
              <w:rPr>
                <w:lang w:val="en-GB"/>
              </w:rPr>
            </w:pPr>
            <w:r w:rsidRPr="001E6C2A">
              <w:rPr>
                <w:lang w:val="en-GB"/>
              </w:rPr>
              <w:t>Cardinality</w:t>
            </w:r>
          </w:p>
        </w:tc>
        <w:tc>
          <w:tcPr>
            <w:tcW w:w="6769" w:type="dxa"/>
          </w:tcPr>
          <w:p w14:paraId="6098588B" w14:textId="7261032C" w:rsidR="00AE1866" w:rsidRPr="001E6C2A" w:rsidRDefault="00641EF4" w:rsidP="002912C8">
            <w:pPr>
              <w:pStyle w:val="TableStyle"/>
              <w:rPr>
                <w:lang w:val="en-GB"/>
              </w:rPr>
            </w:pPr>
            <w:r w:rsidRPr="001E6C2A">
              <w:rPr>
                <w:lang w:val="en-GB"/>
              </w:rPr>
              <w:t>0-…</w:t>
            </w:r>
          </w:p>
        </w:tc>
      </w:tr>
      <w:tr w:rsidR="00AE1866" w:rsidRPr="001E6C2A" w14:paraId="52E53A80" w14:textId="77777777" w:rsidTr="0017629A">
        <w:tc>
          <w:tcPr>
            <w:tcW w:w="2518" w:type="dxa"/>
          </w:tcPr>
          <w:p w14:paraId="4E951066" w14:textId="77777777" w:rsidR="00AE1866" w:rsidRPr="001E6C2A" w:rsidRDefault="00AE1866" w:rsidP="002912C8">
            <w:pPr>
              <w:pStyle w:val="TableStyle"/>
              <w:rPr>
                <w:lang w:val="en-GB"/>
              </w:rPr>
            </w:pPr>
            <w:r w:rsidRPr="001E6C2A">
              <w:rPr>
                <w:lang w:val="en-GB"/>
              </w:rPr>
              <w:t>Example</w:t>
            </w:r>
          </w:p>
        </w:tc>
        <w:tc>
          <w:tcPr>
            <w:tcW w:w="6769" w:type="dxa"/>
          </w:tcPr>
          <w:p w14:paraId="47A2FD89" w14:textId="0EECA5FE" w:rsidR="00AE1866" w:rsidRPr="001E6C2A" w:rsidRDefault="00641EF4" w:rsidP="002912C8">
            <w:pPr>
              <w:pStyle w:val="TableStyle"/>
              <w:rPr>
                <w:lang w:val="en-GB"/>
              </w:rPr>
            </w:pPr>
            <w:r w:rsidRPr="001E6C2A">
              <w:rPr>
                <w:lang w:val="en-GB"/>
              </w:rPr>
              <w:t>&lt;</w:t>
            </w:r>
            <w:proofErr w:type="gramStart"/>
            <w:r w:rsidRPr="001E6C2A">
              <w:rPr>
                <w:lang w:val="en-GB"/>
              </w:rPr>
              <w:t>edmfp:nationality</w:t>
            </w:r>
            <w:proofErr w:type="gramEnd"/>
            <w:r w:rsidRPr="001E6C2A">
              <w:rPr>
                <w:lang w:val="en-GB"/>
              </w:rPr>
              <w:t>&gt;be&lt;/edmfp:nationality&gt;</w:t>
            </w:r>
          </w:p>
        </w:tc>
      </w:tr>
      <w:tr w:rsidR="00AE1866" w:rsidRPr="001E6C2A" w14:paraId="206E350E" w14:textId="77777777" w:rsidTr="0017629A">
        <w:tc>
          <w:tcPr>
            <w:tcW w:w="2518" w:type="dxa"/>
          </w:tcPr>
          <w:p w14:paraId="3F021026" w14:textId="1F460EDB" w:rsidR="00AE1866" w:rsidRPr="001E6C2A" w:rsidRDefault="00AE1866" w:rsidP="002912C8">
            <w:pPr>
              <w:pStyle w:val="TableStyle"/>
              <w:rPr>
                <w:lang w:val="en-GB"/>
              </w:rPr>
            </w:pPr>
            <w:r w:rsidRPr="001E6C2A">
              <w:rPr>
                <w:lang w:val="en-GB"/>
              </w:rPr>
              <w:t>Europeana note</w:t>
            </w:r>
          </w:p>
        </w:tc>
        <w:tc>
          <w:tcPr>
            <w:tcW w:w="6769" w:type="dxa"/>
          </w:tcPr>
          <w:p w14:paraId="4D325EDD" w14:textId="71510F8B" w:rsidR="00AE1866" w:rsidRPr="001E6C2A" w:rsidRDefault="00AE1866" w:rsidP="002912C8">
            <w:pPr>
              <w:pStyle w:val="TableStyle"/>
              <w:rPr>
                <w:lang w:val="en-GB"/>
              </w:rPr>
            </w:pPr>
          </w:p>
        </w:tc>
      </w:tr>
      <w:tr w:rsidR="00AE1866" w:rsidRPr="001E6C2A" w14:paraId="6C7A3B18" w14:textId="77777777" w:rsidTr="0017629A">
        <w:tc>
          <w:tcPr>
            <w:tcW w:w="2518" w:type="dxa"/>
          </w:tcPr>
          <w:p w14:paraId="290B0CA7" w14:textId="5DB49D95" w:rsidR="00AE1866" w:rsidRPr="001E6C2A" w:rsidRDefault="00AE1866" w:rsidP="002912C8">
            <w:pPr>
              <w:pStyle w:val="TableStyle"/>
              <w:rPr>
                <w:lang w:val="en-GB"/>
              </w:rPr>
            </w:pPr>
            <w:r w:rsidRPr="001E6C2A">
              <w:rPr>
                <w:lang w:val="en-GB"/>
              </w:rPr>
              <w:t>Europeana Fashion remarks</w:t>
            </w:r>
          </w:p>
        </w:tc>
        <w:tc>
          <w:tcPr>
            <w:tcW w:w="6769" w:type="dxa"/>
          </w:tcPr>
          <w:p w14:paraId="37393D18" w14:textId="3F7CAC82" w:rsidR="00AE1866" w:rsidRPr="001E6C2A" w:rsidRDefault="00AE1866" w:rsidP="002912C8">
            <w:pPr>
              <w:pStyle w:val="TableStyle"/>
              <w:rPr>
                <w:lang w:val="en-GB"/>
              </w:rPr>
            </w:pPr>
            <w:r w:rsidRPr="001E6C2A">
              <w:rPr>
                <w:lang w:val="en-GB"/>
              </w:rPr>
              <w:t>No equivalent in EDM.</w:t>
            </w:r>
          </w:p>
          <w:p w14:paraId="73E188CC" w14:textId="500C789D" w:rsidR="00897533" w:rsidRPr="001E6C2A" w:rsidRDefault="00897533" w:rsidP="002912C8">
            <w:pPr>
              <w:pStyle w:val="TableStyle"/>
              <w:rPr>
                <w:lang w:val="en-GB"/>
              </w:rPr>
            </w:pPr>
            <w:r w:rsidRPr="001E6C2A">
              <w:rPr>
                <w:lang w:val="en-GB"/>
              </w:rPr>
              <w:t>Added Superproperty dc</w:t>
            </w:r>
            <w:proofErr w:type="gramStart"/>
            <w:r w:rsidRPr="001E6C2A">
              <w:rPr>
                <w:lang w:val="en-GB"/>
              </w:rPr>
              <w:t>:</w:t>
            </w:r>
            <w:r w:rsidR="009F1148" w:rsidRPr="001E6C2A">
              <w:rPr>
                <w:lang w:val="en-GB"/>
              </w:rPr>
              <w:t>description</w:t>
            </w:r>
            <w:proofErr w:type="gramEnd"/>
          </w:p>
          <w:p w14:paraId="27F13B3C" w14:textId="376B9EEE" w:rsidR="00BE737E" w:rsidRPr="001E6C2A" w:rsidRDefault="00BE737E" w:rsidP="002912C8">
            <w:pPr>
              <w:pStyle w:val="TableStyle"/>
              <w:rPr>
                <w:lang w:val="en-GB"/>
              </w:rPr>
            </w:pPr>
            <w:r w:rsidRPr="001E6C2A">
              <w:rPr>
                <w:lang w:val="en-GB"/>
              </w:rPr>
              <w:t xml:space="preserve">Semantical identity with the </w:t>
            </w:r>
            <w:r w:rsidR="0050477E" w:rsidRPr="001E6C2A">
              <w:rPr>
                <w:lang w:val="en-GB"/>
              </w:rPr>
              <w:t xml:space="preserve">property </w:t>
            </w:r>
            <w:hyperlink r:id="rId63" w:history="1">
              <w:r w:rsidR="0050477E" w:rsidRPr="001E6C2A">
                <w:rPr>
                  <w:rStyle w:val="Hyperlink"/>
                  <w:lang w:val="en-GB"/>
                </w:rPr>
                <w:t>rdvocab: countryAssoiciatedWithThePerson</w:t>
              </w:r>
            </w:hyperlink>
            <w:r w:rsidR="0050477E" w:rsidRPr="001E6C2A">
              <w:rPr>
                <w:lang w:val="en-GB"/>
              </w:rPr>
              <w:t xml:space="preserve"> cannot be maintained, since this is only applicable for persons and not for organizations.</w:t>
            </w:r>
          </w:p>
        </w:tc>
      </w:tr>
    </w:tbl>
    <w:p w14:paraId="27CC7894" w14:textId="77777777" w:rsidR="00A80CC0" w:rsidRPr="001E6C2A" w:rsidRDefault="00A80CC0" w:rsidP="002912C8">
      <w:pPr>
        <w:pStyle w:val="BodyText"/>
        <w:ind w:firstLine="0"/>
        <w:rPr>
          <w:lang w:val="en-GB"/>
        </w:rPr>
      </w:pPr>
    </w:p>
    <w:p w14:paraId="5F52A23B" w14:textId="6F0D8FB5" w:rsidR="00001631" w:rsidRPr="001E6C2A" w:rsidRDefault="002912C8" w:rsidP="002912C8">
      <w:pPr>
        <w:pStyle w:val="Heading2"/>
        <w:rPr>
          <w:lang w:val="en-GB"/>
        </w:rPr>
      </w:pPr>
      <w:bookmarkStart w:id="45" w:name="_Toc215909914"/>
      <w:r w:rsidRPr="001E6C2A">
        <w:rPr>
          <w:lang w:val="en-GB"/>
        </w:rPr>
        <w:t xml:space="preserve">EDM-FP </w:t>
      </w:r>
      <w:r w:rsidR="00001631" w:rsidRPr="001E6C2A">
        <w:rPr>
          <w:lang w:val="en-GB"/>
        </w:rPr>
        <w:t>Concept related properties</w:t>
      </w:r>
      <w:bookmarkEnd w:id="45"/>
    </w:p>
    <w:p w14:paraId="1DFEC11C" w14:textId="60815019" w:rsidR="00ED2CEC" w:rsidRPr="001E6C2A" w:rsidRDefault="00A72168" w:rsidP="002912C8">
      <w:pPr>
        <w:pStyle w:val="Heading3"/>
        <w:rPr>
          <w:lang w:val="en-GB"/>
        </w:rPr>
      </w:pPr>
      <w:bookmarkStart w:id="46" w:name="_Toc215909915"/>
      <w:r w:rsidRPr="001E6C2A">
        <w:rPr>
          <w:lang w:val="en-GB"/>
        </w:rPr>
        <w:t>D</w:t>
      </w:r>
      <w:r w:rsidR="00ED2CEC" w:rsidRPr="001E6C2A">
        <w:rPr>
          <w:lang w:val="en-GB"/>
        </w:rPr>
        <w:t>efinition</w:t>
      </w:r>
      <w:bookmarkEnd w:id="46"/>
    </w:p>
    <w:tbl>
      <w:tblPr>
        <w:tblStyle w:val="TableGrid"/>
        <w:tblW w:w="0" w:type="auto"/>
        <w:tblLook w:val="04A0" w:firstRow="1" w:lastRow="0" w:firstColumn="1" w:lastColumn="0" w:noHBand="0" w:noVBand="1"/>
      </w:tblPr>
      <w:tblGrid>
        <w:gridCol w:w="2518"/>
        <w:gridCol w:w="6769"/>
      </w:tblGrid>
      <w:tr w:rsidR="00AB782F" w:rsidRPr="001E6C2A" w14:paraId="0D76C32E" w14:textId="77777777" w:rsidTr="0017629A">
        <w:tc>
          <w:tcPr>
            <w:tcW w:w="2518" w:type="dxa"/>
          </w:tcPr>
          <w:p w14:paraId="24369603" w14:textId="77777777" w:rsidR="00AB782F" w:rsidRPr="001E6C2A" w:rsidRDefault="00AB782F" w:rsidP="002912C8">
            <w:pPr>
              <w:pStyle w:val="TableStyle"/>
              <w:rPr>
                <w:lang w:val="en-GB"/>
              </w:rPr>
            </w:pPr>
            <w:r w:rsidRPr="001E6C2A">
              <w:rPr>
                <w:lang w:val="en-GB"/>
              </w:rPr>
              <w:t>Name</w:t>
            </w:r>
          </w:p>
        </w:tc>
        <w:tc>
          <w:tcPr>
            <w:tcW w:w="6769" w:type="dxa"/>
          </w:tcPr>
          <w:p w14:paraId="5D25C801" w14:textId="4D61CE57" w:rsidR="00AB782F" w:rsidRPr="001E6C2A" w:rsidRDefault="00AB782F" w:rsidP="002912C8">
            <w:pPr>
              <w:pStyle w:val="TableStyle"/>
              <w:rPr>
                <w:lang w:val="en-GB"/>
              </w:rPr>
            </w:pPr>
            <w:proofErr w:type="gramStart"/>
            <w:r w:rsidRPr="001E6C2A">
              <w:rPr>
                <w:lang w:val="en-GB"/>
              </w:rPr>
              <w:t>definition</w:t>
            </w:r>
            <w:proofErr w:type="gramEnd"/>
          </w:p>
        </w:tc>
      </w:tr>
      <w:tr w:rsidR="00AB782F" w:rsidRPr="001E6C2A" w14:paraId="0313ED9E" w14:textId="77777777" w:rsidTr="0017629A">
        <w:tc>
          <w:tcPr>
            <w:tcW w:w="2518" w:type="dxa"/>
          </w:tcPr>
          <w:p w14:paraId="202A7602" w14:textId="77777777" w:rsidR="00AB782F" w:rsidRPr="001E6C2A" w:rsidRDefault="00AB782F" w:rsidP="002912C8">
            <w:pPr>
              <w:pStyle w:val="TableStyle"/>
              <w:rPr>
                <w:lang w:val="en-GB"/>
              </w:rPr>
            </w:pPr>
            <w:r w:rsidRPr="001E6C2A">
              <w:rPr>
                <w:lang w:val="en-GB"/>
              </w:rPr>
              <w:t>Label</w:t>
            </w:r>
          </w:p>
        </w:tc>
        <w:tc>
          <w:tcPr>
            <w:tcW w:w="6769" w:type="dxa"/>
          </w:tcPr>
          <w:p w14:paraId="17FDEA58" w14:textId="3C35C67C" w:rsidR="00AB782F" w:rsidRPr="001E6C2A" w:rsidRDefault="00AB782F" w:rsidP="002912C8">
            <w:pPr>
              <w:pStyle w:val="TableStyle"/>
              <w:rPr>
                <w:lang w:val="en-GB"/>
              </w:rPr>
            </w:pPr>
            <w:r w:rsidRPr="001E6C2A">
              <w:rPr>
                <w:lang w:val="en-GB"/>
              </w:rPr>
              <w:t>Definition</w:t>
            </w:r>
          </w:p>
        </w:tc>
      </w:tr>
      <w:tr w:rsidR="00AB782F" w:rsidRPr="001E6C2A" w14:paraId="4D4603EE" w14:textId="77777777" w:rsidTr="0017629A">
        <w:tc>
          <w:tcPr>
            <w:tcW w:w="2518" w:type="dxa"/>
          </w:tcPr>
          <w:p w14:paraId="2E8F69FE" w14:textId="77777777" w:rsidR="00AB782F" w:rsidRPr="001E6C2A" w:rsidRDefault="00AB782F" w:rsidP="002912C8">
            <w:pPr>
              <w:pStyle w:val="TableStyle"/>
              <w:rPr>
                <w:lang w:val="en-GB"/>
              </w:rPr>
            </w:pPr>
            <w:r w:rsidRPr="001E6C2A">
              <w:rPr>
                <w:lang w:val="en-GB"/>
              </w:rPr>
              <w:t>Namespace</w:t>
            </w:r>
          </w:p>
        </w:tc>
        <w:tc>
          <w:tcPr>
            <w:tcW w:w="6769" w:type="dxa"/>
          </w:tcPr>
          <w:p w14:paraId="4EE1F377" w14:textId="760C4595" w:rsidR="00AB782F" w:rsidRPr="001E6C2A" w:rsidRDefault="00AB782F" w:rsidP="002912C8">
            <w:pPr>
              <w:pStyle w:val="TableStyle"/>
              <w:rPr>
                <w:lang w:val="en-GB"/>
              </w:rPr>
            </w:pPr>
            <w:proofErr w:type="gramStart"/>
            <w:r w:rsidRPr="001E6C2A">
              <w:rPr>
                <w:lang w:val="en-GB"/>
              </w:rPr>
              <w:t>skos</w:t>
            </w:r>
            <w:proofErr w:type="gramEnd"/>
          </w:p>
        </w:tc>
      </w:tr>
      <w:tr w:rsidR="00AB782F" w:rsidRPr="001E6C2A" w14:paraId="0BC50F78" w14:textId="77777777" w:rsidTr="0017629A">
        <w:tc>
          <w:tcPr>
            <w:tcW w:w="2518" w:type="dxa"/>
          </w:tcPr>
          <w:p w14:paraId="1211AA4A" w14:textId="77777777" w:rsidR="00AB782F" w:rsidRPr="001E6C2A" w:rsidRDefault="00AB782F" w:rsidP="002912C8">
            <w:pPr>
              <w:pStyle w:val="TableStyle"/>
              <w:rPr>
                <w:lang w:val="en-GB"/>
              </w:rPr>
            </w:pPr>
            <w:r w:rsidRPr="001E6C2A">
              <w:rPr>
                <w:lang w:val="en-GB"/>
              </w:rPr>
              <w:t>URI</w:t>
            </w:r>
          </w:p>
        </w:tc>
        <w:tc>
          <w:tcPr>
            <w:tcW w:w="6769" w:type="dxa"/>
          </w:tcPr>
          <w:p w14:paraId="4ABE90C7" w14:textId="4946BAE1" w:rsidR="00AB782F" w:rsidRPr="001E6C2A" w:rsidRDefault="00151D55" w:rsidP="002912C8">
            <w:pPr>
              <w:pStyle w:val="TableStyle"/>
              <w:rPr>
                <w:lang w:val="en-GB"/>
              </w:rPr>
            </w:pPr>
            <w:hyperlink r:id="rId64" w:anchor="definition" w:history="1">
              <w:r w:rsidR="00365736" w:rsidRPr="001E6C2A">
                <w:rPr>
                  <w:rStyle w:val="Hyperlink"/>
                  <w:lang w:val="en-GB"/>
                </w:rPr>
                <w:t>http://www.w3.org/2009/08/skos-reference/skos.html#definition</w:t>
              </w:r>
            </w:hyperlink>
            <w:r w:rsidR="00365736" w:rsidRPr="001E6C2A">
              <w:rPr>
                <w:lang w:val="en-GB"/>
              </w:rPr>
              <w:t xml:space="preserve"> </w:t>
            </w:r>
          </w:p>
        </w:tc>
      </w:tr>
      <w:tr w:rsidR="00AB782F" w:rsidRPr="001E6C2A" w14:paraId="30EF8C94" w14:textId="77777777" w:rsidTr="0017629A">
        <w:tc>
          <w:tcPr>
            <w:tcW w:w="2518" w:type="dxa"/>
          </w:tcPr>
          <w:p w14:paraId="21EF14A9" w14:textId="77777777" w:rsidR="00AB782F" w:rsidRPr="001E6C2A" w:rsidRDefault="00AB782F" w:rsidP="002912C8">
            <w:pPr>
              <w:pStyle w:val="TableStyle"/>
              <w:rPr>
                <w:lang w:val="en-GB"/>
              </w:rPr>
            </w:pPr>
            <w:r w:rsidRPr="001E6C2A">
              <w:rPr>
                <w:lang w:val="en-GB"/>
              </w:rPr>
              <w:t>Definition</w:t>
            </w:r>
          </w:p>
        </w:tc>
        <w:tc>
          <w:tcPr>
            <w:tcW w:w="6769" w:type="dxa"/>
          </w:tcPr>
          <w:p w14:paraId="6BF8555C" w14:textId="1B4D6C95" w:rsidR="00AB782F" w:rsidRPr="001E6C2A" w:rsidRDefault="00365736" w:rsidP="002912C8">
            <w:pPr>
              <w:pStyle w:val="TableStyle"/>
              <w:rPr>
                <w:lang w:val="en-GB"/>
              </w:rPr>
            </w:pPr>
            <w:r w:rsidRPr="001E6C2A">
              <w:rPr>
                <w:lang w:val="en-GB"/>
              </w:rPr>
              <w:t>S</w:t>
            </w:r>
            <w:r w:rsidR="00AB782F" w:rsidRPr="001E6C2A">
              <w:rPr>
                <w:lang w:val="en-GB"/>
              </w:rPr>
              <w:t>upplies a complete explanation of the intended meaning of a concept.</w:t>
            </w:r>
          </w:p>
        </w:tc>
      </w:tr>
      <w:tr w:rsidR="00AB782F" w:rsidRPr="001E6C2A" w14:paraId="5C0BC358" w14:textId="77777777" w:rsidTr="00AB782F">
        <w:tc>
          <w:tcPr>
            <w:tcW w:w="2518" w:type="dxa"/>
          </w:tcPr>
          <w:p w14:paraId="70F0E1CE" w14:textId="77777777" w:rsidR="00AB782F" w:rsidRPr="001E6C2A" w:rsidRDefault="00AB782F" w:rsidP="002912C8">
            <w:pPr>
              <w:pStyle w:val="TableStyle"/>
              <w:rPr>
                <w:lang w:val="en-GB"/>
              </w:rPr>
            </w:pPr>
            <w:r w:rsidRPr="001E6C2A">
              <w:rPr>
                <w:lang w:val="en-GB"/>
              </w:rPr>
              <w:t>Superproperty</w:t>
            </w:r>
          </w:p>
        </w:tc>
        <w:tc>
          <w:tcPr>
            <w:tcW w:w="6769" w:type="dxa"/>
            <w:vAlign w:val="bottom"/>
          </w:tcPr>
          <w:p w14:paraId="64138615" w14:textId="044B5358" w:rsidR="00AB782F" w:rsidRPr="001E6C2A" w:rsidRDefault="00AB782F" w:rsidP="002912C8">
            <w:pPr>
              <w:pStyle w:val="TableStyle"/>
              <w:rPr>
                <w:lang w:val="en-GB"/>
              </w:rPr>
            </w:pPr>
            <w:r w:rsidRPr="001E6C2A">
              <w:rPr>
                <w:lang w:val="en-GB"/>
              </w:rPr>
              <w:t> </w:t>
            </w:r>
            <w:proofErr w:type="gramStart"/>
            <w:r w:rsidR="00365736" w:rsidRPr="001E6C2A">
              <w:rPr>
                <w:lang w:val="en-GB"/>
              </w:rPr>
              <w:t>skos:note</w:t>
            </w:r>
            <w:proofErr w:type="gramEnd"/>
          </w:p>
        </w:tc>
      </w:tr>
      <w:tr w:rsidR="00AB782F" w:rsidRPr="001E6C2A" w14:paraId="1EE0DA27" w14:textId="77777777" w:rsidTr="0017629A">
        <w:tc>
          <w:tcPr>
            <w:tcW w:w="2518" w:type="dxa"/>
          </w:tcPr>
          <w:p w14:paraId="4A520081" w14:textId="77777777" w:rsidR="00AB782F" w:rsidRPr="001E6C2A" w:rsidRDefault="00AB782F" w:rsidP="002912C8">
            <w:pPr>
              <w:pStyle w:val="TableStyle"/>
              <w:rPr>
                <w:lang w:val="en-GB"/>
              </w:rPr>
            </w:pPr>
            <w:r w:rsidRPr="001E6C2A">
              <w:rPr>
                <w:lang w:val="en-GB"/>
              </w:rPr>
              <w:t>Equivalent</w:t>
            </w:r>
          </w:p>
        </w:tc>
        <w:tc>
          <w:tcPr>
            <w:tcW w:w="6769" w:type="dxa"/>
            <w:vAlign w:val="bottom"/>
          </w:tcPr>
          <w:p w14:paraId="46EA202B" w14:textId="308C3F4E" w:rsidR="00AB782F" w:rsidRPr="001E6C2A" w:rsidRDefault="00AB782F" w:rsidP="002912C8">
            <w:pPr>
              <w:pStyle w:val="TableStyle"/>
              <w:rPr>
                <w:lang w:val="en-GB"/>
              </w:rPr>
            </w:pPr>
            <w:r w:rsidRPr="001E6C2A">
              <w:rPr>
                <w:lang w:val="en-GB"/>
              </w:rPr>
              <w:t> </w:t>
            </w:r>
          </w:p>
        </w:tc>
      </w:tr>
      <w:tr w:rsidR="00AB782F" w:rsidRPr="001E6C2A" w14:paraId="3BAE8317" w14:textId="77777777" w:rsidTr="0017629A">
        <w:tc>
          <w:tcPr>
            <w:tcW w:w="2518" w:type="dxa"/>
          </w:tcPr>
          <w:p w14:paraId="134EADCC" w14:textId="426FAEFB" w:rsidR="00AB782F" w:rsidRPr="001E6C2A" w:rsidRDefault="00D51434" w:rsidP="002912C8">
            <w:pPr>
              <w:pStyle w:val="TableStyle"/>
              <w:rPr>
                <w:lang w:val="en-GB"/>
              </w:rPr>
            </w:pPr>
            <w:r w:rsidRPr="001E6C2A">
              <w:rPr>
                <w:lang w:val="en-GB"/>
              </w:rPr>
              <w:t>Value</w:t>
            </w:r>
          </w:p>
        </w:tc>
        <w:tc>
          <w:tcPr>
            <w:tcW w:w="6769" w:type="dxa"/>
          </w:tcPr>
          <w:p w14:paraId="4C6E39DC" w14:textId="416AA566" w:rsidR="00AB782F" w:rsidRPr="001E6C2A" w:rsidRDefault="00AB782F" w:rsidP="002912C8">
            <w:pPr>
              <w:pStyle w:val="TableStyle"/>
              <w:rPr>
                <w:lang w:val="en-GB"/>
              </w:rPr>
            </w:pPr>
            <w:proofErr w:type="gramStart"/>
            <w:r w:rsidRPr="001E6C2A">
              <w:rPr>
                <w:lang w:val="en-GB"/>
              </w:rPr>
              <w:t>literal</w:t>
            </w:r>
            <w:proofErr w:type="gramEnd"/>
          </w:p>
        </w:tc>
      </w:tr>
      <w:tr w:rsidR="00AB782F" w:rsidRPr="001E6C2A" w14:paraId="6EFBDB78" w14:textId="77777777" w:rsidTr="00AB782F">
        <w:tc>
          <w:tcPr>
            <w:tcW w:w="2518" w:type="dxa"/>
          </w:tcPr>
          <w:p w14:paraId="30E7DEDA" w14:textId="77777777" w:rsidR="00AB782F" w:rsidRPr="001E6C2A" w:rsidRDefault="00AB782F" w:rsidP="002912C8">
            <w:pPr>
              <w:pStyle w:val="TableStyle"/>
              <w:rPr>
                <w:lang w:val="en-GB"/>
              </w:rPr>
            </w:pPr>
            <w:r w:rsidRPr="001E6C2A">
              <w:rPr>
                <w:lang w:val="en-GB"/>
              </w:rPr>
              <w:t>Cardinality</w:t>
            </w:r>
          </w:p>
        </w:tc>
        <w:tc>
          <w:tcPr>
            <w:tcW w:w="6769" w:type="dxa"/>
            <w:vAlign w:val="bottom"/>
          </w:tcPr>
          <w:p w14:paraId="4A5D0E56" w14:textId="2A7216F3" w:rsidR="00AB782F" w:rsidRPr="001E6C2A" w:rsidRDefault="00EC3D82" w:rsidP="00EC3D82">
            <w:pPr>
              <w:pStyle w:val="TableStyle"/>
              <w:rPr>
                <w:lang w:val="en-GB"/>
              </w:rPr>
            </w:pPr>
            <w:r w:rsidRPr="001E6C2A">
              <w:rPr>
                <w:lang w:val="en-GB"/>
              </w:rPr>
              <w:t>1-…</w:t>
            </w:r>
            <w:r w:rsidR="00365736" w:rsidRPr="001E6C2A">
              <w:rPr>
                <w:lang w:val="en-GB"/>
              </w:rPr>
              <w:t xml:space="preserve"> </w:t>
            </w:r>
            <w:r w:rsidRPr="001E6C2A">
              <w:rPr>
                <w:lang w:val="en-GB"/>
              </w:rPr>
              <w:t>[1 per language]</w:t>
            </w:r>
          </w:p>
        </w:tc>
      </w:tr>
      <w:tr w:rsidR="00AB782F" w:rsidRPr="001E6C2A" w14:paraId="6A2A7555" w14:textId="77777777" w:rsidTr="0017629A">
        <w:tc>
          <w:tcPr>
            <w:tcW w:w="2518" w:type="dxa"/>
          </w:tcPr>
          <w:p w14:paraId="35E422F4" w14:textId="77777777" w:rsidR="00AB782F" w:rsidRPr="001E6C2A" w:rsidRDefault="00AB782F" w:rsidP="002912C8">
            <w:pPr>
              <w:pStyle w:val="TableStyle"/>
              <w:rPr>
                <w:lang w:val="en-GB"/>
              </w:rPr>
            </w:pPr>
            <w:r w:rsidRPr="001E6C2A">
              <w:rPr>
                <w:lang w:val="en-GB"/>
              </w:rPr>
              <w:t>Example</w:t>
            </w:r>
          </w:p>
        </w:tc>
        <w:tc>
          <w:tcPr>
            <w:tcW w:w="6769" w:type="dxa"/>
          </w:tcPr>
          <w:p w14:paraId="0C1DB160" w14:textId="3C1414DE" w:rsidR="00AB782F" w:rsidRPr="001E6C2A" w:rsidRDefault="00983B00" w:rsidP="002912C8">
            <w:pPr>
              <w:pStyle w:val="TableStyle"/>
              <w:rPr>
                <w:lang w:val="en-GB"/>
              </w:rPr>
            </w:pPr>
            <w:r w:rsidRPr="001E6C2A">
              <w:rPr>
                <w:lang w:val="en-GB"/>
              </w:rPr>
              <w:t>"T</w:t>
            </w:r>
            <w:r w:rsidR="00AB782F" w:rsidRPr="001E6C2A">
              <w:rPr>
                <w:lang w:val="en-GB"/>
              </w:rPr>
              <w:t>he process of storing and retrieving information in all fields of knowledge"</w:t>
            </w:r>
          </w:p>
        </w:tc>
      </w:tr>
      <w:tr w:rsidR="004A54B2" w:rsidRPr="001E6C2A" w14:paraId="3958AD19" w14:textId="77777777" w:rsidTr="00AB782F">
        <w:tc>
          <w:tcPr>
            <w:tcW w:w="2518" w:type="dxa"/>
          </w:tcPr>
          <w:p w14:paraId="79E42653" w14:textId="0CB1948C" w:rsidR="004A54B2" w:rsidRPr="001E6C2A" w:rsidRDefault="004A54B2" w:rsidP="002912C8">
            <w:pPr>
              <w:pStyle w:val="TableStyle"/>
              <w:rPr>
                <w:lang w:val="en-GB"/>
              </w:rPr>
            </w:pPr>
            <w:r w:rsidRPr="001E6C2A">
              <w:rPr>
                <w:lang w:val="en-GB"/>
              </w:rPr>
              <w:t>Europeana note</w:t>
            </w:r>
          </w:p>
        </w:tc>
        <w:tc>
          <w:tcPr>
            <w:tcW w:w="6769" w:type="dxa"/>
            <w:vAlign w:val="bottom"/>
          </w:tcPr>
          <w:p w14:paraId="409F464C" w14:textId="15FB9623" w:rsidR="004A54B2" w:rsidRPr="001E6C2A" w:rsidRDefault="004A54B2" w:rsidP="002912C8">
            <w:pPr>
              <w:pStyle w:val="TableStyle"/>
              <w:rPr>
                <w:lang w:val="en-GB"/>
              </w:rPr>
            </w:pPr>
          </w:p>
        </w:tc>
      </w:tr>
      <w:tr w:rsidR="004A54B2" w:rsidRPr="001E6C2A" w14:paraId="5966A3D0" w14:textId="77777777" w:rsidTr="00AB782F">
        <w:tc>
          <w:tcPr>
            <w:tcW w:w="2518" w:type="dxa"/>
          </w:tcPr>
          <w:p w14:paraId="2A835F92" w14:textId="139C7A95" w:rsidR="004A54B2" w:rsidRPr="001E6C2A" w:rsidRDefault="004A54B2" w:rsidP="002912C8">
            <w:pPr>
              <w:pStyle w:val="TableStyle"/>
              <w:rPr>
                <w:lang w:val="en-GB"/>
              </w:rPr>
            </w:pPr>
            <w:r w:rsidRPr="001E6C2A">
              <w:rPr>
                <w:lang w:val="en-GB"/>
              </w:rPr>
              <w:t>Europeana Fashion remarks</w:t>
            </w:r>
          </w:p>
        </w:tc>
        <w:tc>
          <w:tcPr>
            <w:tcW w:w="6769" w:type="dxa"/>
            <w:vAlign w:val="bottom"/>
          </w:tcPr>
          <w:p w14:paraId="5B41E0AB" w14:textId="77777777" w:rsidR="004A54B2" w:rsidRPr="001E6C2A" w:rsidRDefault="00802F2D" w:rsidP="002912C8">
            <w:pPr>
              <w:pStyle w:val="TableStyle"/>
              <w:rPr>
                <w:lang w:val="en-GB"/>
              </w:rPr>
            </w:pPr>
            <w:r w:rsidRPr="001E6C2A">
              <w:rPr>
                <w:lang w:val="en-GB"/>
              </w:rPr>
              <w:t>Mapping guidelines suggest the use of skos</w:t>
            </w:r>
            <w:proofErr w:type="gramStart"/>
            <w:r w:rsidRPr="001E6C2A">
              <w:rPr>
                <w:lang w:val="en-GB"/>
              </w:rPr>
              <w:t>:note</w:t>
            </w:r>
            <w:proofErr w:type="gramEnd"/>
            <w:r w:rsidRPr="001E6C2A">
              <w:rPr>
                <w:lang w:val="en-GB"/>
              </w:rPr>
              <w:t>, but this has a broader sense than the definitions provided by the TWG. Note that the term 'scope note', as used by the TWG, semantically equals the skos</w:t>
            </w:r>
            <w:proofErr w:type="gramStart"/>
            <w:r w:rsidRPr="001E6C2A">
              <w:rPr>
                <w:lang w:val="en-GB"/>
              </w:rPr>
              <w:t>:definition</w:t>
            </w:r>
            <w:proofErr w:type="gramEnd"/>
            <w:r w:rsidRPr="001E6C2A">
              <w:rPr>
                <w:lang w:val="en-GB"/>
              </w:rPr>
              <w:t>, not skos:scopenote.</w:t>
            </w:r>
          </w:p>
          <w:p w14:paraId="076C2B33" w14:textId="77777777" w:rsidR="00802F2D" w:rsidRPr="001E6C2A" w:rsidRDefault="00802F2D" w:rsidP="002912C8">
            <w:pPr>
              <w:pStyle w:val="TableStyle"/>
              <w:rPr>
                <w:lang w:val="en-GB"/>
              </w:rPr>
            </w:pPr>
            <w:r w:rsidRPr="001E6C2A">
              <w:rPr>
                <w:lang w:val="en-GB"/>
              </w:rPr>
              <w:t>The use of a language tag is mandatory.</w:t>
            </w:r>
          </w:p>
          <w:p w14:paraId="0CF62142" w14:textId="2363A39E" w:rsidR="00EC3D82" w:rsidRPr="001E6C2A" w:rsidRDefault="00EC3D82" w:rsidP="002912C8">
            <w:pPr>
              <w:pStyle w:val="TableStyle"/>
              <w:rPr>
                <w:lang w:val="en-GB"/>
              </w:rPr>
            </w:pPr>
            <w:r w:rsidRPr="001E6C2A">
              <w:rPr>
                <w:lang w:val="en-GB"/>
              </w:rPr>
              <w:t>In the EuropeanaFashion thesaurus, a definition should be given for each language.</w:t>
            </w:r>
          </w:p>
        </w:tc>
      </w:tr>
    </w:tbl>
    <w:p w14:paraId="43175D9B" w14:textId="04CB81EF" w:rsidR="00DA1538" w:rsidRPr="001E6C2A" w:rsidRDefault="00B049FE" w:rsidP="00DA1538">
      <w:pPr>
        <w:pStyle w:val="Heading2"/>
        <w:rPr>
          <w:lang w:val="en-GB"/>
        </w:rPr>
      </w:pPr>
      <w:bookmarkStart w:id="47" w:name="_Toc210875639"/>
      <w:bookmarkStart w:id="48" w:name="_Toc215909916"/>
      <w:r w:rsidRPr="001E6C2A">
        <w:rPr>
          <w:lang w:val="en-GB"/>
        </w:rPr>
        <w:t>Vocabulary encoding schemes</w:t>
      </w:r>
      <w:r w:rsidR="00CE16A6" w:rsidRPr="001E6C2A">
        <w:rPr>
          <w:lang w:val="en-GB"/>
        </w:rPr>
        <w:t xml:space="preserve"> and </w:t>
      </w:r>
      <w:r w:rsidR="00EE3339" w:rsidRPr="001E6C2A">
        <w:rPr>
          <w:lang w:val="en-GB"/>
        </w:rPr>
        <w:t>syntax</w:t>
      </w:r>
      <w:bookmarkEnd w:id="47"/>
      <w:r w:rsidR="00EE3339" w:rsidRPr="001E6C2A">
        <w:rPr>
          <w:lang w:val="en-GB"/>
        </w:rPr>
        <w:t xml:space="preserve"> guidelines</w:t>
      </w:r>
      <w:bookmarkEnd w:id="48"/>
    </w:p>
    <w:p w14:paraId="763FBE55" w14:textId="5E4D35CD" w:rsidR="006D6BC7" w:rsidRPr="001E6C2A" w:rsidRDefault="00CE16A6" w:rsidP="009F1148">
      <w:pPr>
        <w:pStyle w:val="BodyText"/>
        <w:rPr>
          <w:lang w:val="en-GB"/>
        </w:rPr>
      </w:pPr>
      <w:r w:rsidRPr="001E6C2A">
        <w:rPr>
          <w:lang w:val="en-GB"/>
        </w:rPr>
        <w:t>EDM-FP proposes a number of syntax guidelines and vocabularies that may or must be used to cr</w:t>
      </w:r>
      <w:r w:rsidRPr="001E6C2A">
        <w:rPr>
          <w:lang w:val="en-GB"/>
        </w:rPr>
        <w:t>e</w:t>
      </w:r>
      <w:r w:rsidRPr="001E6C2A">
        <w:rPr>
          <w:lang w:val="en-GB"/>
        </w:rPr>
        <w:t>ate or normalize values for the EDM-FP properties. The aim of this normalization is to facilitate intero</w:t>
      </w:r>
      <w:r w:rsidRPr="001E6C2A">
        <w:rPr>
          <w:lang w:val="en-GB"/>
        </w:rPr>
        <w:t>p</w:t>
      </w:r>
      <w:r w:rsidRPr="001E6C2A">
        <w:rPr>
          <w:lang w:val="en-GB"/>
        </w:rPr>
        <w:t xml:space="preserve">erability between different provided collections. The </w:t>
      </w:r>
      <w:r w:rsidR="00B049FE" w:rsidRPr="001E6C2A">
        <w:rPr>
          <w:lang w:val="en-GB"/>
        </w:rPr>
        <w:t>obligation of the use of these vocabularies and sy</w:t>
      </w:r>
      <w:r w:rsidR="00B049FE" w:rsidRPr="001E6C2A">
        <w:rPr>
          <w:lang w:val="en-GB"/>
        </w:rPr>
        <w:t>n</w:t>
      </w:r>
      <w:r w:rsidR="00B049FE" w:rsidRPr="001E6C2A">
        <w:rPr>
          <w:lang w:val="en-GB"/>
        </w:rPr>
        <w:t>taxes are stipulated in the properties’ definitions above (‘mandatory’, ‘recommended’).</w:t>
      </w:r>
    </w:p>
    <w:p w14:paraId="04C27917" w14:textId="60B0B5D8" w:rsidR="00327157" w:rsidRPr="001E6C2A" w:rsidRDefault="00F466C9" w:rsidP="00CB2631">
      <w:pPr>
        <w:pStyle w:val="Heading3"/>
        <w:numPr>
          <w:ilvl w:val="2"/>
          <w:numId w:val="6"/>
        </w:numPr>
        <w:rPr>
          <w:lang w:val="en-GB"/>
        </w:rPr>
      </w:pPr>
      <w:bookmarkStart w:id="49" w:name="_Toc215909917"/>
      <w:r w:rsidRPr="001E6C2A">
        <w:rPr>
          <w:lang w:val="en-GB"/>
        </w:rPr>
        <w:t>D</w:t>
      </w:r>
      <w:r w:rsidR="00327157" w:rsidRPr="001E6C2A">
        <w:rPr>
          <w:lang w:val="en-GB"/>
        </w:rPr>
        <w:t>ate format syntax</w:t>
      </w:r>
      <w:r w:rsidR="00463D7A" w:rsidRPr="001E6C2A">
        <w:rPr>
          <w:lang w:val="en-GB"/>
        </w:rPr>
        <w:t>: ISO 8601</w:t>
      </w:r>
      <w:bookmarkEnd w:id="49"/>
    </w:p>
    <w:p w14:paraId="4DCEFB1F" w14:textId="7E58BD1A" w:rsidR="00B654D5" w:rsidRPr="001E6C2A" w:rsidRDefault="00463D7A" w:rsidP="00B654D5">
      <w:pPr>
        <w:pStyle w:val="BodyText"/>
        <w:rPr>
          <w:lang w:val="en-GB"/>
        </w:rPr>
      </w:pPr>
      <w:r w:rsidRPr="001E6C2A">
        <w:rPr>
          <w:lang w:val="en-GB"/>
        </w:rPr>
        <w:t xml:space="preserve">ISO 8601 Data elements and interchange formats – Information interchange – Representation of dates and times is an international standard covering the exchange of date and time-related data. The standard proposes </w:t>
      </w:r>
      <w:proofErr w:type="gramStart"/>
      <w:r w:rsidRPr="001E6C2A">
        <w:rPr>
          <w:lang w:val="en-GB"/>
        </w:rPr>
        <w:t>a syntax</w:t>
      </w:r>
      <w:proofErr w:type="gramEnd"/>
      <w:r w:rsidRPr="001E6C2A">
        <w:rPr>
          <w:lang w:val="en-GB"/>
        </w:rPr>
        <w:t xml:space="preserve"> for the notation of date and time formats. Within EDM-FP, it is proposed to use a subset of the standard, </w:t>
      </w:r>
      <w:r w:rsidR="00B654D5" w:rsidRPr="001E6C2A">
        <w:rPr>
          <w:lang w:val="en-GB"/>
        </w:rPr>
        <w:t>following the general principles of the ISO 8601 standard.</w:t>
      </w:r>
      <w:r w:rsidR="00B654D5" w:rsidRPr="001E6C2A">
        <w:rPr>
          <w:rStyle w:val="FootnoteReference"/>
          <w:lang w:val="en-GB"/>
        </w:rPr>
        <w:footnoteReference w:id="5"/>
      </w:r>
      <w:r w:rsidR="00B654D5" w:rsidRPr="001E6C2A">
        <w:rPr>
          <w:lang w:val="en-GB"/>
        </w:rPr>
        <w:t xml:space="preserve"> This subset is </w:t>
      </w:r>
      <w:r w:rsidRPr="001E6C2A">
        <w:rPr>
          <w:lang w:val="en-GB"/>
        </w:rPr>
        <w:t>a</w:t>
      </w:r>
      <w:r w:rsidRPr="001E6C2A">
        <w:rPr>
          <w:lang w:val="en-GB"/>
        </w:rPr>
        <w:t>d</w:t>
      </w:r>
      <w:r w:rsidRPr="001E6C2A">
        <w:rPr>
          <w:lang w:val="en-GB"/>
        </w:rPr>
        <w:t>equate for the notation of dates (</w:t>
      </w:r>
      <w:r w:rsidR="001E6C2A" w:rsidRPr="001E6C2A">
        <w:rPr>
          <w:lang w:val="en-GB"/>
        </w:rPr>
        <w:t>up to</w:t>
      </w:r>
      <w:r w:rsidRPr="001E6C2A">
        <w:rPr>
          <w:lang w:val="en-GB"/>
        </w:rPr>
        <w:t xml:space="preserve"> the level of a day) </w:t>
      </w:r>
      <w:r w:rsidR="00B654D5" w:rsidRPr="001E6C2A">
        <w:rPr>
          <w:lang w:val="en-GB"/>
        </w:rPr>
        <w:t>and a date range. Ordinal dates, week dates, d</w:t>
      </w:r>
      <w:r w:rsidR="00B654D5" w:rsidRPr="001E6C2A">
        <w:rPr>
          <w:lang w:val="en-GB"/>
        </w:rPr>
        <w:t>u</w:t>
      </w:r>
      <w:r w:rsidR="00B654D5" w:rsidRPr="001E6C2A">
        <w:rPr>
          <w:lang w:val="en-GB"/>
        </w:rPr>
        <w:t xml:space="preserve">rations and time notations should be avoided. Years must be expressed with four digits. The hyphen </w:t>
      </w:r>
      <w:r w:rsidR="001E6C2A" w:rsidRPr="001E6C2A">
        <w:rPr>
          <w:lang w:val="en-GB"/>
        </w:rPr>
        <w:t>ope</w:t>
      </w:r>
      <w:r w:rsidR="001E6C2A" w:rsidRPr="001E6C2A">
        <w:rPr>
          <w:lang w:val="en-GB"/>
        </w:rPr>
        <w:t>r</w:t>
      </w:r>
      <w:r w:rsidR="001E6C2A" w:rsidRPr="001E6C2A">
        <w:rPr>
          <w:lang w:val="en-GB"/>
        </w:rPr>
        <w:t>ator</w:t>
      </w:r>
      <w:r w:rsidR="00B654D5" w:rsidRPr="001E6C2A">
        <w:rPr>
          <w:lang w:val="en-GB"/>
        </w:rPr>
        <w:t xml:space="preserve"> </w:t>
      </w:r>
    </w:p>
    <w:p w14:paraId="33AC1357" w14:textId="16C63AEB" w:rsidR="00327157" w:rsidRPr="001E6C2A" w:rsidRDefault="00B654D5" w:rsidP="00327157">
      <w:pPr>
        <w:pStyle w:val="BodyText"/>
        <w:rPr>
          <w:lang w:val="en-GB"/>
        </w:rPr>
      </w:pPr>
      <w:r w:rsidRPr="001E6C2A">
        <w:rPr>
          <w:lang w:val="en-GB"/>
        </w:rPr>
        <w:t>Possible notion templates are:</w:t>
      </w:r>
    </w:p>
    <w:p w14:paraId="00AD84C6" w14:textId="1BC8E4FD" w:rsidR="00B654D5" w:rsidRPr="001E6C2A" w:rsidRDefault="00B654D5" w:rsidP="00B654D5">
      <w:pPr>
        <w:pStyle w:val="ListBullet"/>
        <w:rPr>
          <w:lang w:val="en-GB"/>
        </w:rPr>
      </w:pPr>
      <w:r w:rsidRPr="001E6C2A">
        <w:rPr>
          <w:b/>
          <w:lang w:val="en-GB"/>
        </w:rPr>
        <w:t>YYYY</w:t>
      </w:r>
      <w:r w:rsidRPr="001E6C2A">
        <w:rPr>
          <w:lang w:val="en-GB"/>
        </w:rPr>
        <w:t xml:space="preserve"> (e.g. 1997)</w:t>
      </w:r>
    </w:p>
    <w:p w14:paraId="6428B8FC" w14:textId="3090F928" w:rsidR="00B654D5" w:rsidRPr="001E6C2A" w:rsidRDefault="00B654D5" w:rsidP="00B654D5">
      <w:pPr>
        <w:pStyle w:val="ListBullet"/>
        <w:rPr>
          <w:lang w:val="en-GB"/>
        </w:rPr>
      </w:pPr>
      <w:r w:rsidRPr="001E6C2A">
        <w:rPr>
          <w:b/>
          <w:lang w:val="en-GB"/>
        </w:rPr>
        <w:t>YYYY-MM</w:t>
      </w:r>
      <w:r w:rsidRPr="001E6C2A">
        <w:rPr>
          <w:lang w:val="en-GB"/>
        </w:rPr>
        <w:t xml:space="preserve"> (e.g. 1997-08, i.e. August 1997)</w:t>
      </w:r>
    </w:p>
    <w:p w14:paraId="7E3C5A79" w14:textId="02B41A7B" w:rsidR="00B654D5" w:rsidRPr="001E6C2A" w:rsidRDefault="00B654D5" w:rsidP="00B654D5">
      <w:pPr>
        <w:pStyle w:val="ListBullet"/>
        <w:rPr>
          <w:lang w:val="en-GB"/>
        </w:rPr>
      </w:pPr>
      <w:r w:rsidRPr="001E6C2A">
        <w:rPr>
          <w:b/>
          <w:lang w:val="en-GB"/>
        </w:rPr>
        <w:t>YYYY-MM-DD</w:t>
      </w:r>
      <w:r w:rsidRPr="001E6C2A">
        <w:rPr>
          <w:lang w:val="en-GB"/>
        </w:rPr>
        <w:t xml:space="preserve"> (e.g. 1997-08-31, i.e. August 31th, 1997)</w:t>
      </w:r>
    </w:p>
    <w:p w14:paraId="30331715" w14:textId="62CBEFCF" w:rsidR="00B654D5" w:rsidRPr="001E6C2A" w:rsidRDefault="00B654D5" w:rsidP="00327157">
      <w:pPr>
        <w:pStyle w:val="BodyText"/>
        <w:rPr>
          <w:lang w:val="en-GB"/>
        </w:rPr>
      </w:pPr>
      <w:r w:rsidRPr="001E6C2A">
        <w:rPr>
          <w:lang w:val="en-GB"/>
        </w:rPr>
        <w:t>Date ranges should be expressed with a forward slash separating the two dates, e.g.:</w:t>
      </w:r>
    </w:p>
    <w:p w14:paraId="663D3AE6" w14:textId="1871DEF6" w:rsidR="00B654D5" w:rsidRPr="001E6C2A" w:rsidRDefault="00F56E38" w:rsidP="00327157">
      <w:pPr>
        <w:pStyle w:val="ListBullet"/>
        <w:rPr>
          <w:lang w:val="en-GB"/>
        </w:rPr>
      </w:pPr>
      <w:r w:rsidRPr="001E6C2A">
        <w:rPr>
          <w:b/>
          <w:lang w:val="en-GB"/>
        </w:rPr>
        <w:t>YYYY/</w:t>
      </w:r>
      <w:r w:rsidR="00B654D5" w:rsidRPr="001E6C2A">
        <w:rPr>
          <w:b/>
          <w:lang w:val="en-GB"/>
        </w:rPr>
        <w:t>YYYY</w:t>
      </w:r>
      <w:r w:rsidR="009F1148" w:rsidRPr="001E6C2A">
        <w:rPr>
          <w:lang w:val="en-GB"/>
        </w:rPr>
        <w:t xml:space="preserve"> (e.g. 1997/</w:t>
      </w:r>
      <w:r w:rsidR="00B654D5" w:rsidRPr="001E6C2A">
        <w:rPr>
          <w:lang w:val="en-GB"/>
        </w:rPr>
        <w:t>1998)</w:t>
      </w:r>
    </w:p>
    <w:p w14:paraId="32D4BA34" w14:textId="43972A26" w:rsidR="00EE3339" w:rsidRPr="001E6C2A" w:rsidRDefault="00EE3339" w:rsidP="00242300">
      <w:pPr>
        <w:pStyle w:val="Heading3"/>
        <w:rPr>
          <w:lang w:val="en-GB"/>
        </w:rPr>
      </w:pPr>
      <w:bookmarkStart w:id="50" w:name="_Toc215909918"/>
      <w:r w:rsidRPr="001E6C2A">
        <w:rPr>
          <w:lang w:val="en-GB"/>
        </w:rPr>
        <w:t>DCMI type</w:t>
      </w:r>
      <w:r w:rsidR="001867B8" w:rsidRPr="001E6C2A">
        <w:rPr>
          <w:lang w:val="en-GB"/>
        </w:rPr>
        <w:t xml:space="preserve"> Vocabulary</w:t>
      </w:r>
      <w:bookmarkEnd w:id="50"/>
    </w:p>
    <w:p w14:paraId="399E0A68" w14:textId="2C796842" w:rsidR="001867B8" w:rsidRPr="001E6C2A" w:rsidRDefault="001867B8" w:rsidP="001867B8">
      <w:pPr>
        <w:pStyle w:val="BodyText"/>
        <w:rPr>
          <w:lang w:val="en-GB"/>
        </w:rPr>
      </w:pPr>
      <w:r w:rsidRPr="001E6C2A">
        <w:rPr>
          <w:lang w:val="en-GB"/>
        </w:rPr>
        <w:t>The DCMI Type vocabulary provides a list with denominators used to categorize the nature or genre of the content of a resource.</w:t>
      </w:r>
      <w:r w:rsidR="004B3C9F" w:rsidRPr="001E6C2A">
        <w:rPr>
          <w:rStyle w:val="FootnoteReference"/>
          <w:lang w:val="en-GB"/>
        </w:rPr>
        <w:footnoteReference w:id="6"/>
      </w:r>
      <w:r w:rsidRPr="001E6C2A">
        <w:rPr>
          <w:lang w:val="en-GB"/>
        </w:rPr>
        <w:t xml:space="preserve"> The data type vocabulary includes </w:t>
      </w:r>
      <w:proofErr w:type="gramStart"/>
      <w:r w:rsidRPr="001E6C2A">
        <w:rPr>
          <w:lang w:val="en-GB"/>
        </w:rPr>
        <w:t>top level</w:t>
      </w:r>
      <w:proofErr w:type="gramEnd"/>
      <w:r w:rsidRPr="001E6C2A">
        <w:rPr>
          <w:lang w:val="en-GB"/>
        </w:rPr>
        <w:t xml:space="preserve"> denominators, which can be r</w:t>
      </w:r>
      <w:r w:rsidRPr="001E6C2A">
        <w:rPr>
          <w:lang w:val="en-GB"/>
        </w:rPr>
        <w:t>e</w:t>
      </w:r>
      <w:r w:rsidRPr="001E6C2A">
        <w:rPr>
          <w:lang w:val="en-GB"/>
        </w:rPr>
        <w:t xml:space="preserve">fined, e.g. with the Europeana fashion Thesaurus, which is a </w:t>
      </w:r>
      <w:r w:rsidR="001E6C2A" w:rsidRPr="001E6C2A">
        <w:rPr>
          <w:lang w:val="en-GB"/>
        </w:rPr>
        <w:t>refinement</w:t>
      </w:r>
      <w:r w:rsidRPr="001E6C2A">
        <w:rPr>
          <w:lang w:val="en-GB"/>
        </w:rPr>
        <w:t xml:space="preserve"> mainly of the PhysicalObject class. Values (classes) are:</w:t>
      </w:r>
    </w:p>
    <w:p w14:paraId="1BCBE948" w14:textId="7D7226A8" w:rsidR="001867B8" w:rsidRPr="001E6C2A" w:rsidRDefault="001867B8" w:rsidP="004B3C9F">
      <w:pPr>
        <w:pStyle w:val="ListBullet"/>
        <w:rPr>
          <w:lang w:val="en-GB"/>
        </w:rPr>
      </w:pPr>
      <w:r w:rsidRPr="001E6C2A">
        <w:rPr>
          <w:b/>
          <w:lang w:val="en-GB"/>
        </w:rPr>
        <w:t>Collection</w:t>
      </w:r>
      <w:r w:rsidR="004B3C9F" w:rsidRPr="001E6C2A">
        <w:rPr>
          <w:lang w:val="en-GB"/>
        </w:rPr>
        <w:t xml:space="preserve"> (“A collection is described as a group; its parts may also be separately d</w:t>
      </w:r>
      <w:r w:rsidR="004B3C9F" w:rsidRPr="001E6C2A">
        <w:rPr>
          <w:lang w:val="en-GB"/>
        </w:rPr>
        <w:t>e</w:t>
      </w:r>
      <w:r w:rsidR="004B3C9F" w:rsidRPr="001E6C2A">
        <w:rPr>
          <w:lang w:val="en-GB"/>
        </w:rPr>
        <w:t>scribed.”)</w:t>
      </w:r>
    </w:p>
    <w:p w14:paraId="3F66F487" w14:textId="0E43E0D3" w:rsidR="001867B8" w:rsidRPr="001E6C2A" w:rsidRDefault="001867B8" w:rsidP="004B3C9F">
      <w:pPr>
        <w:pStyle w:val="ListBullet"/>
        <w:rPr>
          <w:b/>
          <w:lang w:val="en-GB"/>
        </w:rPr>
      </w:pPr>
      <w:r w:rsidRPr="001E6C2A">
        <w:rPr>
          <w:b/>
          <w:lang w:val="en-GB"/>
        </w:rPr>
        <w:t>Event</w:t>
      </w:r>
    </w:p>
    <w:p w14:paraId="4C4500FE" w14:textId="7CAAD2A6" w:rsidR="001867B8" w:rsidRPr="001E6C2A" w:rsidRDefault="001867B8" w:rsidP="004B3C9F">
      <w:pPr>
        <w:pStyle w:val="ListBullet"/>
        <w:rPr>
          <w:lang w:val="en-GB"/>
        </w:rPr>
      </w:pPr>
      <w:r w:rsidRPr="001E6C2A">
        <w:rPr>
          <w:b/>
          <w:lang w:val="en-GB"/>
        </w:rPr>
        <w:t>Image</w:t>
      </w:r>
      <w:r w:rsidRPr="001E6C2A">
        <w:rPr>
          <w:lang w:val="en-GB"/>
        </w:rPr>
        <w:t xml:space="preserve"> (“Examples include images and photographs of physical objects, paintings, prints, drawings, other images and graphics, animations and moving pictures, film, diagrams, maps, musical notation. Note that Image may include both electronic and physical repr</w:t>
      </w:r>
      <w:r w:rsidRPr="001E6C2A">
        <w:rPr>
          <w:lang w:val="en-GB"/>
        </w:rPr>
        <w:t>e</w:t>
      </w:r>
      <w:r w:rsidRPr="001E6C2A">
        <w:rPr>
          <w:lang w:val="en-GB"/>
        </w:rPr>
        <w:t>sentations.</w:t>
      </w:r>
      <w:r w:rsidR="004B3C9F" w:rsidRPr="001E6C2A">
        <w:rPr>
          <w:lang w:val="en-GB"/>
        </w:rPr>
        <w:t>”; i.e. useful for mixed collections. See also StillImage.</w:t>
      </w:r>
    </w:p>
    <w:p w14:paraId="46AE2303" w14:textId="223A506A" w:rsidR="001867B8" w:rsidRPr="001E6C2A" w:rsidRDefault="001867B8" w:rsidP="004B3C9F">
      <w:pPr>
        <w:pStyle w:val="ListBullet"/>
        <w:rPr>
          <w:b/>
          <w:lang w:val="en-GB"/>
        </w:rPr>
      </w:pPr>
      <w:r w:rsidRPr="001E6C2A">
        <w:rPr>
          <w:b/>
          <w:lang w:val="en-GB"/>
        </w:rPr>
        <w:t>MovingImage</w:t>
      </w:r>
    </w:p>
    <w:p w14:paraId="09BC9204" w14:textId="67BF981F" w:rsidR="001867B8" w:rsidRPr="001E6C2A" w:rsidRDefault="001867B8" w:rsidP="004B3C9F">
      <w:pPr>
        <w:pStyle w:val="ListBullet"/>
        <w:rPr>
          <w:b/>
          <w:lang w:val="en-GB"/>
        </w:rPr>
      </w:pPr>
      <w:r w:rsidRPr="001E6C2A">
        <w:rPr>
          <w:b/>
          <w:lang w:val="en-GB"/>
        </w:rPr>
        <w:t>PhysicalObject</w:t>
      </w:r>
    </w:p>
    <w:p w14:paraId="751D1E0B" w14:textId="3AE00F0E" w:rsidR="001867B8" w:rsidRPr="001E6C2A" w:rsidRDefault="001867B8" w:rsidP="004B3C9F">
      <w:pPr>
        <w:pStyle w:val="ListBullet"/>
        <w:rPr>
          <w:lang w:val="en-GB"/>
        </w:rPr>
      </w:pPr>
      <w:r w:rsidRPr="001E6C2A">
        <w:rPr>
          <w:b/>
          <w:lang w:val="en-GB"/>
        </w:rPr>
        <w:t>StillImage</w:t>
      </w:r>
      <w:r w:rsidRPr="001E6C2A">
        <w:rPr>
          <w:lang w:val="en-GB"/>
        </w:rPr>
        <w:t xml:space="preserve"> (“</w:t>
      </w:r>
      <w:r w:rsidR="004B3C9F" w:rsidRPr="001E6C2A">
        <w:rPr>
          <w:lang w:val="en-GB"/>
        </w:rPr>
        <w:t>Examples include paintings, drawings, graphic designs, plans and maps. Recommended best practice is to assign the type Text to images of textual materials. I</w:t>
      </w:r>
      <w:r w:rsidR="004B3C9F" w:rsidRPr="001E6C2A">
        <w:rPr>
          <w:lang w:val="en-GB"/>
        </w:rPr>
        <w:t>n</w:t>
      </w:r>
      <w:r w:rsidR="004B3C9F" w:rsidRPr="001E6C2A">
        <w:rPr>
          <w:lang w:val="en-GB"/>
        </w:rPr>
        <w:t xml:space="preserve">stances of the type </w:t>
      </w:r>
      <w:proofErr w:type="gramStart"/>
      <w:r w:rsidR="004B3C9F" w:rsidRPr="001E6C2A">
        <w:rPr>
          <w:lang w:val="en-GB"/>
        </w:rPr>
        <w:t>Still</w:t>
      </w:r>
      <w:proofErr w:type="gramEnd"/>
      <w:r w:rsidR="004B3C9F" w:rsidRPr="001E6C2A">
        <w:rPr>
          <w:lang w:val="en-GB"/>
        </w:rPr>
        <w:t xml:space="preserve"> Image must also be describable as instances of the broader type Image.”)</w:t>
      </w:r>
    </w:p>
    <w:p w14:paraId="7E79CD16" w14:textId="4D437DB5" w:rsidR="001867B8" w:rsidRPr="001E6C2A" w:rsidRDefault="004B3C9F" w:rsidP="004B3C9F">
      <w:pPr>
        <w:pStyle w:val="ListBullet"/>
        <w:rPr>
          <w:lang w:val="en-GB"/>
        </w:rPr>
      </w:pPr>
      <w:r w:rsidRPr="001E6C2A">
        <w:rPr>
          <w:b/>
          <w:lang w:val="en-GB"/>
        </w:rPr>
        <w:t>Text</w:t>
      </w:r>
      <w:r w:rsidRPr="001E6C2A">
        <w:rPr>
          <w:lang w:val="en-GB"/>
        </w:rPr>
        <w:t xml:space="preserve"> (“Examples include books, letters, dissertations, poems, newspapers, articles, a</w:t>
      </w:r>
      <w:r w:rsidRPr="001E6C2A">
        <w:rPr>
          <w:lang w:val="en-GB"/>
        </w:rPr>
        <w:t>r</w:t>
      </w:r>
      <w:r w:rsidRPr="001E6C2A">
        <w:rPr>
          <w:lang w:val="en-GB"/>
        </w:rPr>
        <w:t xml:space="preserve">chives of mailing lists. Note that facsimiles or images of texts are still </w:t>
      </w:r>
      <w:proofErr w:type="gramStart"/>
      <w:r w:rsidRPr="001E6C2A">
        <w:rPr>
          <w:lang w:val="en-GB"/>
        </w:rPr>
        <w:t>of</w:t>
      </w:r>
      <w:proofErr w:type="gramEnd"/>
      <w:r w:rsidRPr="001E6C2A">
        <w:rPr>
          <w:lang w:val="en-GB"/>
        </w:rPr>
        <w:t xml:space="preserve"> the genre Text.”)</w:t>
      </w:r>
    </w:p>
    <w:p w14:paraId="1E21B139" w14:textId="17B72FC1" w:rsidR="008D102A" w:rsidRPr="001E6C2A" w:rsidRDefault="001326C1" w:rsidP="00242300">
      <w:pPr>
        <w:pStyle w:val="Heading3"/>
        <w:rPr>
          <w:lang w:val="en-GB"/>
        </w:rPr>
      </w:pPr>
      <w:bookmarkStart w:id="51" w:name="_Toc215909919"/>
      <w:r w:rsidRPr="001E6C2A">
        <w:rPr>
          <w:lang w:val="en-GB"/>
        </w:rPr>
        <w:t>G</w:t>
      </w:r>
      <w:r w:rsidR="008D102A" w:rsidRPr="001E6C2A">
        <w:rPr>
          <w:lang w:val="en-GB"/>
        </w:rPr>
        <w:t>etty Art and Architecture Thesaurus (AAT)</w:t>
      </w:r>
      <w:bookmarkEnd w:id="51"/>
    </w:p>
    <w:p w14:paraId="0D989886" w14:textId="77905883" w:rsidR="008D102A" w:rsidRPr="001E6C2A" w:rsidRDefault="008D102A" w:rsidP="008D102A">
      <w:pPr>
        <w:pStyle w:val="BodyText"/>
        <w:rPr>
          <w:lang w:val="en-GB"/>
        </w:rPr>
      </w:pPr>
      <w:r w:rsidRPr="001E6C2A">
        <w:rPr>
          <w:lang w:val="en-GB"/>
        </w:rPr>
        <w:t>The Getty vocabularies contain structured terminology for art, architecture, decorative arts and other material culture, archival materials, visual surrogates, and bibliographic materials. Compliant with intern</w:t>
      </w:r>
      <w:r w:rsidRPr="001E6C2A">
        <w:rPr>
          <w:lang w:val="en-GB"/>
        </w:rPr>
        <w:t>a</w:t>
      </w:r>
      <w:r w:rsidRPr="001E6C2A">
        <w:rPr>
          <w:lang w:val="en-GB"/>
        </w:rPr>
        <w:t xml:space="preserve">tional standards, they provide authoritative information for </w:t>
      </w:r>
      <w:r w:rsidR="001E6C2A" w:rsidRPr="001E6C2A">
        <w:rPr>
          <w:lang w:val="en-GB"/>
        </w:rPr>
        <w:t>cataloguers</w:t>
      </w:r>
      <w:r w:rsidRPr="001E6C2A">
        <w:rPr>
          <w:lang w:val="en-GB"/>
        </w:rPr>
        <w:t xml:space="preserve"> and researchers, and can be used to enhance access to databases and Web sites.</w:t>
      </w:r>
      <w:r w:rsidRPr="001E6C2A">
        <w:rPr>
          <w:rStyle w:val="FootnoteReference"/>
          <w:lang w:val="en-GB"/>
        </w:rPr>
        <w:footnoteReference w:id="7"/>
      </w:r>
      <w:r w:rsidRPr="001E6C2A">
        <w:rPr>
          <w:lang w:val="en-GB"/>
        </w:rPr>
        <w:t> The use of the Getty AAT is recommended for every property that contains concepts, expressed as string values relating to the context of material culture. The Getty AAT also forms the basis of the Europeana Fashion Thesaurus (see below).</w:t>
      </w:r>
    </w:p>
    <w:p w14:paraId="421FD64F" w14:textId="5A6D6BFD" w:rsidR="00EE3339" w:rsidRPr="001E6C2A" w:rsidRDefault="00EE3339" w:rsidP="00242300">
      <w:pPr>
        <w:pStyle w:val="Heading3"/>
        <w:rPr>
          <w:lang w:val="en-GB"/>
        </w:rPr>
      </w:pPr>
      <w:bookmarkStart w:id="52" w:name="_Toc215909920"/>
      <w:r w:rsidRPr="001E6C2A">
        <w:rPr>
          <w:lang w:val="en-GB"/>
        </w:rPr>
        <w:t>Europeana fashion Thesaurus</w:t>
      </w:r>
      <w:bookmarkEnd w:id="52"/>
    </w:p>
    <w:p w14:paraId="49A05DAB" w14:textId="6479BEAF" w:rsidR="00077334" w:rsidRPr="001E6C2A" w:rsidRDefault="008D102A" w:rsidP="00077334">
      <w:pPr>
        <w:pStyle w:val="BodyText"/>
        <w:rPr>
          <w:lang w:val="en-GB"/>
        </w:rPr>
      </w:pPr>
      <w:r w:rsidRPr="001E6C2A">
        <w:rPr>
          <w:lang w:val="en-GB"/>
        </w:rPr>
        <w:t xml:space="preserve">The development of the Europeana Fashion </w:t>
      </w:r>
      <w:r w:rsidR="001E6C2A" w:rsidRPr="001E6C2A">
        <w:rPr>
          <w:lang w:val="en-GB"/>
        </w:rPr>
        <w:t>Thesaurus</w:t>
      </w:r>
      <w:r w:rsidRPr="001E6C2A">
        <w:rPr>
          <w:lang w:val="en-GB"/>
        </w:rPr>
        <w:t xml:space="preserve"> is part of the WP 2.  </w:t>
      </w:r>
      <w:r w:rsidR="00077334" w:rsidRPr="001E6C2A">
        <w:rPr>
          <w:lang w:val="en-GB"/>
        </w:rPr>
        <w:t>On a top level, the co</w:t>
      </w:r>
      <w:r w:rsidR="00077334" w:rsidRPr="001E6C2A">
        <w:rPr>
          <w:lang w:val="en-GB"/>
        </w:rPr>
        <w:t>n</w:t>
      </w:r>
      <w:r w:rsidR="00077334" w:rsidRPr="001E6C2A">
        <w:rPr>
          <w:lang w:val="en-GB"/>
        </w:rPr>
        <w:t xml:space="preserve">cepts of the EF thesaurus should be mapped with de Dublin Core List of Resource Types. </w:t>
      </w:r>
    </w:p>
    <w:p w14:paraId="726EDA99" w14:textId="179877F9" w:rsidR="00DA1538" w:rsidRPr="001E6C2A" w:rsidRDefault="00413F6C" w:rsidP="00242300">
      <w:pPr>
        <w:pStyle w:val="Heading3"/>
        <w:rPr>
          <w:lang w:val="en-GB"/>
        </w:rPr>
      </w:pPr>
      <w:bookmarkStart w:id="53" w:name="_Toc215909921"/>
      <w:r w:rsidRPr="001E6C2A">
        <w:rPr>
          <w:lang w:val="en-GB"/>
        </w:rPr>
        <w:t xml:space="preserve">ISO </w:t>
      </w:r>
      <w:r w:rsidR="00EE3339" w:rsidRPr="001E6C2A">
        <w:rPr>
          <w:lang w:val="en-GB"/>
        </w:rPr>
        <w:t>3166</w:t>
      </w:r>
      <w:r w:rsidR="00194C0B" w:rsidRPr="001E6C2A">
        <w:rPr>
          <w:lang w:val="en-GB"/>
        </w:rPr>
        <w:t>-1</w:t>
      </w:r>
      <w:r w:rsidR="00EE3339" w:rsidRPr="001E6C2A">
        <w:rPr>
          <w:lang w:val="en-GB"/>
        </w:rPr>
        <w:t xml:space="preserve"> </w:t>
      </w:r>
      <w:r w:rsidRPr="001E6C2A">
        <w:rPr>
          <w:lang w:val="en-GB"/>
        </w:rPr>
        <w:t>country codes</w:t>
      </w:r>
      <w:bookmarkEnd w:id="53"/>
    </w:p>
    <w:p w14:paraId="1C26F8C0" w14:textId="43A8D803" w:rsidR="008D102A" w:rsidRPr="001E6C2A" w:rsidRDefault="001326C1" w:rsidP="008D102A">
      <w:pPr>
        <w:pStyle w:val="BodyText"/>
        <w:rPr>
          <w:lang w:val="en-GB"/>
        </w:rPr>
      </w:pPr>
      <w:r w:rsidRPr="001E6C2A">
        <w:rPr>
          <w:lang w:val="en-GB"/>
        </w:rPr>
        <w:t>ISO 3166 is the International Standard for country codes and codes for their subdivisions. The pu</w:t>
      </w:r>
      <w:r w:rsidRPr="001E6C2A">
        <w:rPr>
          <w:lang w:val="en-GB"/>
        </w:rPr>
        <w:t>r</w:t>
      </w:r>
      <w:r w:rsidRPr="001E6C2A">
        <w:rPr>
          <w:lang w:val="en-GB"/>
        </w:rPr>
        <w:t>pose of ISO 3166 is to establish internationally recognised codes for the representation of names of cou</w:t>
      </w:r>
      <w:r w:rsidRPr="001E6C2A">
        <w:rPr>
          <w:lang w:val="en-GB"/>
        </w:rPr>
        <w:t>n</w:t>
      </w:r>
      <w:r w:rsidRPr="001E6C2A">
        <w:rPr>
          <w:lang w:val="en-GB"/>
        </w:rPr>
        <w:t>tries, territories or areas of geographical interest, and their subdivisions. However, ISO 3166 does not e</w:t>
      </w:r>
      <w:r w:rsidRPr="001E6C2A">
        <w:rPr>
          <w:lang w:val="en-GB"/>
        </w:rPr>
        <w:t>s</w:t>
      </w:r>
      <w:r w:rsidRPr="001E6C2A">
        <w:rPr>
          <w:lang w:val="en-GB"/>
        </w:rPr>
        <w:t>tablish the names of countries, only the codes that represent them. For the encoding of countries, the use of the ISO 3166 encoding vocabulary is recommended</w:t>
      </w:r>
      <w:r w:rsidR="00194C0B" w:rsidRPr="001E6C2A">
        <w:rPr>
          <w:lang w:val="en-GB"/>
        </w:rPr>
        <w:t>. The list is available from the ISO website</w:t>
      </w:r>
      <w:r w:rsidRPr="001E6C2A">
        <w:rPr>
          <w:lang w:val="en-GB"/>
        </w:rPr>
        <w:t>.</w:t>
      </w:r>
      <w:r w:rsidR="00194C0B" w:rsidRPr="001E6C2A">
        <w:rPr>
          <w:rStyle w:val="FootnoteReference"/>
          <w:lang w:val="en-GB"/>
        </w:rPr>
        <w:footnoteReference w:id="8"/>
      </w:r>
      <w:r w:rsidR="00194C0B" w:rsidRPr="001E6C2A">
        <w:rPr>
          <w:lang w:val="en-GB"/>
        </w:rPr>
        <w:t xml:space="preserve"> </w:t>
      </w:r>
      <w:r w:rsidR="00CC0DEC" w:rsidRPr="001E6C2A">
        <w:rPr>
          <w:lang w:val="en-GB"/>
        </w:rPr>
        <w:t>For the encoding of subdivisions (regio</w:t>
      </w:r>
      <w:r w:rsidR="00F466C9" w:rsidRPr="001E6C2A">
        <w:rPr>
          <w:lang w:val="en-GB"/>
        </w:rPr>
        <w:t>ns, cities etc.), see Geonames below</w:t>
      </w:r>
      <w:r w:rsidR="00CC0DEC" w:rsidRPr="001E6C2A">
        <w:rPr>
          <w:lang w:val="en-GB"/>
        </w:rPr>
        <w:t>.</w:t>
      </w:r>
    </w:p>
    <w:p w14:paraId="485705E9" w14:textId="19BC6BC9" w:rsidR="00C13DD9" w:rsidRPr="001E6C2A" w:rsidRDefault="004F5379" w:rsidP="00242300">
      <w:pPr>
        <w:pStyle w:val="Heading3"/>
        <w:rPr>
          <w:lang w:val="en-GB"/>
        </w:rPr>
      </w:pPr>
      <w:bookmarkStart w:id="54" w:name="_Toc215909922"/>
      <w:r w:rsidRPr="001E6C2A">
        <w:rPr>
          <w:lang w:val="en-GB"/>
        </w:rPr>
        <w:t xml:space="preserve">Virtual International Authority File </w:t>
      </w:r>
      <w:r w:rsidR="00C13DD9" w:rsidRPr="001E6C2A">
        <w:rPr>
          <w:lang w:val="en-GB"/>
        </w:rPr>
        <w:t>(VIAF)</w:t>
      </w:r>
      <w:bookmarkEnd w:id="54"/>
    </w:p>
    <w:p w14:paraId="7D4C3E30" w14:textId="7470BB88" w:rsidR="00C13DD9" w:rsidRPr="001E6C2A" w:rsidRDefault="00C13DD9" w:rsidP="00C13DD9">
      <w:pPr>
        <w:pStyle w:val="BodyText"/>
        <w:rPr>
          <w:lang w:val="en-GB"/>
        </w:rPr>
      </w:pPr>
      <w:r w:rsidRPr="001E6C2A">
        <w:rPr>
          <w:lang w:val="en-GB"/>
        </w:rPr>
        <w:t>The Virtual International Authority File (VIAF), implemented and hosted by OCLC, is a joint project of several national libraries plus selected regional and trans-national library agencies, including the Getty Union List of Artist’s names (ULAN).</w:t>
      </w:r>
      <w:r w:rsidRPr="001E6C2A">
        <w:rPr>
          <w:rStyle w:val="FootnoteReference"/>
          <w:lang w:val="en-GB"/>
        </w:rPr>
        <w:footnoteReference w:id="9"/>
      </w:r>
      <w:r w:rsidRPr="001E6C2A">
        <w:rPr>
          <w:lang w:val="en-GB"/>
        </w:rPr>
        <w:t xml:space="preserve"> The project's goal is to match and link </w:t>
      </w:r>
      <w:r w:rsidR="009507B1" w:rsidRPr="001E6C2A">
        <w:rPr>
          <w:lang w:val="en-GB"/>
        </w:rPr>
        <w:t>widely used</w:t>
      </w:r>
      <w:r w:rsidRPr="001E6C2A">
        <w:rPr>
          <w:lang w:val="en-GB"/>
        </w:rPr>
        <w:t xml:space="preserve"> authority files </w:t>
      </w:r>
      <w:r w:rsidR="004F5379" w:rsidRPr="001E6C2A">
        <w:rPr>
          <w:lang w:val="en-GB"/>
        </w:rPr>
        <w:t xml:space="preserve">for names of persons and organizations, </w:t>
      </w:r>
      <w:r w:rsidRPr="001E6C2A">
        <w:rPr>
          <w:lang w:val="en-GB"/>
        </w:rPr>
        <w:t>and making that information available on the Web. VIAF pr</w:t>
      </w:r>
      <w:r w:rsidRPr="001E6C2A">
        <w:rPr>
          <w:lang w:val="en-GB"/>
        </w:rPr>
        <w:t>o</w:t>
      </w:r>
      <w:r w:rsidRPr="001E6C2A">
        <w:rPr>
          <w:lang w:val="en-GB"/>
        </w:rPr>
        <w:t>vides a</w:t>
      </w:r>
      <w:r w:rsidR="000F6926" w:rsidRPr="001E6C2A">
        <w:rPr>
          <w:lang w:val="en-GB"/>
        </w:rPr>
        <w:t>n</w:t>
      </w:r>
      <w:r w:rsidRPr="001E6C2A">
        <w:rPr>
          <w:lang w:val="en-GB"/>
        </w:rPr>
        <w:t xml:space="preserve"> aggregation of name variants for each agent identified (persons or organizations). For each ident</w:t>
      </w:r>
      <w:r w:rsidRPr="001E6C2A">
        <w:rPr>
          <w:lang w:val="en-GB"/>
        </w:rPr>
        <w:t>i</w:t>
      </w:r>
      <w:r w:rsidRPr="001E6C2A">
        <w:rPr>
          <w:lang w:val="en-GB"/>
        </w:rPr>
        <w:t xml:space="preserve">fied Agent, a persistent URL is provided which can be used in the </w:t>
      </w:r>
      <w:r w:rsidR="004F5379" w:rsidRPr="001E6C2A">
        <w:rPr>
          <w:lang w:val="en-GB"/>
        </w:rPr>
        <w:t>SameAs property.</w:t>
      </w:r>
      <w:r w:rsidR="000F6926" w:rsidRPr="001E6C2A">
        <w:rPr>
          <w:rStyle w:val="FootnoteReference"/>
          <w:lang w:val="en-GB"/>
        </w:rPr>
        <w:footnoteReference w:id="10"/>
      </w:r>
    </w:p>
    <w:p w14:paraId="69AFB955" w14:textId="1565D0E4" w:rsidR="001326C1" w:rsidRPr="001E6C2A" w:rsidRDefault="001326C1" w:rsidP="00242300">
      <w:pPr>
        <w:pStyle w:val="Heading3"/>
        <w:rPr>
          <w:lang w:val="en-GB"/>
        </w:rPr>
      </w:pPr>
      <w:bookmarkStart w:id="55" w:name="_Toc215909923"/>
      <w:r w:rsidRPr="001E6C2A">
        <w:rPr>
          <w:lang w:val="en-GB"/>
        </w:rPr>
        <w:t>Geonames</w:t>
      </w:r>
      <w:bookmarkEnd w:id="55"/>
    </w:p>
    <w:p w14:paraId="3F73BCFD" w14:textId="518BA92A" w:rsidR="00F466C9" w:rsidRPr="001E6C2A" w:rsidRDefault="00F466C9" w:rsidP="00F466C9">
      <w:pPr>
        <w:pStyle w:val="BodyText"/>
        <w:rPr>
          <w:lang w:val="en-GB"/>
        </w:rPr>
      </w:pPr>
      <w:r w:rsidRPr="001E6C2A">
        <w:rPr>
          <w:lang w:val="en-GB"/>
        </w:rPr>
        <w:t xml:space="preserve">The </w:t>
      </w:r>
      <w:r w:rsidR="001E6C2A">
        <w:rPr>
          <w:lang w:val="en-GB"/>
        </w:rPr>
        <w:t>Geon</w:t>
      </w:r>
      <w:r w:rsidR="001E6C2A" w:rsidRPr="001E6C2A">
        <w:rPr>
          <w:lang w:val="en-GB"/>
        </w:rPr>
        <w:t>ames</w:t>
      </w:r>
      <w:r w:rsidRPr="001E6C2A">
        <w:rPr>
          <w:lang w:val="en-GB"/>
        </w:rPr>
        <w:t xml:space="preserve"> geographical database is available free of charge under a creative commons attribution license. It contains over 10 million geographical names.</w:t>
      </w:r>
      <w:r w:rsidRPr="001E6C2A">
        <w:rPr>
          <w:rStyle w:val="FootnoteReference"/>
          <w:lang w:val="en-GB"/>
        </w:rPr>
        <w:footnoteReference w:id="11"/>
      </w:r>
    </w:p>
    <w:p w14:paraId="569C112A" w14:textId="3D403E1B" w:rsidR="00242300" w:rsidRPr="001E6C2A" w:rsidRDefault="009F1148" w:rsidP="00242300">
      <w:pPr>
        <w:pStyle w:val="Heading3"/>
        <w:rPr>
          <w:lang w:val="en-GB"/>
        </w:rPr>
      </w:pPr>
      <w:bookmarkStart w:id="56" w:name="_Toc215909924"/>
      <w:r w:rsidRPr="001E6C2A">
        <w:rPr>
          <w:lang w:val="en-GB"/>
        </w:rPr>
        <w:t>ISO 639-2</w:t>
      </w:r>
      <w:r w:rsidR="00A06C8A" w:rsidRPr="001E6C2A">
        <w:rPr>
          <w:lang w:val="en-GB"/>
        </w:rPr>
        <w:t xml:space="preserve"> </w:t>
      </w:r>
      <w:r w:rsidR="00342DEC" w:rsidRPr="001E6C2A">
        <w:rPr>
          <w:lang w:val="en-GB"/>
        </w:rPr>
        <w:t xml:space="preserve">language </w:t>
      </w:r>
      <w:r w:rsidR="00A06C8A" w:rsidRPr="001E6C2A">
        <w:rPr>
          <w:lang w:val="en-GB"/>
        </w:rPr>
        <w:t>codes</w:t>
      </w:r>
      <w:bookmarkEnd w:id="56"/>
    </w:p>
    <w:p w14:paraId="37AB3FF5" w14:textId="778823F6" w:rsidR="00413F6C" w:rsidRPr="001E6C2A" w:rsidRDefault="005A7725" w:rsidP="009C380B">
      <w:pPr>
        <w:pStyle w:val="BodyText"/>
        <w:rPr>
          <w:lang w:val="en-GB"/>
        </w:rPr>
      </w:pPr>
      <w:r w:rsidRPr="001E6C2A">
        <w:rPr>
          <w:iCs/>
          <w:lang w:val="en-GB"/>
        </w:rPr>
        <w:t xml:space="preserve">ISO 639-2:1998, Codes for the representation of names of languages — Part 2: Alpha-3 code, is the second part of the ISO 639 standard, which lists codes for the representation of the names of languages. The three-letter codes given for each language in this part of the standard are referred to as "Alpha-3" codes. There are 464 entries in the list of ISO 639-2 codes. </w:t>
      </w:r>
      <w:r w:rsidR="00E46A91" w:rsidRPr="001E6C2A">
        <w:rPr>
          <w:iCs/>
          <w:lang w:val="en-GB"/>
        </w:rPr>
        <w:t xml:space="preserve">3-letter </w:t>
      </w:r>
      <w:r w:rsidR="001E6C2A" w:rsidRPr="001E6C2A">
        <w:rPr>
          <w:iCs/>
          <w:lang w:val="en-GB"/>
        </w:rPr>
        <w:t>l</w:t>
      </w:r>
      <w:r w:rsidR="001E6C2A" w:rsidRPr="001E6C2A">
        <w:rPr>
          <w:lang w:val="en-GB"/>
        </w:rPr>
        <w:t>anguage</w:t>
      </w:r>
      <w:r w:rsidR="00D87296" w:rsidRPr="001E6C2A">
        <w:rPr>
          <w:lang w:val="en-GB"/>
        </w:rPr>
        <w:t xml:space="preserve"> codes are available from the </w:t>
      </w:r>
      <w:r w:rsidR="00E46A91" w:rsidRPr="001E6C2A">
        <w:rPr>
          <w:lang w:val="en-GB"/>
        </w:rPr>
        <w:t>LoC</w:t>
      </w:r>
      <w:r w:rsidR="00D87296" w:rsidRPr="001E6C2A">
        <w:rPr>
          <w:lang w:val="en-GB"/>
        </w:rPr>
        <w:t xml:space="preserve"> website.</w:t>
      </w:r>
      <w:r w:rsidR="00D87296" w:rsidRPr="001E6C2A">
        <w:rPr>
          <w:rStyle w:val="FootnoteReference"/>
          <w:lang w:val="en-GB"/>
        </w:rPr>
        <w:footnoteReference w:id="12"/>
      </w:r>
      <w:r w:rsidR="00D87296" w:rsidRPr="001E6C2A">
        <w:rPr>
          <w:lang w:val="en-GB"/>
        </w:rPr>
        <w:t xml:space="preserve"> </w:t>
      </w:r>
    </w:p>
    <w:p w14:paraId="2360B7F2" w14:textId="77777777" w:rsidR="00F43F1A" w:rsidRPr="001E6C2A" w:rsidRDefault="00D97212">
      <w:pPr>
        <w:pStyle w:val="Heading1"/>
        <w:rPr>
          <w:lang w:val="en-GB"/>
        </w:rPr>
      </w:pPr>
      <w:bookmarkStart w:id="57" w:name="_Toc206048780"/>
      <w:bookmarkStart w:id="58" w:name="_Toc208462321"/>
      <w:bookmarkStart w:id="59" w:name="_Toc210875642"/>
      <w:bookmarkStart w:id="60" w:name="_Toc215909925"/>
      <w:r w:rsidRPr="001E6C2A">
        <w:rPr>
          <w:lang w:val="en-GB"/>
        </w:rPr>
        <w:t>Appendices</w:t>
      </w:r>
      <w:bookmarkEnd w:id="57"/>
      <w:bookmarkEnd w:id="58"/>
      <w:bookmarkEnd w:id="59"/>
      <w:bookmarkEnd w:id="60"/>
    </w:p>
    <w:p w14:paraId="507D8067" w14:textId="77777777" w:rsidR="00D97212" w:rsidRPr="001E6C2A" w:rsidRDefault="00D97212" w:rsidP="00D97212">
      <w:pPr>
        <w:rPr>
          <w:lang w:val="en-GB"/>
        </w:rPr>
      </w:pPr>
    </w:p>
    <w:p w14:paraId="133987C6" w14:textId="21165563" w:rsidR="007150D3" w:rsidRPr="001E6C2A" w:rsidRDefault="007150D3" w:rsidP="00A929BD">
      <w:pPr>
        <w:pStyle w:val="Heading2"/>
        <w:rPr>
          <w:lang w:val="en-GB"/>
        </w:rPr>
      </w:pPr>
      <w:bookmarkStart w:id="61" w:name="_Toc215909926"/>
      <w:bookmarkStart w:id="62" w:name="_Toc210875643"/>
      <w:bookmarkStart w:id="63" w:name="_Toc206048781"/>
      <w:bookmarkStart w:id="64" w:name="_Toc208462322"/>
      <w:r w:rsidRPr="001E6C2A">
        <w:rPr>
          <w:lang w:val="en-GB"/>
        </w:rPr>
        <w:t>Example 1: an exhibition record</w:t>
      </w:r>
      <w:bookmarkEnd w:id="61"/>
    </w:p>
    <w:p w14:paraId="211A842F" w14:textId="0D6AD0A2" w:rsidR="007150D3" w:rsidRPr="001E6C2A" w:rsidRDefault="007150D3" w:rsidP="007150D3">
      <w:pPr>
        <w:pStyle w:val="BodyText"/>
        <w:rPr>
          <w:lang w:val="en-GB"/>
        </w:rPr>
      </w:pPr>
      <w:r w:rsidRPr="001E6C2A">
        <w:rPr>
          <w:lang w:val="en-GB"/>
        </w:rPr>
        <w:t>T</w:t>
      </w:r>
      <w:r w:rsidR="000638FB" w:rsidRPr="001E6C2A">
        <w:rPr>
          <w:lang w:val="en-GB"/>
        </w:rPr>
        <w:t xml:space="preserve">his example is taken from MOMU, describing an exhibition on Maison Martin Margiela. </w:t>
      </w:r>
    </w:p>
    <w:p w14:paraId="311E8BE7" w14:textId="77E54C42" w:rsidR="000638FB" w:rsidRPr="001E6C2A" w:rsidRDefault="009712F0" w:rsidP="009712F0">
      <w:pPr>
        <w:pStyle w:val="BodyText"/>
        <w:jc w:val="left"/>
        <w:rPr>
          <w:rFonts w:ascii="Source Code Pro" w:hAnsi="Source Code Pro"/>
          <w:sz w:val="16"/>
          <w:szCs w:val="16"/>
          <w:lang w:val="en-GB"/>
        </w:rPr>
      </w:pPr>
      <w:r w:rsidRPr="001E6C2A">
        <w:rPr>
          <w:rFonts w:ascii="Source Code Pro" w:eastAsia="SimSun" w:hAnsi="Source Code Pro"/>
          <w:color w:val="8B26C9"/>
          <w:sz w:val="16"/>
          <w:szCs w:val="16"/>
          <w:lang w:val="en-GB"/>
        </w:rPr>
        <w:t>&lt;</w:t>
      </w:r>
      <w:proofErr w:type="gramStart"/>
      <w:r w:rsidRPr="001E6C2A">
        <w:rPr>
          <w:rFonts w:ascii="Source Code Pro" w:eastAsia="SimSun" w:hAnsi="Source Code Pro"/>
          <w:color w:val="8B26C9"/>
          <w:sz w:val="16"/>
          <w:szCs w:val="16"/>
          <w:lang w:val="en-GB"/>
        </w:rPr>
        <w:t>?xml</w:t>
      </w:r>
      <w:proofErr w:type="gramEnd"/>
      <w:r w:rsidRPr="001E6C2A">
        <w:rPr>
          <w:rFonts w:ascii="Source Code Pro" w:eastAsia="SimSun" w:hAnsi="Source Code Pro"/>
          <w:color w:val="8B26C9"/>
          <w:sz w:val="16"/>
          <w:szCs w:val="16"/>
          <w:lang w:val="en-GB"/>
        </w:rPr>
        <w:t xml:space="preserve"> version="1.0" encoding="UTF-8"?&gt;</w:t>
      </w:r>
      <w:r w:rsidRPr="001E6C2A">
        <w:rPr>
          <w:rFonts w:ascii="Source Code Pro" w:eastAsia="SimSun" w:hAnsi="Source Code Pro"/>
          <w:color w:val="000000"/>
          <w:sz w:val="16"/>
          <w:szCs w:val="16"/>
          <w:lang w:val="en-GB"/>
        </w:rPr>
        <w:br/>
      </w:r>
      <w:r w:rsidRPr="001E6C2A">
        <w:rPr>
          <w:rFonts w:ascii="Source Code Pro" w:eastAsia="SimSun" w:hAnsi="Source Code Pro"/>
          <w:color w:val="000096"/>
          <w:sz w:val="16"/>
          <w:szCs w:val="16"/>
          <w:lang w:val="en-GB"/>
        </w:rPr>
        <w:t>&lt;rdf:RDF</w:t>
      </w:r>
      <w:r w:rsidRPr="001E6C2A">
        <w:rPr>
          <w:rFonts w:ascii="Source Code Pro" w:eastAsia="SimSun" w:hAnsi="Source Code Pro"/>
          <w:color w:val="F5844C"/>
          <w:sz w:val="16"/>
          <w:szCs w:val="16"/>
          <w:lang w:val="en-GB"/>
        </w:rPr>
        <w:t xml:space="preserve"> </w:t>
      </w:r>
      <w:proofErr w:type="spellStart"/>
      <w:r w:rsidRPr="001E6C2A">
        <w:rPr>
          <w:rFonts w:ascii="Source Code Pro" w:eastAsia="SimSun" w:hAnsi="Source Code Pro"/>
          <w:color w:val="0099CC"/>
          <w:sz w:val="16"/>
          <w:szCs w:val="16"/>
          <w:lang w:val="en-GB"/>
        </w:rPr>
        <w:t>xmlns:rdf</w:t>
      </w:r>
      <w:proofErr w:type="spellEnd"/>
      <w:r w:rsidRPr="001E6C2A">
        <w:rPr>
          <w:rFonts w:ascii="Source Code Pro" w:eastAsia="SimSun" w:hAnsi="Source Code Pro"/>
          <w:color w:val="FF8040"/>
          <w:sz w:val="16"/>
          <w:szCs w:val="16"/>
          <w:lang w:val="en-GB"/>
        </w:rPr>
        <w:t>=</w:t>
      </w:r>
      <w:r w:rsidRPr="001E6C2A">
        <w:rPr>
          <w:rFonts w:ascii="Source Code Pro" w:eastAsia="SimSun" w:hAnsi="Source Code Pro"/>
          <w:color w:val="993300"/>
          <w:sz w:val="16"/>
          <w:szCs w:val="16"/>
          <w:lang w:val="en-GB"/>
        </w:rPr>
        <w:t>"http://www.w3.org/1999/02/22-rdf-syntax-ns#"</w:t>
      </w:r>
      <w:r w:rsidRPr="001E6C2A">
        <w:rPr>
          <w:rFonts w:ascii="Source Code Pro" w:eastAsia="SimSun" w:hAnsi="Source Code Pro"/>
          <w:color w:val="000000"/>
          <w:sz w:val="16"/>
          <w:szCs w:val="16"/>
          <w:lang w:val="en-GB"/>
        </w:rPr>
        <w:br/>
      </w:r>
      <w:r w:rsidRPr="001E6C2A">
        <w:rPr>
          <w:rFonts w:ascii="Source Code Pro" w:eastAsia="SimSun" w:hAnsi="Source Code Pro"/>
          <w:color w:val="F5844C"/>
          <w:sz w:val="16"/>
          <w:szCs w:val="16"/>
          <w:lang w:val="en-GB"/>
        </w:rPr>
        <w:t xml:space="preserve">    </w:t>
      </w:r>
      <w:proofErr w:type="spellStart"/>
      <w:r w:rsidRPr="001E6C2A">
        <w:rPr>
          <w:rFonts w:ascii="Source Code Pro" w:eastAsia="SimSun" w:hAnsi="Source Code Pro"/>
          <w:color w:val="0099CC"/>
          <w:sz w:val="16"/>
          <w:szCs w:val="16"/>
          <w:lang w:val="en-GB"/>
        </w:rPr>
        <w:t>xmlns:dc</w:t>
      </w:r>
      <w:proofErr w:type="spellEnd"/>
      <w:r w:rsidRPr="001E6C2A">
        <w:rPr>
          <w:rFonts w:ascii="Source Code Pro" w:eastAsia="SimSun" w:hAnsi="Source Code Pro"/>
          <w:color w:val="FF8040"/>
          <w:sz w:val="16"/>
          <w:szCs w:val="16"/>
          <w:lang w:val="en-GB"/>
        </w:rPr>
        <w:t>=</w:t>
      </w:r>
      <w:r w:rsidRPr="001E6C2A">
        <w:rPr>
          <w:rFonts w:ascii="Source Code Pro" w:eastAsia="SimSun" w:hAnsi="Source Code Pro"/>
          <w:color w:val="993300"/>
          <w:sz w:val="16"/>
          <w:szCs w:val="16"/>
          <w:lang w:val="en-GB"/>
        </w:rPr>
        <w:t>"http://purl.org/dc/elements/1.1/"</w:t>
      </w:r>
      <w:r w:rsidRPr="001E6C2A">
        <w:rPr>
          <w:rFonts w:ascii="Source Code Pro" w:eastAsia="SimSun" w:hAnsi="Source Code Pro"/>
          <w:color w:val="F5844C"/>
          <w:sz w:val="16"/>
          <w:szCs w:val="16"/>
          <w:lang w:val="en-GB"/>
        </w:rPr>
        <w:t xml:space="preserve"> </w:t>
      </w:r>
      <w:proofErr w:type="spellStart"/>
      <w:r w:rsidRPr="001E6C2A">
        <w:rPr>
          <w:rFonts w:ascii="Source Code Pro" w:eastAsia="SimSun" w:hAnsi="Source Code Pro"/>
          <w:color w:val="0099CC"/>
          <w:sz w:val="16"/>
          <w:szCs w:val="16"/>
          <w:lang w:val="en-GB"/>
        </w:rPr>
        <w:t>xmlns:dcterms</w:t>
      </w:r>
      <w:proofErr w:type="spellEnd"/>
      <w:r w:rsidRPr="001E6C2A">
        <w:rPr>
          <w:rFonts w:ascii="Source Code Pro" w:eastAsia="SimSun" w:hAnsi="Source Code Pro"/>
          <w:color w:val="FF8040"/>
          <w:sz w:val="16"/>
          <w:szCs w:val="16"/>
          <w:lang w:val="en-GB"/>
        </w:rPr>
        <w:t>=</w:t>
      </w:r>
      <w:r w:rsidRPr="001E6C2A">
        <w:rPr>
          <w:rFonts w:ascii="Source Code Pro" w:eastAsia="SimSun" w:hAnsi="Source Code Pro"/>
          <w:color w:val="993300"/>
          <w:sz w:val="16"/>
          <w:szCs w:val="16"/>
          <w:lang w:val="en-GB"/>
        </w:rPr>
        <w:t>"http://purl.org/dc/terms</w:t>
      </w:r>
      <w:r w:rsidR="00CC21DC" w:rsidRPr="001E6C2A">
        <w:rPr>
          <w:rFonts w:ascii="Source Code Pro" w:eastAsia="SimSun" w:hAnsi="Source Code Pro"/>
          <w:color w:val="993300"/>
          <w:sz w:val="16"/>
          <w:szCs w:val="16"/>
          <w:lang w:val="en-GB"/>
        </w:rPr>
        <w:t>/</w:t>
      </w:r>
      <w:r w:rsidRPr="001E6C2A">
        <w:rPr>
          <w:rFonts w:ascii="Source Code Pro" w:eastAsia="SimSun" w:hAnsi="Source Code Pro"/>
          <w:color w:val="993300"/>
          <w:sz w:val="16"/>
          <w:szCs w:val="16"/>
          <w:lang w:val="en-GB"/>
        </w:rPr>
        <w:t>"</w:t>
      </w:r>
      <w:r w:rsidRPr="001E6C2A">
        <w:rPr>
          <w:rFonts w:ascii="Source Code Pro" w:eastAsia="SimSun" w:hAnsi="Source Code Pro"/>
          <w:color w:val="000000"/>
          <w:sz w:val="16"/>
          <w:szCs w:val="16"/>
          <w:lang w:val="en-GB"/>
        </w:rPr>
        <w:br/>
      </w:r>
      <w:r w:rsidRPr="001E6C2A">
        <w:rPr>
          <w:rFonts w:ascii="Source Code Pro" w:eastAsia="SimSun" w:hAnsi="Source Code Pro"/>
          <w:color w:val="F5844C"/>
          <w:sz w:val="16"/>
          <w:szCs w:val="16"/>
          <w:lang w:val="en-GB"/>
        </w:rPr>
        <w:t xml:space="preserve">    </w:t>
      </w:r>
      <w:proofErr w:type="spellStart"/>
      <w:r w:rsidRPr="001E6C2A">
        <w:rPr>
          <w:rFonts w:ascii="Source Code Pro" w:eastAsia="SimSun" w:hAnsi="Source Code Pro"/>
          <w:color w:val="0099CC"/>
          <w:sz w:val="16"/>
          <w:szCs w:val="16"/>
          <w:lang w:val="en-GB"/>
        </w:rPr>
        <w:t>xmlns:edm</w:t>
      </w:r>
      <w:proofErr w:type="spellEnd"/>
      <w:r w:rsidRPr="001E6C2A">
        <w:rPr>
          <w:rFonts w:ascii="Source Code Pro" w:eastAsia="SimSun" w:hAnsi="Source Code Pro"/>
          <w:color w:val="FF8040"/>
          <w:sz w:val="16"/>
          <w:szCs w:val="16"/>
          <w:lang w:val="en-GB"/>
        </w:rPr>
        <w:t>=</w:t>
      </w:r>
      <w:r w:rsidRPr="001E6C2A">
        <w:rPr>
          <w:rFonts w:ascii="Source Code Pro" w:eastAsia="SimSun" w:hAnsi="Source Code Pro"/>
          <w:color w:val="993300"/>
          <w:sz w:val="16"/>
          <w:szCs w:val="16"/>
          <w:lang w:val="en-GB"/>
        </w:rPr>
        <w:t>"http://www.europeana.eu/schemas/edm</w:t>
      </w:r>
      <w:r w:rsidR="00CC21DC" w:rsidRPr="001E6C2A">
        <w:rPr>
          <w:rFonts w:ascii="Source Code Pro" w:eastAsia="SimSun" w:hAnsi="Source Code Pro"/>
          <w:color w:val="993300"/>
          <w:sz w:val="16"/>
          <w:szCs w:val="16"/>
          <w:lang w:val="en-GB"/>
        </w:rPr>
        <w:t>/</w:t>
      </w:r>
      <w:r w:rsidRPr="001E6C2A">
        <w:rPr>
          <w:rFonts w:ascii="Source Code Pro" w:eastAsia="SimSun" w:hAnsi="Source Code Pro"/>
          <w:color w:val="993300"/>
          <w:sz w:val="16"/>
          <w:szCs w:val="16"/>
          <w:lang w:val="en-GB"/>
        </w:rPr>
        <w:t>"</w:t>
      </w:r>
      <w:r w:rsidRPr="001E6C2A">
        <w:rPr>
          <w:rFonts w:ascii="Source Code Pro" w:eastAsia="SimSun" w:hAnsi="Source Code Pro"/>
          <w:color w:val="F5844C"/>
          <w:sz w:val="16"/>
          <w:szCs w:val="16"/>
          <w:lang w:val="en-GB"/>
        </w:rPr>
        <w:t xml:space="preserve"> </w:t>
      </w:r>
      <w:proofErr w:type="spellStart"/>
      <w:r w:rsidRPr="001E6C2A">
        <w:rPr>
          <w:rFonts w:ascii="Source Code Pro" w:eastAsia="SimSun" w:hAnsi="Source Code Pro"/>
          <w:color w:val="0099CC"/>
          <w:sz w:val="16"/>
          <w:szCs w:val="16"/>
          <w:lang w:val="en-GB"/>
        </w:rPr>
        <w:t>xmlns:rdvocab</w:t>
      </w:r>
      <w:proofErr w:type="spellEnd"/>
      <w:r w:rsidRPr="001E6C2A">
        <w:rPr>
          <w:rFonts w:ascii="Source Code Pro" w:eastAsia="SimSun" w:hAnsi="Source Code Pro"/>
          <w:color w:val="FF8040"/>
          <w:sz w:val="16"/>
          <w:szCs w:val="16"/>
          <w:lang w:val="en-GB"/>
        </w:rPr>
        <w:t>=</w:t>
      </w:r>
      <w:r w:rsidRPr="001E6C2A">
        <w:rPr>
          <w:rFonts w:ascii="Source Code Pro" w:eastAsia="SimSun" w:hAnsi="Source Code Pro"/>
          <w:color w:val="993300"/>
          <w:sz w:val="16"/>
          <w:szCs w:val="16"/>
          <w:lang w:val="en-GB"/>
        </w:rPr>
        <w:t>"http://rdvocab.info/"</w:t>
      </w:r>
      <w:r w:rsidRPr="001E6C2A">
        <w:rPr>
          <w:rFonts w:ascii="Source Code Pro" w:eastAsia="SimSun" w:hAnsi="Source Code Pro"/>
          <w:color w:val="000000"/>
          <w:sz w:val="16"/>
          <w:szCs w:val="16"/>
          <w:lang w:val="en-GB"/>
        </w:rPr>
        <w:br/>
      </w:r>
      <w:r w:rsidRPr="001E6C2A">
        <w:rPr>
          <w:rFonts w:ascii="Source Code Pro" w:eastAsia="SimSun" w:hAnsi="Source Code Pro"/>
          <w:color w:val="F5844C"/>
          <w:sz w:val="16"/>
          <w:szCs w:val="16"/>
          <w:lang w:val="en-GB"/>
        </w:rPr>
        <w:t xml:space="preserve">    </w:t>
      </w:r>
      <w:proofErr w:type="spellStart"/>
      <w:r w:rsidRPr="001E6C2A">
        <w:rPr>
          <w:rFonts w:ascii="Source Code Pro" w:eastAsia="SimSun" w:hAnsi="Source Code Pro"/>
          <w:color w:val="0099CC"/>
          <w:sz w:val="16"/>
          <w:szCs w:val="16"/>
          <w:lang w:val="en-GB"/>
        </w:rPr>
        <w:t>xmlns:bio</w:t>
      </w:r>
      <w:proofErr w:type="spellEnd"/>
      <w:r w:rsidRPr="001E6C2A">
        <w:rPr>
          <w:rFonts w:ascii="Source Code Pro" w:eastAsia="SimSun" w:hAnsi="Source Code Pro"/>
          <w:color w:val="FF8040"/>
          <w:sz w:val="16"/>
          <w:szCs w:val="16"/>
          <w:lang w:val="en-GB"/>
        </w:rPr>
        <w:t>=</w:t>
      </w:r>
      <w:r w:rsidRPr="001E6C2A">
        <w:rPr>
          <w:rFonts w:ascii="Source Code Pro" w:eastAsia="SimSun" w:hAnsi="Source Code Pro"/>
          <w:color w:val="993300"/>
          <w:sz w:val="16"/>
          <w:szCs w:val="16"/>
          <w:lang w:val="en-GB"/>
        </w:rPr>
        <w:t>"http://purl.org/vocab/bio/0.1/"</w:t>
      </w:r>
      <w:r w:rsidRPr="001E6C2A">
        <w:rPr>
          <w:rFonts w:ascii="Source Code Pro" w:eastAsia="SimSun" w:hAnsi="Source Code Pro"/>
          <w:color w:val="F5844C"/>
          <w:sz w:val="16"/>
          <w:szCs w:val="16"/>
          <w:lang w:val="en-GB"/>
        </w:rPr>
        <w:t xml:space="preserve"> </w:t>
      </w:r>
      <w:proofErr w:type="spellStart"/>
      <w:r w:rsidRPr="001E6C2A">
        <w:rPr>
          <w:rFonts w:ascii="Source Code Pro" w:eastAsia="SimSun" w:hAnsi="Source Code Pro"/>
          <w:color w:val="0099CC"/>
          <w:sz w:val="16"/>
          <w:szCs w:val="16"/>
          <w:lang w:val="en-GB"/>
        </w:rPr>
        <w:t>xmlns:foaf</w:t>
      </w:r>
      <w:proofErr w:type="spellEnd"/>
      <w:r w:rsidRPr="001E6C2A">
        <w:rPr>
          <w:rFonts w:ascii="Source Code Pro" w:eastAsia="SimSun" w:hAnsi="Source Code Pro"/>
          <w:color w:val="FF8040"/>
          <w:sz w:val="16"/>
          <w:szCs w:val="16"/>
          <w:lang w:val="en-GB"/>
        </w:rPr>
        <w:t>=</w:t>
      </w:r>
      <w:r w:rsidRPr="001E6C2A">
        <w:rPr>
          <w:rFonts w:ascii="Source Code Pro" w:eastAsia="SimSun" w:hAnsi="Source Code Pro"/>
          <w:color w:val="993300"/>
          <w:sz w:val="16"/>
          <w:szCs w:val="16"/>
          <w:lang w:val="en-GB"/>
        </w:rPr>
        <w:t>"http://xmlns.com/foaf/0.1/"</w:t>
      </w:r>
      <w:r w:rsidRPr="001E6C2A">
        <w:rPr>
          <w:rFonts w:ascii="Source Code Pro" w:eastAsia="SimSun" w:hAnsi="Source Code Pro"/>
          <w:color w:val="000000"/>
          <w:sz w:val="16"/>
          <w:szCs w:val="16"/>
          <w:lang w:val="en-GB"/>
        </w:rPr>
        <w:br/>
      </w:r>
      <w:r w:rsidRPr="001E6C2A">
        <w:rPr>
          <w:rFonts w:ascii="Source Code Pro" w:eastAsia="SimSun" w:hAnsi="Source Code Pro"/>
          <w:color w:val="F5844C"/>
          <w:sz w:val="16"/>
          <w:szCs w:val="16"/>
          <w:lang w:val="en-GB"/>
        </w:rPr>
        <w:t xml:space="preserve">    </w:t>
      </w:r>
      <w:proofErr w:type="spellStart"/>
      <w:r w:rsidRPr="001E6C2A">
        <w:rPr>
          <w:rFonts w:ascii="Source Code Pro" w:eastAsia="SimSun" w:hAnsi="Source Code Pro"/>
          <w:color w:val="0099CC"/>
          <w:sz w:val="16"/>
          <w:szCs w:val="16"/>
          <w:lang w:val="en-GB"/>
        </w:rPr>
        <w:t>xmlns:edmfp</w:t>
      </w:r>
      <w:proofErr w:type="spellEnd"/>
      <w:r w:rsidRPr="001E6C2A">
        <w:rPr>
          <w:rFonts w:ascii="Source Code Pro" w:eastAsia="SimSun" w:hAnsi="Source Code Pro"/>
          <w:color w:val="FF8040"/>
          <w:sz w:val="16"/>
          <w:szCs w:val="16"/>
          <w:lang w:val="en-GB"/>
        </w:rPr>
        <w:t>=</w:t>
      </w:r>
      <w:r w:rsidRPr="001E6C2A">
        <w:rPr>
          <w:rFonts w:ascii="Source Code Pro" w:eastAsia="SimSun" w:hAnsi="Source Code Pro"/>
          <w:color w:val="993300"/>
          <w:sz w:val="16"/>
          <w:szCs w:val="16"/>
          <w:lang w:val="en-GB"/>
        </w:rPr>
        <w:t>"http://www.europeanafashion.eu/schema/edmfp</w:t>
      </w:r>
      <w:r w:rsidR="00CC21DC" w:rsidRPr="001E6C2A">
        <w:rPr>
          <w:rFonts w:ascii="Source Code Pro" w:eastAsia="SimSun" w:hAnsi="Source Code Pro"/>
          <w:color w:val="993300"/>
          <w:sz w:val="16"/>
          <w:szCs w:val="16"/>
          <w:lang w:val="en-GB"/>
        </w:rPr>
        <w:t>/</w:t>
      </w:r>
      <w:r w:rsidRPr="001E6C2A">
        <w:rPr>
          <w:rFonts w:ascii="Source Code Pro" w:eastAsia="SimSun" w:hAnsi="Source Code Pro"/>
          <w:color w:val="993300"/>
          <w:sz w:val="16"/>
          <w:szCs w:val="16"/>
          <w:lang w:val="en-GB"/>
        </w:rPr>
        <w:t>"</w:t>
      </w:r>
      <w:r w:rsidRPr="001E6C2A">
        <w:rPr>
          <w:rFonts w:ascii="Source Code Pro" w:eastAsia="SimSun" w:hAnsi="Source Code Pro"/>
          <w:color w:val="000000"/>
          <w:sz w:val="16"/>
          <w:szCs w:val="16"/>
          <w:lang w:val="en-GB"/>
        </w:rPr>
        <w:br/>
      </w:r>
      <w:r w:rsidRPr="001E6C2A">
        <w:rPr>
          <w:rFonts w:ascii="Source Code Pro" w:eastAsia="SimSun" w:hAnsi="Source Code Pro"/>
          <w:color w:val="F5844C"/>
          <w:sz w:val="16"/>
          <w:szCs w:val="16"/>
          <w:lang w:val="en-GB"/>
        </w:rPr>
        <w:t xml:space="preserve">    </w:t>
      </w:r>
      <w:proofErr w:type="spellStart"/>
      <w:r w:rsidRPr="001E6C2A">
        <w:rPr>
          <w:rFonts w:ascii="Source Code Pro" w:eastAsia="SimSun" w:hAnsi="Source Code Pro"/>
          <w:color w:val="0099CC"/>
          <w:sz w:val="16"/>
          <w:szCs w:val="16"/>
          <w:lang w:val="en-GB"/>
        </w:rPr>
        <w:t>xmlns:mrel</w:t>
      </w:r>
      <w:proofErr w:type="spellEnd"/>
      <w:r w:rsidRPr="001E6C2A">
        <w:rPr>
          <w:rFonts w:ascii="Source Code Pro" w:eastAsia="SimSun" w:hAnsi="Source Code Pro"/>
          <w:color w:val="FF8040"/>
          <w:sz w:val="16"/>
          <w:szCs w:val="16"/>
          <w:lang w:val="en-GB"/>
        </w:rPr>
        <w:t>=</w:t>
      </w:r>
      <w:r w:rsidRPr="001E6C2A">
        <w:rPr>
          <w:rFonts w:ascii="Source Code Pro" w:eastAsia="SimSun" w:hAnsi="Source Code Pro"/>
          <w:color w:val="993300"/>
          <w:sz w:val="16"/>
          <w:szCs w:val="16"/>
          <w:lang w:val="en-GB"/>
        </w:rPr>
        <w:t>"http://id.loc.gov/vocabulary/relators/"</w:t>
      </w:r>
      <w:r w:rsidRPr="001E6C2A">
        <w:rPr>
          <w:rFonts w:ascii="Source Code Pro" w:eastAsia="SimSun" w:hAnsi="Source Code Pro"/>
          <w:color w:val="F5844C"/>
          <w:sz w:val="16"/>
          <w:szCs w:val="16"/>
          <w:lang w:val="en-GB"/>
        </w:rPr>
        <w:t xml:space="preserve"> </w:t>
      </w:r>
      <w:proofErr w:type="spellStart"/>
      <w:r w:rsidRPr="001E6C2A">
        <w:rPr>
          <w:rFonts w:ascii="Source Code Pro" w:eastAsia="SimSun" w:hAnsi="Source Code Pro"/>
          <w:color w:val="0099CC"/>
          <w:sz w:val="16"/>
          <w:szCs w:val="16"/>
          <w:lang w:val="en-GB"/>
        </w:rPr>
        <w:t>xmlns:ore</w:t>
      </w:r>
      <w:proofErr w:type="spellEnd"/>
      <w:r w:rsidRPr="001E6C2A">
        <w:rPr>
          <w:rFonts w:ascii="Source Code Pro" w:eastAsia="SimSun" w:hAnsi="Source Code Pro"/>
          <w:color w:val="FF8040"/>
          <w:sz w:val="16"/>
          <w:szCs w:val="16"/>
          <w:lang w:val="en-GB"/>
        </w:rPr>
        <w:t>=</w:t>
      </w:r>
      <w:r w:rsidRPr="001E6C2A">
        <w:rPr>
          <w:rFonts w:ascii="Source Code Pro" w:eastAsia="SimSun" w:hAnsi="Source Code Pro"/>
          <w:color w:val="993300"/>
          <w:sz w:val="16"/>
          <w:szCs w:val="16"/>
          <w:lang w:val="en-GB"/>
        </w:rPr>
        <w:t>"http://www.openarchives.org/ore</w:t>
      </w:r>
      <w:r w:rsidR="00CC21DC" w:rsidRPr="001E6C2A">
        <w:rPr>
          <w:rFonts w:ascii="Source Code Pro" w:eastAsia="SimSun" w:hAnsi="Source Code Pro"/>
          <w:color w:val="993300"/>
          <w:sz w:val="16"/>
          <w:szCs w:val="16"/>
          <w:lang w:val="en-GB"/>
        </w:rPr>
        <w:t>/</w:t>
      </w:r>
      <w:r w:rsidRPr="001E6C2A">
        <w:rPr>
          <w:rFonts w:ascii="Source Code Pro" w:eastAsia="SimSun" w:hAnsi="Source Code Pro"/>
          <w:color w:val="993300"/>
          <w:sz w:val="16"/>
          <w:szCs w:val="16"/>
          <w:lang w:val="en-GB"/>
        </w:rPr>
        <w:t>"</w:t>
      </w:r>
      <w:r w:rsidRPr="001E6C2A">
        <w:rPr>
          <w:rFonts w:ascii="Source Code Pro" w:eastAsia="SimSun" w:hAnsi="Source Code Pro"/>
          <w:color w:val="000000"/>
          <w:sz w:val="16"/>
          <w:szCs w:val="16"/>
          <w:lang w:val="en-GB"/>
        </w:rPr>
        <w:br/>
      </w:r>
      <w:r w:rsidRPr="001E6C2A">
        <w:rPr>
          <w:rFonts w:ascii="Source Code Pro" w:eastAsia="SimSun" w:hAnsi="Source Code Pro"/>
          <w:color w:val="F5844C"/>
          <w:sz w:val="16"/>
          <w:szCs w:val="16"/>
          <w:lang w:val="en-GB"/>
        </w:rPr>
        <w:t xml:space="preserve">    </w:t>
      </w:r>
      <w:proofErr w:type="spellStart"/>
      <w:r w:rsidRPr="001E6C2A">
        <w:rPr>
          <w:rFonts w:ascii="Source Code Pro" w:eastAsia="SimSun" w:hAnsi="Source Code Pro"/>
          <w:color w:val="0099CC"/>
          <w:sz w:val="16"/>
          <w:szCs w:val="16"/>
          <w:lang w:val="en-GB"/>
        </w:rPr>
        <w:t>xmlns:owl</w:t>
      </w:r>
      <w:proofErr w:type="spellEnd"/>
      <w:r w:rsidRPr="001E6C2A">
        <w:rPr>
          <w:rFonts w:ascii="Source Code Pro" w:eastAsia="SimSun" w:hAnsi="Source Code Pro"/>
          <w:color w:val="FF8040"/>
          <w:sz w:val="16"/>
          <w:szCs w:val="16"/>
          <w:lang w:val="en-GB"/>
        </w:rPr>
        <w:t>=</w:t>
      </w:r>
      <w:r w:rsidRPr="001E6C2A">
        <w:rPr>
          <w:rFonts w:ascii="Source Code Pro" w:eastAsia="SimSun" w:hAnsi="Source Code Pro"/>
          <w:color w:val="993300"/>
          <w:sz w:val="16"/>
          <w:szCs w:val="16"/>
          <w:lang w:val="en-GB"/>
        </w:rPr>
        <w:t>"http://www.w3.org/2002/07/owl#"</w:t>
      </w:r>
      <w:r w:rsidRPr="001E6C2A">
        <w:rPr>
          <w:rFonts w:ascii="Source Code Pro" w:eastAsia="SimSun" w:hAnsi="Source Code Pro"/>
          <w:color w:val="000000"/>
          <w:sz w:val="16"/>
          <w:szCs w:val="16"/>
          <w:lang w:val="en-GB"/>
        </w:rPr>
        <w:br/>
      </w:r>
      <w:r w:rsidRPr="001E6C2A">
        <w:rPr>
          <w:rFonts w:ascii="Source Code Pro" w:eastAsia="SimSun" w:hAnsi="Source Code Pro"/>
          <w:color w:val="F5844C"/>
          <w:sz w:val="16"/>
          <w:szCs w:val="16"/>
          <w:lang w:val="en-GB"/>
        </w:rPr>
        <w:t xml:space="preserve">    </w:t>
      </w:r>
      <w:proofErr w:type="spellStart"/>
      <w:r w:rsidRPr="001E6C2A">
        <w:rPr>
          <w:rFonts w:ascii="Source Code Pro" w:eastAsia="SimSun" w:hAnsi="Source Code Pro"/>
          <w:color w:val="0099CC"/>
          <w:sz w:val="16"/>
          <w:szCs w:val="16"/>
          <w:lang w:val="en-GB"/>
        </w:rPr>
        <w:t>xmlns:skos</w:t>
      </w:r>
      <w:proofErr w:type="spellEnd"/>
      <w:r w:rsidRPr="001E6C2A">
        <w:rPr>
          <w:rFonts w:ascii="Source Code Pro" w:eastAsia="SimSun" w:hAnsi="Source Code Pro"/>
          <w:color w:val="FF8040"/>
          <w:sz w:val="16"/>
          <w:szCs w:val="16"/>
          <w:lang w:val="en-GB"/>
        </w:rPr>
        <w:t>=</w:t>
      </w:r>
      <w:r w:rsidRPr="001E6C2A">
        <w:rPr>
          <w:rFonts w:ascii="Source Code Pro" w:eastAsia="SimSun" w:hAnsi="Source Code Pro"/>
          <w:color w:val="993300"/>
          <w:sz w:val="16"/>
          <w:szCs w:val="16"/>
          <w:lang w:val="en-GB"/>
        </w:rPr>
        <w:t>"http://www.w3.org/2009/08/skos-reference/"</w:t>
      </w:r>
      <w:r w:rsidRPr="001E6C2A">
        <w:rPr>
          <w:rFonts w:ascii="Source Code Pro" w:eastAsia="SimSun" w:hAnsi="Source Code Pro"/>
          <w:color w:val="000000"/>
          <w:sz w:val="16"/>
          <w:szCs w:val="16"/>
          <w:lang w:val="en-GB"/>
        </w:rPr>
        <w:br/>
      </w:r>
      <w:r w:rsidRPr="001E6C2A">
        <w:rPr>
          <w:rFonts w:ascii="Source Code Pro" w:eastAsia="SimSun" w:hAnsi="Source Code Pro"/>
          <w:color w:val="F5844C"/>
          <w:sz w:val="16"/>
          <w:szCs w:val="16"/>
          <w:lang w:val="en-GB"/>
        </w:rPr>
        <w:t xml:space="preserve">    </w:t>
      </w:r>
      <w:proofErr w:type="spellStart"/>
      <w:r w:rsidRPr="001E6C2A">
        <w:rPr>
          <w:rFonts w:ascii="Source Code Pro" w:eastAsia="SimSun" w:hAnsi="Source Code Pro"/>
          <w:color w:val="0099CC"/>
          <w:sz w:val="16"/>
          <w:szCs w:val="16"/>
          <w:lang w:val="en-GB"/>
        </w:rPr>
        <w:t>xmlns:gr</w:t>
      </w:r>
      <w:proofErr w:type="spellEnd"/>
      <w:r w:rsidRPr="001E6C2A">
        <w:rPr>
          <w:rFonts w:ascii="Source Code Pro" w:eastAsia="SimSun" w:hAnsi="Source Code Pro"/>
          <w:color w:val="FF8040"/>
          <w:sz w:val="16"/>
          <w:szCs w:val="16"/>
          <w:lang w:val="en-GB"/>
        </w:rPr>
        <w:t>=</w:t>
      </w:r>
      <w:r w:rsidRPr="001E6C2A">
        <w:rPr>
          <w:rFonts w:ascii="Source Code Pro" w:eastAsia="SimSun" w:hAnsi="Source Code Pro"/>
          <w:color w:val="993300"/>
          <w:sz w:val="16"/>
          <w:szCs w:val="16"/>
          <w:lang w:val="en-GB"/>
        </w:rPr>
        <w:t>"http://www.heppnetz.de/ontologies/goodrelations/v1#"</w:t>
      </w:r>
      <w:r w:rsidRPr="001E6C2A">
        <w:rPr>
          <w:rFonts w:ascii="Source Code Pro" w:eastAsia="SimSun" w:hAnsi="Source Code Pro"/>
          <w:color w:val="000096"/>
          <w:sz w:val="16"/>
          <w:szCs w:val="16"/>
          <w:lang w:val="en-GB"/>
        </w:rPr>
        <w:t>&gt;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&lt;edm:ProvidedCHO</w:t>
      </w:r>
      <w:r w:rsidRPr="001E6C2A">
        <w:rPr>
          <w:rFonts w:ascii="Source Code Pro" w:eastAsia="SimSun" w:hAnsi="Source Code Pro"/>
          <w:color w:val="F5844C"/>
          <w:sz w:val="16"/>
          <w:szCs w:val="16"/>
          <w:lang w:val="en-GB"/>
        </w:rPr>
        <w:t xml:space="preserve"> </w:t>
      </w:r>
      <w:proofErr w:type="spellStart"/>
      <w:r w:rsidRPr="001E6C2A">
        <w:rPr>
          <w:rFonts w:ascii="Source Code Pro" w:eastAsia="SimSun" w:hAnsi="Source Code Pro"/>
          <w:color w:val="F5844C"/>
          <w:sz w:val="16"/>
          <w:szCs w:val="16"/>
          <w:lang w:val="en-GB"/>
        </w:rPr>
        <w:t>rdf:about</w:t>
      </w:r>
      <w:proofErr w:type="spellEnd"/>
      <w:r w:rsidRPr="001E6C2A">
        <w:rPr>
          <w:rFonts w:ascii="Source Code Pro" w:eastAsia="SimSun" w:hAnsi="Source Code Pro"/>
          <w:color w:val="FF8040"/>
          <w:sz w:val="16"/>
          <w:szCs w:val="16"/>
          <w:lang w:val="en-GB"/>
        </w:rPr>
        <w:t>=</w:t>
      </w:r>
      <w:r w:rsidRPr="001E6C2A">
        <w:rPr>
          <w:rFonts w:ascii="Source Code Pro" w:eastAsia="SimSun" w:hAnsi="Source Code Pro"/>
          <w:color w:val="993300"/>
          <w:sz w:val="16"/>
          <w:szCs w:val="16"/>
          <w:lang w:val="en-GB"/>
        </w:rPr>
        <w:t>"http://www.europeanafashion.eu/cho/exhib/139"</w:t>
      </w:r>
      <w:r w:rsidRPr="001E6C2A">
        <w:rPr>
          <w:rFonts w:ascii="Source Code Pro" w:eastAsia="SimSun" w:hAnsi="Source Code Pro"/>
          <w:color w:val="000096"/>
          <w:sz w:val="16"/>
          <w:szCs w:val="16"/>
          <w:lang w:val="en-GB"/>
        </w:rPr>
        <w:t>&gt;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&lt;dc:identifier&gt;</w:t>
      </w:r>
      <w:r w:rsidRPr="001E6C2A">
        <w:rPr>
          <w:rFonts w:ascii="Source Code Pro" w:eastAsia="SimSun" w:hAnsi="Source Code Pro"/>
          <w:color w:val="000000"/>
          <w:sz w:val="16"/>
          <w:szCs w:val="16"/>
          <w:lang w:val="en-GB"/>
        </w:rPr>
        <w:t>EXH139</w:t>
      </w:r>
      <w:r w:rsidRPr="001E6C2A">
        <w:rPr>
          <w:rFonts w:ascii="Source Code Pro" w:eastAsia="SimSun" w:hAnsi="Source Code Pro"/>
          <w:color w:val="000096"/>
          <w:sz w:val="16"/>
          <w:szCs w:val="16"/>
          <w:lang w:val="en-GB"/>
        </w:rPr>
        <w:t>&lt;/dc:identifier&gt;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6400"/>
          <w:sz w:val="16"/>
          <w:szCs w:val="16"/>
          <w:lang w:val="en-GB"/>
        </w:rPr>
        <w:t>&lt;!-- SECTION with descriptive properties --&gt;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&lt;dcterms:alternative</w:t>
      </w:r>
      <w:r w:rsidRPr="001E6C2A">
        <w:rPr>
          <w:rFonts w:ascii="Source Code Pro" w:eastAsia="SimSun" w:hAnsi="Source Code Pro"/>
          <w:color w:val="F5844C"/>
          <w:sz w:val="16"/>
          <w:szCs w:val="16"/>
          <w:lang w:val="en-GB"/>
        </w:rPr>
        <w:t xml:space="preserve"> </w:t>
      </w:r>
      <w:proofErr w:type="spellStart"/>
      <w:r w:rsidR="00DC1BAA" w:rsidRPr="001E6C2A">
        <w:rPr>
          <w:rFonts w:ascii="Source Code Pro" w:eastAsia="SimSun" w:hAnsi="Source Code Pro"/>
          <w:color w:val="F5844C"/>
          <w:sz w:val="16"/>
          <w:szCs w:val="16"/>
          <w:lang w:val="en-GB"/>
        </w:rPr>
        <w:t>xml:</w:t>
      </w:r>
      <w:r w:rsidRPr="001E6C2A">
        <w:rPr>
          <w:rFonts w:ascii="Source Code Pro" w:eastAsia="SimSun" w:hAnsi="Source Code Pro"/>
          <w:color w:val="F5844C"/>
          <w:sz w:val="16"/>
          <w:szCs w:val="16"/>
          <w:lang w:val="en-GB"/>
        </w:rPr>
        <w:t>lang</w:t>
      </w:r>
      <w:proofErr w:type="spellEnd"/>
      <w:r w:rsidRPr="001E6C2A">
        <w:rPr>
          <w:rFonts w:ascii="Source Code Pro" w:eastAsia="SimSun" w:hAnsi="Source Code Pro"/>
          <w:color w:val="FF8040"/>
          <w:sz w:val="16"/>
          <w:szCs w:val="16"/>
          <w:lang w:val="en-GB"/>
        </w:rPr>
        <w:t>=</w:t>
      </w:r>
      <w:r w:rsidR="00DC1BAA" w:rsidRPr="001E6C2A">
        <w:rPr>
          <w:rFonts w:ascii="Source Code Pro" w:eastAsia="SimSun" w:hAnsi="Source Code Pro"/>
          <w:color w:val="993300"/>
          <w:sz w:val="16"/>
          <w:szCs w:val="16"/>
          <w:lang w:val="en-GB"/>
        </w:rPr>
        <w:t>"</w:t>
      </w:r>
      <w:proofErr w:type="spellStart"/>
      <w:r w:rsidRPr="001E6C2A">
        <w:rPr>
          <w:rFonts w:ascii="Source Code Pro" w:eastAsia="SimSun" w:hAnsi="Source Code Pro"/>
          <w:color w:val="993300"/>
          <w:sz w:val="16"/>
          <w:szCs w:val="16"/>
          <w:lang w:val="en-GB"/>
        </w:rPr>
        <w:t>eng</w:t>
      </w:r>
      <w:proofErr w:type="spellEnd"/>
      <w:r w:rsidRPr="001E6C2A">
        <w:rPr>
          <w:rFonts w:ascii="Source Code Pro" w:eastAsia="SimSun" w:hAnsi="Source Code Pro"/>
          <w:color w:val="993300"/>
          <w:sz w:val="16"/>
          <w:szCs w:val="16"/>
          <w:lang w:val="en-GB"/>
        </w:rPr>
        <w:t>"</w:t>
      </w:r>
      <w:r w:rsidRPr="001E6C2A">
        <w:rPr>
          <w:rFonts w:ascii="Source Code Pro" w:eastAsia="SimSun" w:hAnsi="Source Code Pro"/>
          <w:color w:val="000096"/>
          <w:sz w:val="16"/>
          <w:szCs w:val="16"/>
          <w:lang w:val="en-GB"/>
        </w:rPr>
        <w:t>&gt;</w:t>
      </w:r>
      <w:r w:rsidRPr="001E6C2A">
        <w:rPr>
          <w:rFonts w:ascii="Source Code Pro" w:eastAsia="SimSun" w:hAnsi="Source Code Pro"/>
          <w:color w:val="000000"/>
          <w:sz w:val="16"/>
          <w:szCs w:val="16"/>
          <w:lang w:val="en-GB"/>
        </w:rPr>
        <w:t>'20' the exhibition</w:t>
      </w:r>
      <w:r w:rsidRPr="001E6C2A">
        <w:rPr>
          <w:rFonts w:ascii="Source Code Pro" w:eastAsia="SimSun" w:hAnsi="Source Code Pro"/>
          <w:color w:val="000096"/>
          <w:sz w:val="16"/>
          <w:szCs w:val="16"/>
          <w:lang w:val="en-GB"/>
        </w:rPr>
        <w:t>&lt;/dcterms:alternative&gt;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&lt;gr:color/&gt;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&lt;dc:coverage/&gt;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&lt;dcterms:created&gt;</w:t>
      </w:r>
      <w:r w:rsidRPr="001E6C2A">
        <w:rPr>
          <w:rFonts w:ascii="Source Code Pro" w:eastAsia="SimSun" w:hAnsi="Source Code Pro"/>
          <w:color w:val="000000"/>
          <w:sz w:val="16"/>
          <w:szCs w:val="16"/>
          <w:lang w:val="en-GB"/>
        </w:rPr>
        <w:t>2008-09-12</w:t>
      </w:r>
      <w:r w:rsidRPr="001E6C2A">
        <w:rPr>
          <w:rFonts w:ascii="Source Code Pro" w:eastAsia="SimSun" w:hAnsi="Source Code Pro"/>
          <w:color w:val="000096"/>
          <w:sz w:val="16"/>
          <w:szCs w:val="16"/>
          <w:lang w:val="en-GB"/>
        </w:rPr>
        <w:t>&lt;/dcterms:created&gt;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&lt;dc:date&gt;</w:t>
      </w:r>
      <w:r w:rsidRPr="001E6C2A">
        <w:rPr>
          <w:rFonts w:ascii="Source Code Pro" w:eastAsia="SimSun" w:hAnsi="Source Code Pro"/>
          <w:color w:val="000000"/>
          <w:sz w:val="16"/>
          <w:szCs w:val="16"/>
          <w:lang w:val="en-GB"/>
        </w:rPr>
        <w:t>2008-09-12/2009-02-08</w:t>
      </w:r>
      <w:r w:rsidRPr="001E6C2A">
        <w:rPr>
          <w:rFonts w:ascii="Source Code Pro" w:eastAsia="SimSun" w:hAnsi="Source Code Pro"/>
          <w:color w:val="000096"/>
          <w:sz w:val="16"/>
          <w:szCs w:val="16"/>
          <w:lang w:val="en-GB"/>
        </w:rPr>
        <w:t>&lt;/dc:date&gt;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&lt;dc:description</w:t>
      </w:r>
      <w:r w:rsidRPr="001E6C2A">
        <w:rPr>
          <w:rFonts w:ascii="Source Code Pro" w:eastAsia="SimSun" w:hAnsi="Source Code Pro"/>
          <w:color w:val="F5844C"/>
          <w:sz w:val="16"/>
          <w:szCs w:val="16"/>
          <w:lang w:val="en-GB"/>
        </w:rPr>
        <w:t xml:space="preserve"> </w:t>
      </w:r>
      <w:proofErr w:type="spellStart"/>
      <w:r w:rsidR="00DC1BAA" w:rsidRPr="001E6C2A">
        <w:rPr>
          <w:rFonts w:ascii="Source Code Pro" w:eastAsia="SimSun" w:hAnsi="Source Code Pro"/>
          <w:color w:val="F5844C"/>
          <w:sz w:val="16"/>
          <w:szCs w:val="16"/>
          <w:lang w:val="en-GB"/>
        </w:rPr>
        <w:t>xml:</w:t>
      </w:r>
      <w:r w:rsidRPr="001E6C2A">
        <w:rPr>
          <w:rFonts w:ascii="Source Code Pro" w:eastAsia="SimSun" w:hAnsi="Source Code Pro"/>
          <w:color w:val="F5844C"/>
          <w:sz w:val="16"/>
          <w:szCs w:val="16"/>
          <w:lang w:val="en-GB"/>
        </w:rPr>
        <w:t>lang</w:t>
      </w:r>
      <w:proofErr w:type="spellEnd"/>
      <w:r w:rsidRPr="001E6C2A">
        <w:rPr>
          <w:rFonts w:ascii="Source Code Pro" w:eastAsia="SimSun" w:hAnsi="Source Code Pro"/>
          <w:color w:val="FF8040"/>
          <w:sz w:val="16"/>
          <w:szCs w:val="16"/>
          <w:lang w:val="en-GB"/>
        </w:rPr>
        <w:t>=</w:t>
      </w:r>
      <w:r w:rsidR="00DC1BAA" w:rsidRPr="001E6C2A">
        <w:rPr>
          <w:rFonts w:ascii="Source Code Pro" w:eastAsia="SimSun" w:hAnsi="Source Code Pro"/>
          <w:color w:val="993300"/>
          <w:sz w:val="16"/>
          <w:szCs w:val="16"/>
          <w:lang w:val="en-GB"/>
        </w:rPr>
        <w:t>"</w:t>
      </w:r>
      <w:proofErr w:type="spellStart"/>
      <w:r w:rsidRPr="001E6C2A">
        <w:rPr>
          <w:rFonts w:ascii="Source Code Pro" w:eastAsia="SimSun" w:hAnsi="Source Code Pro"/>
          <w:color w:val="993300"/>
          <w:sz w:val="16"/>
          <w:szCs w:val="16"/>
          <w:lang w:val="en-GB"/>
        </w:rPr>
        <w:t>dut</w:t>
      </w:r>
      <w:proofErr w:type="spellEnd"/>
      <w:r w:rsidRPr="001E6C2A">
        <w:rPr>
          <w:rFonts w:ascii="Source Code Pro" w:eastAsia="SimSun" w:hAnsi="Source Code Pro"/>
          <w:color w:val="993300"/>
          <w:sz w:val="16"/>
          <w:szCs w:val="16"/>
          <w:lang w:val="en-GB"/>
        </w:rPr>
        <w:t>"</w:t>
      </w:r>
      <w:r w:rsidRPr="001E6C2A">
        <w:rPr>
          <w:rFonts w:ascii="Source Code Pro" w:eastAsia="SimSun" w:hAnsi="Source Code Pro"/>
          <w:color w:val="000096"/>
          <w:sz w:val="16"/>
          <w:szCs w:val="16"/>
          <w:lang w:val="en-GB"/>
        </w:rPr>
        <w:t>&gt;</w:t>
      </w:r>
      <w:r w:rsidRPr="001E6C2A">
        <w:rPr>
          <w:rFonts w:ascii="Source Code Pro" w:eastAsia="SimSun" w:hAnsi="Source Code Pro"/>
          <w:color w:val="000000"/>
          <w:sz w:val="16"/>
          <w:szCs w:val="16"/>
          <w:lang w:val="en-GB"/>
        </w:rPr>
        <w:t xml:space="preserve">'MAISON MARTIN MARGIELA '20' The exhibition’ was </w:t>
      </w:r>
      <w:proofErr w:type="spellStart"/>
      <w:r w:rsidRPr="001E6C2A">
        <w:rPr>
          <w:rFonts w:ascii="Source Code Pro" w:eastAsia="SimSun" w:hAnsi="Source Code Pro"/>
          <w:color w:val="000000"/>
          <w:sz w:val="16"/>
          <w:szCs w:val="16"/>
          <w:lang w:val="en-GB"/>
        </w:rPr>
        <w:t>geen</w:t>
      </w:r>
      <w:proofErr w:type="spellEnd"/>
      <w:r w:rsidRPr="001E6C2A">
        <w:rPr>
          <w:rFonts w:ascii="Source Code Pro" w:eastAsia="SimSun" w:hAnsi="Source Code Pro"/>
          <w:color w:val="000000"/>
          <w:sz w:val="16"/>
          <w:szCs w:val="16"/>
          <w:lang w:val="en-GB"/>
        </w:rPr>
        <w:t xml:space="preserve"> </w:t>
      </w:r>
      <w:proofErr w:type="spellStart"/>
      <w:r w:rsidRPr="001E6C2A">
        <w:rPr>
          <w:rFonts w:ascii="Source Code Pro" w:eastAsia="SimSun" w:hAnsi="Source Code Pro"/>
          <w:color w:val="000000"/>
          <w:sz w:val="16"/>
          <w:szCs w:val="16"/>
          <w:lang w:val="en-GB"/>
        </w:rPr>
        <w:t>klassieke</w:t>
      </w:r>
      <w:proofErr w:type="spellEnd"/>
      <w:r w:rsidRPr="001E6C2A">
        <w:rPr>
          <w:rFonts w:ascii="Source Code Pro" w:eastAsia="SimSun" w:hAnsi="Source Code Pro"/>
          <w:color w:val="000000"/>
          <w:sz w:val="16"/>
          <w:szCs w:val="16"/>
          <w:lang w:val="en-GB"/>
        </w:rPr>
        <w:t xml:space="preserve"> </w:t>
      </w:r>
      <w:proofErr w:type="spellStart"/>
      <w:r w:rsidRPr="001E6C2A">
        <w:rPr>
          <w:rFonts w:ascii="Source Code Pro" w:eastAsia="SimSun" w:hAnsi="Source Code Pro"/>
          <w:color w:val="000000"/>
          <w:sz w:val="16"/>
          <w:szCs w:val="16"/>
          <w:lang w:val="en-GB"/>
        </w:rPr>
        <w:t>overzichtstentoonstelling</w:t>
      </w:r>
      <w:proofErr w:type="spellEnd"/>
      <w:r w:rsidRPr="001E6C2A">
        <w:rPr>
          <w:rFonts w:ascii="Source Code Pro" w:eastAsia="SimSun" w:hAnsi="Source Code Pro"/>
          <w:color w:val="000000"/>
          <w:sz w:val="16"/>
          <w:szCs w:val="16"/>
          <w:lang w:val="en-GB"/>
        </w:rPr>
        <w:t xml:space="preserve">, maar </w:t>
      </w:r>
      <w:proofErr w:type="spellStart"/>
      <w:r w:rsidRPr="001E6C2A">
        <w:rPr>
          <w:rFonts w:ascii="Source Code Pro" w:eastAsia="SimSun" w:hAnsi="Source Code Pro"/>
          <w:color w:val="000000"/>
          <w:sz w:val="16"/>
          <w:szCs w:val="16"/>
          <w:lang w:val="en-GB"/>
        </w:rPr>
        <w:t>ging</w:t>
      </w:r>
      <w:proofErr w:type="spellEnd"/>
      <w:r w:rsidRPr="001E6C2A">
        <w:rPr>
          <w:rFonts w:ascii="Source Code Pro" w:eastAsia="SimSun" w:hAnsi="Source Code Pro"/>
          <w:color w:val="000000"/>
          <w:sz w:val="16"/>
          <w:szCs w:val="16"/>
          <w:lang w:val="en-GB"/>
        </w:rPr>
        <w:t xml:space="preserve"> </w:t>
      </w:r>
      <w:proofErr w:type="spellStart"/>
      <w:r w:rsidRPr="001E6C2A">
        <w:rPr>
          <w:rFonts w:ascii="Source Code Pro" w:eastAsia="SimSun" w:hAnsi="Source Code Pro"/>
          <w:color w:val="000000"/>
          <w:sz w:val="16"/>
          <w:szCs w:val="16"/>
          <w:lang w:val="en-GB"/>
        </w:rPr>
        <w:t>dieper</w:t>
      </w:r>
      <w:proofErr w:type="spellEnd"/>
      <w:r w:rsidRPr="001E6C2A">
        <w:rPr>
          <w:rFonts w:ascii="Source Code Pro" w:eastAsia="SimSun" w:hAnsi="Source Code Pro"/>
          <w:color w:val="000000"/>
          <w:sz w:val="16"/>
          <w:szCs w:val="16"/>
          <w:lang w:val="en-GB"/>
        </w:rPr>
        <w:t xml:space="preserve"> in op de </w:t>
      </w:r>
      <w:proofErr w:type="spellStart"/>
      <w:r w:rsidRPr="001E6C2A">
        <w:rPr>
          <w:rFonts w:ascii="Source Code Pro" w:eastAsia="SimSun" w:hAnsi="Source Code Pro"/>
          <w:color w:val="000000"/>
          <w:sz w:val="16"/>
          <w:szCs w:val="16"/>
          <w:lang w:val="en-GB"/>
        </w:rPr>
        <w:t>verschillende</w:t>
      </w:r>
      <w:proofErr w:type="spellEnd"/>
      <w:r w:rsidRPr="001E6C2A">
        <w:rPr>
          <w:rFonts w:ascii="Source Code Pro" w:eastAsia="SimSun" w:hAnsi="Source Code Pro"/>
          <w:color w:val="000000"/>
          <w:sz w:val="16"/>
          <w:szCs w:val="16"/>
          <w:lang w:val="en-GB"/>
        </w:rPr>
        <w:t xml:space="preserve"> </w:t>
      </w:r>
      <w:proofErr w:type="spellStart"/>
      <w:r w:rsidRPr="001E6C2A">
        <w:rPr>
          <w:rFonts w:ascii="Source Code Pro" w:eastAsia="SimSun" w:hAnsi="Source Code Pro"/>
          <w:color w:val="000000"/>
          <w:sz w:val="16"/>
          <w:szCs w:val="16"/>
          <w:lang w:val="en-GB"/>
        </w:rPr>
        <w:t>thema’s</w:t>
      </w:r>
      <w:proofErr w:type="spellEnd"/>
      <w:r w:rsidRPr="001E6C2A">
        <w:rPr>
          <w:rFonts w:ascii="Source Code Pro" w:eastAsia="SimSun" w:hAnsi="Source Code Pro"/>
          <w:color w:val="000000"/>
          <w:sz w:val="16"/>
          <w:szCs w:val="16"/>
          <w:lang w:val="en-GB"/>
        </w:rPr>
        <w:t xml:space="preserve"> en </w:t>
      </w:r>
      <w:proofErr w:type="spellStart"/>
      <w:r w:rsidRPr="001E6C2A">
        <w:rPr>
          <w:rFonts w:ascii="Source Code Pro" w:eastAsia="SimSun" w:hAnsi="Source Code Pro"/>
          <w:color w:val="000000"/>
          <w:sz w:val="16"/>
          <w:szCs w:val="16"/>
          <w:lang w:val="en-GB"/>
        </w:rPr>
        <w:t>co</w:t>
      </w:r>
      <w:r w:rsidRPr="001E6C2A">
        <w:rPr>
          <w:rFonts w:ascii="Source Code Pro" w:eastAsia="SimSun" w:hAnsi="Source Code Pro"/>
          <w:color w:val="000000"/>
          <w:sz w:val="16"/>
          <w:szCs w:val="16"/>
          <w:lang w:val="en-GB"/>
        </w:rPr>
        <w:t>n</w:t>
      </w:r>
      <w:r w:rsidRPr="001E6C2A">
        <w:rPr>
          <w:rFonts w:ascii="Source Code Pro" w:eastAsia="SimSun" w:hAnsi="Source Code Pro"/>
          <w:color w:val="000000"/>
          <w:sz w:val="16"/>
          <w:szCs w:val="16"/>
          <w:lang w:val="en-GB"/>
        </w:rPr>
        <w:t>cepten</w:t>
      </w:r>
      <w:proofErr w:type="spellEnd"/>
      <w:r w:rsidRPr="001E6C2A">
        <w:rPr>
          <w:rFonts w:ascii="Source Code Pro" w:eastAsia="SimSun" w:hAnsi="Source Code Pro"/>
          <w:color w:val="000000"/>
          <w:sz w:val="16"/>
          <w:szCs w:val="16"/>
          <w:lang w:val="en-GB"/>
        </w:rPr>
        <w:t xml:space="preserve"> die het </w:t>
      </w:r>
      <w:proofErr w:type="spellStart"/>
      <w:r w:rsidRPr="001E6C2A">
        <w:rPr>
          <w:rFonts w:ascii="Source Code Pro" w:eastAsia="SimSun" w:hAnsi="Source Code Pro"/>
          <w:color w:val="000000"/>
          <w:sz w:val="16"/>
          <w:szCs w:val="16"/>
          <w:lang w:val="en-GB"/>
        </w:rPr>
        <w:t>Maison</w:t>
      </w:r>
      <w:proofErr w:type="spellEnd"/>
      <w:r w:rsidRPr="001E6C2A">
        <w:rPr>
          <w:rFonts w:ascii="Source Code Pro" w:eastAsia="SimSun" w:hAnsi="Source Code Pro"/>
          <w:color w:val="000000"/>
          <w:sz w:val="16"/>
          <w:szCs w:val="16"/>
          <w:lang w:val="en-GB"/>
        </w:rPr>
        <w:t xml:space="preserve"> </w:t>
      </w:r>
      <w:proofErr w:type="spellStart"/>
      <w:r w:rsidRPr="001E6C2A">
        <w:rPr>
          <w:rFonts w:ascii="Source Code Pro" w:eastAsia="SimSun" w:hAnsi="Source Code Pro"/>
          <w:color w:val="000000"/>
          <w:sz w:val="16"/>
          <w:szCs w:val="16"/>
          <w:lang w:val="en-GB"/>
        </w:rPr>
        <w:t>gedurende</w:t>
      </w:r>
      <w:proofErr w:type="spellEnd"/>
      <w:r w:rsidRPr="001E6C2A">
        <w:rPr>
          <w:rFonts w:ascii="Source Code Pro" w:eastAsia="SimSun" w:hAnsi="Source Code Pro"/>
          <w:color w:val="000000"/>
          <w:sz w:val="16"/>
          <w:szCs w:val="16"/>
          <w:lang w:val="en-GB"/>
        </w:rPr>
        <w:t xml:space="preserve"> </w:t>
      </w:r>
      <w:proofErr w:type="spellStart"/>
      <w:r w:rsidRPr="001E6C2A">
        <w:rPr>
          <w:rFonts w:ascii="Source Code Pro" w:eastAsia="SimSun" w:hAnsi="Source Code Pro"/>
          <w:color w:val="000000"/>
          <w:sz w:val="16"/>
          <w:szCs w:val="16"/>
          <w:lang w:val="en-GB"/>
        </w:rPr>
        <w:t>twintig</w:t>
      </w:r>
      <w:proofErr w:type="spellEnd"/>
      <w:r w:rsidRPr="001E6C2A">
        <w:rPr>
          <w:rFonts w:ascii="Source Code Pro" w:eastAsia="SimSun" w:hAnsi="Source Code Pro"/>
          <w:color w:val="000000"/>
          <w:sz w:val="16"/>
          <w:szCs w:val="16"/>
          <w:lang w:val="en-GB"/>
        </w:rPr>
        <w:t xml:space="preserve"> </w:t>
      </w:r>
      <w:proofErr w:type="spellStart"/>
      <w:r w:rsidRPr="001E6C2A">
        <w:rPr>
          <w:rFonts w:ascii="Source Code Pro" w:eastAsia="SimSun" w:hAnsi="Source Code Pro"/>
          <w:color w:val="000000"/>
          <w:sz w:val="16"/>
          <w:szCs w:val="16"/>
          <w:lang w:val="en-GB"/>
        </w:rPr>
        <w:t>jaar</w:t>
      </w:r>
      <w:proofErr w:type="spellEnd"/>
      <w:r w:rsidRPr="001E6C2A">
        <w:rPr>
          <w:rFonts w:ascii="Source Code Pro" w:eastAsia="SimSun" w:hAnsi="Source Code Pro"/>
          <w:color w:val="000000"/>
          <w:sz w:val="16"/>
          <w:szCs w:val="16"/>
          <w:lang w:val="en-GB"/>
        </w:rPr>
        <w:t xml:space="preserve"> </w:t>
      </w:r>
      <w:proofErr w:type="spellStart"/>
      <w:r w:rsidRPr="001E6C2A">
        <w:rPr>
          <w:rFonts w:ascii="Source Code Pro" w:eastAsia="SimSun" w:hAnsi="Source Code Pro"/>
          <w:color w:val="000000"/>
          <w:sz w:val="16"/>
          <w:szCs w:val="16"/>
          <w:lang w:val="en-GB"/>
        </w:rPr>
        <w:t>naar</w:t>
      </w:r>
      <w:proofErr w:type="spellEnd"/>
      <w:r w:rsidRPr="001E6C2A">
        <w:rPr>
          <w:rFonts w:ascii="Source Code Pro" w:eastAsia="SimSun" w:hAnsi="Source Code Pro"/>
          <w:color w:val="000000"/>
          <w:sz w:val="16"/>
          <w:szCs w:val="16"/>
          <w:lang w:val="en-GB"/>
        </w:rPr>
        <w:t xml:space="preserve"> </w:t>
      </w:r>
      <w:proofErr w:type="spellStart"/>
      <w:r w:rsidRPr="001E6C2A">
        <w:rPr>
          <w:rFonts w:ascii="Source Code Pro" w:eastAsia="SimSun" w:hAnsi="Source Code Pro"/>
          <w:color w:val="000000"/>
          <w:sz w:val="16"/>
          <w:szCs w:val="16"/>
          <w:lang w:val="en-GB"/>
        </w:rPr>
        <w:t>voor</w:t>
      </w:r>
      <w:proofErr w:type="spellEnd"/>
      <w:r w:rsidRPr="001E6C2A">
        <w:rPr>
          <w:rFonts w:ascii="Source Code Pro" w:eastAsia="SimSun" w:hAnsi="Source Code Pro"/>
          <w:color w:val="000000"/>
          <w:sz w:val="16"/>
          <w:szCs w:val="16"/>
          <w:lang w:val="en-GB"/>
        </w:rPr>
        <w:t xml:space="preserve"> </w:t>
      </w:r>
      <w:proofErr w:type="spellStart"/>
      <w:r w:rsidRPr="001E6C2A">
        <w:rPr>
          <w:rFonts w:ascii="Source Code Pro" w:eastAsia="SimSun" w:hAnsi="Source Code Pro"/>
          <w:color w:val="000000"/>
          <w:sz w:val="16"/>
          <w:szCs w:val="16"/>
          <w:lang w:val="en-GB"/>
        </w:rPr>
        <w:t>bracht</w:t>
      </w:r>
      <w:proofErr w:type="spellEnd"/>
      <w:r w:rsidRPr="001E6C2A">
        <w:rPr>
          <w:rFonts w:ascii="Source Code Pro" w:eastAsia="SimSun" w:hAnsi="Source Code Pro"/>
          <w:color w:val="000000"/>
          <w:sz w:val="16"/>
          <w:szCs w:val="16"/>
          <w:lang w:val="en-GB"/>
        </w:rPr>
        <w:t xml:space="preserve"> in </w:t>
      </w:r>
      <w:proofErr w:type="spellStart"/>
      <w:r w:rsidRPr="001E6C2A">
        <w:rPr>
          <w:rFonts w:ascii="Source Code Pro" w:eastAsia="SimSun" w:hAnsi="Source Code Pro"/>
          <w:color w:val="000000"/>
          <w:sz w:val="16"/>
          <w:szCs w:val="16"/>
          <w:lang w:val="en-GB"/>
        </w:rPr>
        <w:t>haar</w:t>
      </w:r>
      <w:proofErr w:type="spellEnd"/>
      <w:r w:rsidRPr="001E6C2A">
        <w:rPr>
          <w:rFonts w:ascii="Source Code Pro" w:eastAsia="SimSun" w:hAnsi="Source Code Pro"/>
          <w:color w:val="000000"/>
          <w:sz w:val="16"/>
          <w:szCs w:val="16"/>
          <w:lang w:val="en-GB"/>
        </w:rPr>
        <w:t xml:space="preserve"> </w:t>
      </w:r>
      <w:proofErr w:type="spellStart"/>
      <w:r w:rsidRPr="001E6C2A">
        <w:rPr>
          <w:rFonts w:ascii="Source Code Pro" w:eastAsia="SimSun" w:hAnsi="Source Code Pro"/>
          <w:color w:val="000000"/>
          <w:sz w:val="16"/>
          <w:szCs w:val="16"/>
          <w:lang w:val="en-GB"/>
        </w:rPr>
        <w:t>verschillende</w:t>
      </w:r>
      <w:proofErr w:type="spellEnd"/>
      <w:r w:rsidRPr="001E6C2A">
        <w:rPr>
          <w:rFonts w:ascii="Source Code Pro" w:eastAsia="SimSun" w:hAnsi="Source Code Pro"/>
          <w:color w:val="000000"/>
          <w:sz w:val="16"/>
          <w:szCs w:val="16"/>
          <w:lang w:val="en-GB"/>
        </w:rPr>
        <w:t xml:space="preserve"> </w:t>
      </w:r>
      <w:proofErr w:type="spellStart"/>
      <w:r w:rsidRPr="001E6C2A">
        <w:rPr>
          <w:rFonts w:ascii="Source Code Pro" w:eastAsia="SimSun" w:hAnsi="Source Code Pro"/>
          <w:color w:val="000000"/>
          <w:sz w:val="16"/>
          <w:szCs w:val="16"/>
          <w:lang w:val="en-GB"/>
        </w:rPr>
        <w:t>co</w:t>
      </w:r>
      <w:r w:rsidRPr="001E6C2A">
        <w:rPr>
          <w:rFonts w:ascii="Source Code Pro" w:eastAsia="SimSun" w:hAnsi="Source Code Pro"/>
          <w:color w:val="000000"/>
          <w:sz w:val="16"/>
          <w:szCs w:val="16"/>
          <w:lang w:val="en-GB"/>
        </w:rPr>
        <w:t>l</w:t>
      </w:r>
      <w:r w:rsidRPr="001E6C2A">
        <w:rPr>
          <w:rFonts w:ascii="Source Code Pro" w:eastAsia="SimSun" w:hAnsi="Source Code Pro"/>
          <w:color w:val="000000"/>
          <w:sz w:val="16"/>
          <w:szCs w:val="16"/>
          <w:lang w:val="en-GB"/>
        </w:rPr>
        <w:t>lecties</w:t>
      </w:r>
      <w:proofErr w:type="spellEnd"/>
      <w:r w:rsidRPr="001E6C2A">
        <w:rPr>
          <w:rFonts w:ascii="Source Code Pro" w:eastAsia="SimSun" w:hAnsi="Source Code Pro"/>
          <w:color w:val="000000"/>
          <w:sz w:val="16"/>
          <w:szCs w:val="16"/>
          <w:lang w:val="en-GB"/>
        </w:rPr>
        <w:t>,</w:t>
      </w:r>
      <w:r w:rsidR="00DC1BAA" w:rsidRPr="001E6C2A">
        <w:rPr>
          <w:rFonts w:ascii="Source Code Pro" w:eastAsia="SimSun" w:hAnsi="Source Code Pro"/>
          <w:color w:val="000000"/>
          <w:sz w:val="16"/>
          <w:szCs w:val="16"/>
          <w:lang w:val="en-GB"/>
        </w:rPr>
        <w:t xml:space="preserve"> </w:t>
      </w:r>
      <w:r w:rsidR="00594EF9" w:rsidRPr="001E6C2A">
        <w:rPr>
          <w:rFonts w:ascii="Source Code Pro" w:eastAsia="SimSun" w:hAnsi="Source Code Pro"/>
          <w:color w:val="000000"/>
          <w:sz w:val="16"/>
          <w:szCs w:val="16"/>
          <w:lang w:val="en-GB"/>
        </w:rPr>
        <w:t>defil</w:t>
      </w:r>
      <w:r w:rsidR="00FD2364" w:rsidRPr="001E6C2A">
        <w:rPr>
          <w:rFonts w:ascii="Source Code Pro" w:eastAsia="SimSun" w:hAnsi="Source Code Pro"/>
          <w:color w:val="000000"/>
          <w:sz w:val="16"/>
          <w:szCs w:val="16"/>
          <w:lang w:val="en-GB"/>
        </w:rPr>
        <w:t>e</w:t>
      </w:r>
      <w:r w:rsidRPr="001E6C2A">
        <w:rPr>
          <w:rFonts w:ascii="Source Code Pro" w:eastAsia="SimSun" w:hAnsi="Source Code Pro"/>
          <w:color w:val="000000"/>
          <w:sz w:val="16"/>
          <w:szCs w:val="16"/>
          <w:lang w:val="en-GB"/>
        </w:rPr>
        <w:t xml:space="preserve">s, </w:t>
      </w:r>
      <w:proofErr w:type="spellStart"/>
      <w:r w:rsidRPr="001E6C2A">
        <w:rPr>
          <w:rFonts w:ascii="Source Code Pro" w:eastAsia="SimSun" w:hAnsi="Source Code Pro"/>
          <w:color w:val="000000"/>
          <w:sz w:val="16"/>
          <w:szCs w:val="16"/>
          <w:lang w:val="en-GB"/>
        </w:rPr>
        <w:t>installaties</w:t>
      </w:r>
      <w:proofErr w:type="spellEnd"/>
      <w:r w:rsidRPr="001E6C2A">
        <w:rPr>
          <w:rFonts w:ascii="Source Code Pro" w:eastAsia="SimSun" w:hAnsi="Source Code Pro"/>
          <w:color w:val="000000"/>
          <w:sz w:val="16"/>
          <w:szCs w:val="16"/>
          <w:lang w:val="en-GB"/>
        </w:rPr>
        <w:t xml:space="preserve"> en events </w:t>
      </w:r>
      <w:proofErr w:type="spellStart"/>
      <w:r w:rsidRPr="001E6C2A">
        <w:rPr>
          <w:rFonts w:ascii="Source Code Pro" w:eastAsia="SimSun" w:hAnsi="Source Code Pro"/>
          <w:color w:val="000000"/>
          <w:sz w:val="16"/>
          <w:szCs w:val="16"/>
          <w:lang w:val="en-GB"/>
        </w:rPr>
        <w:t>wereldwijd</w:t>
      </w:r>
      <w:proofErr w:type="spellEnd"/>
      <w:r w:rsidRPr="001E6C2A">
        <w:rPr>
          <w:rFonts w:ascii="Source Code Pro" w:eastAsia="SimSun" w:hAnsi="Source Code Pro"/>
          <w:color w:val="000000"/>
          <w:sz w:val="16"/>
          <w:szCs w:val="16"/>
          <w:lang w:val="en-GB"/>
        </w:rPr>
        <w:t xml:space="preserve">, in de </w:t>
      </w:r>
      <w:proofErr w:type="spellStart"/>
      <w:r w:rsidRPr="001E6C2A">
        <w:rPr>
          <w:rFonts w:ascii="Source Code Pro" w:eastAsia="SimSun" w:hAnsi="Source Code Pro"/>
          <w:color w:val="000000"/>
          <w:sz w:val="16"/>
          <w:szCs w:val="16"/>
          <w:lang w:val="en-GB"/>
        </w:rPr>
        <w:t>inrichting</w:t>
      </w:r>
      <w:proofErr w:type="spellEnd"/>
      <w:r w:rsidRPr="001E6C2A">
        <w:rPr>
          <w:rFonts w:ascii="Source Code Pro" w:eastAsia="SimSun" w:hAnsi="Source Code Pro"/>
          <w:color w:val="000000"/>
          <w:sz w:val="16"/>
          <w:szCs w:val="16"/>
          <w:lang w:val="en-GB"/>
        </w:rPr>
        <w:t xml:space="preserve"> van </w:t>
      </w:r>
      <w:proofErr w:type="spellStart"/>
      <w:r w:rsidRPr="001E6C2A">
        <w:rPr>
          <w:rFonts w:ascii="Source Code Pro" w:eastAsia="SimSun" w:hAnsi="Source Code Pro"/>
          <w:color w:val="000000"/>
          <w:sz w:val="16"/>
          <w:szCs w:val="16"/>
          <w:lang w:val="en-GB"/>
        </w:rPr>
        <w:t>haar</w:t>
      </w:r>
      <w:proofErr w:type="spellEnd"/>
      <w:r w:rsidRPr="001E6C2A">
        <w:rPr>
          <w:rFonts w:ascii="Source Code Pro" w:eastAsia="SimSun" w:hAnsi="Source Code Pro"/>
          <w:color w:val="000000"/>
          <w:sz w:val="16"/>
          <w:szCs w:val="16"/>
          <w:lang w:val="en-GB"/>
        </w:rPr>
        <w:t xml:space="preserve"> </w:t>
      </w:r>
      <w:proofErr w:type="spellStart"/>
      <w:r w:rsidRPr="001E6C2A">
        <w:rPr>
          <w:rFonts w:ascii="Source Code Pro" w:eastAsia="SimSun" w:hAnsi="Source Code Pro"/>
          <w:color w:val="000000"/>
          <w:sz w:val="16"/>
          <w:szCs w:val="16"/>
          <w:lang w:val="en-GB"/>
        </w:rPr>
        <w:t>win</w:t>
      </w:r>
      <w:r w:rsidR="00DC1BAA" w:rsidRPr="001E6C2A">
        <w:rPr>
          <w:rFonts w:ascii="Source Code Pro" w:eastAsia="SimSun" w:hAnsi="Source Code Pro"/>
          <w:color w:val="000000"/>
          <w:sz w:val="16"/>
          <w:szCs w:val="16"/>
          <w:lang w:val="en-GB"/>
        </w:rPr>
        <w:t>kels</w:t>
      </w:r>
      <w:proofErr w:type="spellEnd"/>
      <w:r w:rsidR="00DC1BAA" w:rsidRPr="001E6C2A">
        <w:rPr>
          <w:rFonts w:ascii="Source Code Pro" w:eastAsia="SimSun" w:hAnsi="Source Code Pro"/>
          <w:color w:val="000000"/>
          <w:sz w:val="16"/>
          <w:szCs w:val="16"/>
          <w:lang w:val="en-GB"/>
        </w:rPr>
        <w:t xml:space="preserve"> en </w:t>
      </w:r>
      <w:proofErr w:type="spellStart"/>
      <w:r w:rsidRPr="001E6C2A">
        <w:rPr>
          <w:rFonts w:ascii="Source Code Pro" w:eastAsia="SimSun" w:hAnsi="Source Code Pro"/>
          <w:color w:val="000000"/>
          <w:sz w:val="16"/>
          <w:szCs w:val="16"/>
          <w:lang w:val="en-GB"/>
        </w:rPr>
        <w:t>ka</w:t>
      </w:r>
      <w:r w:rsidRPr="001E6C2A">
        <w:rPr>
          <w:rFonts w:ascii="Source Code Pro" w:eastAsia="SimSun" w:hAnsi="Source Code Pro"/>
          <w:color w:val="000000"/>
          <w:sz w:val="16"/>
          <w:szCs w:val="16"/>
          <w:lang w:val="en-GB"/>
        </w:rPr>
        <w:t>n</w:t>
      </w:r>
      <w:r w:rsidRPr="001E6C2A">
        <w:rPr>
          <w:rFonts w:ascii="Source Code Pro" w:eastAsia="SimSun" w:hAnsi="Source Code Pro"/>
          <w:color w:val="000000"/>
          <w:sz w:val="16"/>
          <w:szCs w:val="16"/>
          <w:lang w:val="en-GB"/>
        </w:rPr>
        <w:t>toren</w:t>
      </w:r>
      <w:proofErr w:type="spellEnd"/>
      <w:r w:rsidRPr="001E6C2A">
        <w:rPr>
          <w:rFonts w:ascii="Source Code Pro" w:eastAsia="SimSun" w:hAnsi="Source Code Pro"/>
          <w:color w:val="000000"/>
          <w:sz w:val="16"/>
          <w:szCs w:val="16"/>
          <w:lang w:val="en-GB"/>
        </w:rPr>
        <w:t xml:space="preserve"> en in </w:t>
      </w:r>
      <w:proofErr w:type="spellStart"/>
      <w:r w:rsidRPr="001E6C2A">
        <w:rPr>
          <w:rFonts w:ascii="Source Code Pro" w:eastAsia="SimSun" w:hAnsi="Source Code Pro"/>
          <w:color w:val="000000"/>
          <w:sz w:val="16"/>
          <w:szCs w:val="16"/>
          <w:lang w:val="en-GB"/>
        </w:rPr>
        <w:t>haar</w:t>
      </w:r>
      <w:proofErr w:type="spellEnd"/>
      <w:r w:rsidRPr="001E6C2A">
        <w:rPr>
          <w:rFonts w:ascii="Source Code Pro" w:eastAsia="SimSun" w:hAnsi="Source Code Pro"/>
          <w:color w:val="000000"/>
          <w:sz w:val="16"/>
          <w:szCs w:val="16"/>
          <w:lang w:val="en-GB"/>
        </w:rPr>
        <w:t xml:space="preserve"> </w:t>
      </w:r>
      <w:proofErr w:type="spellStart"/>
      <w:r w:rsidRPr="001E6C2A">
        <w:rPr>
          <w:rFonts w:ascii="Source Code Pro" w:eastAsia="SimSun" w:hAnsi="Source Code Pro"/>
          <w:color w:val="000000"/>
          <w:sz w:val="16"/>
          <w:szCs w:val="16"/>
          <w:lang w:val="en-GB"/>
        </w:rPr>
        <w:t>uitzonderlijke</w:t>
      </w:r>
      <w:proofErr w:type="spellEnd"/>
      <w:r w:rsidRPr="001E6C2A">
        <w:rPr>
          <w:rFonts w:ascii="Source Code Pro" w:eastAsia="SimSun" w:hAnsi="Source Code Pro"/>
          <w:color w:val="000000"/>
          <w:sz w:val="16"/>
          <w:szCs w:val="16"/>
          <w:lang w:val="en-GB"/>
        </w:rPr>
        <w:t xml:space="preserve"> </w:t>
      </w:r>
      <w:proofErr w:type="spellStart"/>
      <w:r w:rsidRPr="001E6C2A">
        <w:rPr>
          <w:rFonts w:ascii="Source Code Pro" w:eastAsia="SimSun" w:hAnsi="Source Code Pro"/>
          <w:color w:val="000000"/>
          <w:sz w:val="16"/>
          <w:szCs w:val="16"/>
          <w:lang w:val="en-GB"/>
        </w:rPr>
        <w:t>huisstijl</w:t>
      </w:r>
      <w:proofErr w:type="spellEnd"/>
      <w:r w:rsidRPr="001E6C2A">
        <w:rPr>
          <w:rFonts w:ascii="Source Code Pro" w:eastAsia="SimSun" w:hAnsi="Source Code Pro"/>
          <w:color w:val="000000"/>
          <w:sz w:val="16"/>
          <w:szCs w:val="16"/>
          <w:lang w:val="en-GB"/>
        </w:rPr>
        <w:t xml:space="preserve"> en </w:t>
      </w:r>
      <w:proofErr w:type="spellStart"/>
      <w:r w:rsidRPr="001E6C2A">
        <w:rPr>
          <w:rFonts w:ascii="Source Code Pro" w:eastAsia="SimSun" w:hAnsi="Source Code Pro"/>
          <w:color w:val="000000"/>
          <w:sz w:val="16"/>
          <w:szCs w:val="16"/>
          <w:lang w:val="en-GB"/>
        </w:rPr>
        <w:t>communicatiebeleid</w:t>
      </w:r>
      <w:proofErr w:type="spellEnd"/>
      <w:r w:rsidRPr="001E6C2A">
        <w:rPr>
          <w:rFonts w:ascii="Source Code Pro" w:eastAsia="SimSun" w:hAnsi="Source Code Pro"/>
          <w:color w:val="000000"/>
          <w:sz w:val="16"/>
          <w:szCs w:val="16"/>
          <w:lang w:val="en-GB"/>
        </w:rPr>
        <w:t>.</w:t>
      </w:r>
      <w:r w:rsidRPr="001E6C2A">
        <w:rPr>
          <w:rFonts w:ascii="Source Code Pro" w:eastAsia="SimSun" w:hAnsi="Source Code Pro"/>
          <w:color w:val="000096"/>
          <w:sz w:val="16"/>
          <w:szCs w:val="16"/>
          <w:lang w:val="en-GB"/>
        </w:rPr>
        <w:t>&lt;/dc:description&gt;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&lt;dcterms:extent/&gt;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&lt;dc:format/&gt;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&lt;dc:language/&gt;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&lt;edmfp:localType/&gt;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w:t>
      </w:r>
      <w:proofErr w:type="spellStart"/>
      <w:r w:rsidRPr="001E6C2A">
        <w:rPr>
          <w:rFonts w:ascii="Source Code Pro" w:eastAsia="SimSun" w:hAnsi="Source Code Pro"/>
          <w:color w:val="000096"/>
          <w:sz w:val="16"/>
          <w:szCs w:val="16"/>
          <w:lang w:val="en-GB"/>
        </w:rPr>
        <w:t>dc:medium</w:t>
      </w:r>
      <w:proofErr w:type="spellEnd"/>
      <w:r w:rsidRPr="001E6C2A">
        <w:rPr>
          <w:rFonts w:ascii="Source Code Pro" w:eastAsia="SimSun" w:hAnsi="Source Code Pro"/>
          <w:color w:val="000096"/>
          <w:sz w:val="16"/>
          <w:szCs w:val="16"/>
          <w:lang w:val="en-GB"/>
        </w:rPr>
        <w:t>/&gt;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&lt;dcterms:provenance/&gt;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&lt;dc:publisher/&gt;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&lt;dc:relation/&gt;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&lt;dcterms:spatial</w:t>
      </w:r>
      <w:r w:rsidRPr="001E6C2A">
        <w:rPr>
          <w:rFonts w:ascii="Source Code Pro" w:eastAsia="SimSun" w:hAnsi="Source Code Pro"/>
          <w:color w:val="F5844C"/>
          <w:sz w:val="16"/>
          <w:szCs w:val="16"/>
          <w:lang w:val="en-GB"/>
        </w:rPr>
        <w:t xml:space="preserve"> </w:t>
      </w:r>
      <w:proofErr w:type="spellStart"/>
      <w:r w:rsidR="00DC1BAA" w:rsidRPr="001E6C2A">
        <w:rPr>
          <w:rFonts w:ascii="Source Code Pro" w:eastAsia="SimSun" w:hAnsi="Source Code Pro"/>
          <w:color w:val="F5844C"/>
          <w:sz w:val="16"/>
          <w:szCs w:val="16"/>
          <w:lang w:val="en-GB"/>
        </w:rPr>
        <w:t>xml:</w:t>
      </w:r>
      <w:r w:rsidRPr="001E6C2A">
        <w:rPr>
          <w:rFonts w:ascii="Source Code Pro" w:eastAsia="SimSun" w:hAnsi="Source Code Pro"/>
          <w:color w:val="F5844C"/>
          <w:sz w:val="16"/>
          <w:szCs w:val="16"/>
          <w:lang w:val="en-GB"/>
        </w:rPr>
        <w:t>lang</w:t>
      </w:r>
      <w:proofErr w:type="spellEnd"/>
      <w:r w:rsidRPr="001E6C2A">
        <w:rPr>
          <w:rFonts w:ascii="Source Code Pro" w:eastAsia="SimSun" w:hAnsi="Source Code Pro"/>
          <w:color w:val="FF8040"/>
          <w:sz w:val="16"/>
          <w:szCs w:val="16"/>
          <w:lang w:val="en-GB"/>
        </w:rPr>
        <w:t>=</w:t>
      </w:r>
      <w:r w:rsidR="00DC1BAA" w:rsidRPr="001E6C2A">
        <w:rPr>
          <w:rFonts w:ascii="Source Code Pro" w:eastAsia="SimSun" w:hAnsi="Source Code Pro"/>
          <w:color w:val="993300"/>
          <w:sz w:val="16"/>
          <w:szCs w:val="16"/>
          <w:lang w:val="en-GB"/>
        </w:rPr>
        <w:t>"</w:t>
      </w:r>
      <w:proofErr w:type="spellStart"/>
      <w:r w:rsidRPr="001E6C2A">
        <w:rPr>
          <w:rFonts w:ascii="Source Code Pro" w:eastAsia="SimSun" w:hAnsi="Source Code Pro"/>
          <w:color w:val="993300"/>
          <w:sz w:val="16"/>
          <w:szCs w:val="16"/>
          <w:lang w:val="en-GB"/>
        </w:rPr>
        <w:t>eng</w:t>
      </w:r>
      <w:proofErr w:type="spellEnd"/>
      <w:r w:rsidRPr="001E6C2A">
        <w:rPr>
          <w:rFonts w:ascii="Source Code Pro" w:eastAsia="SimSun" w:hAnsi="Source Code Pro"/>
          <w:color w:val="993300"/>
          <w:sz w:val="16"/>
          <w:szCs w:val="16"/>
          <w:lang w:val="en-GB"/>
        </w:rPr>
        <w:t>"</w:t>
      </w:r>
      <w:r w:rsidRPr="001E6C2A">
        <w:rPr>
          <w:rFonts w:ascii="Source Code Pro" w:eastAsia="SimSun" w:hAnsi="Source Code Pro"/>
          <w:color w:val="000096"/>
          <w:sz w:val="16"/>
          <w:szCs w:val="16"/>
          <w:lang w:val="en-GB"/>
        </w:rPr>
        <w:t>&gt;</w:t>
      </w:r>
      <w:r w:rsidRPr="001E6C2A">
        <w:rPr>
          <w:rFonts w:ascii="Source Code Pro" w:eastAsia="SimSun" w:hAnsi="Source Code Pro"/>
          <w:color w:val="000000"/>
          <w:sz w:val="16"/>
          <w:szCs w:val="16"/>
          <w:lang w:val="en-GB"/>
        </w:rPr>
        <w:t>Belgium</w:t>
      </w:r>
      <w:r w:rsidRPr="001E6C2A">
        <w:rPr>
          <w:rFonts w:ascii="Source Code Pro" w:eastAsia="SimSun" w:hAnsi="Source Code Pro"/>
          <w:color w:val="000096"/>
          <w:sz w:val="16"/>
          <w:szCs w:val="16"/>
          <w:lang w:val="en-GB"/>
        </w:rPr>
        <w:t>&lt;/dcterms:spatial&gt;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&lt;dcterms:spatial</w:t>
      </w:r>
      <w:r w:rsidRPr="001E6C2A">
        <w:rPr>
          <w:rFonts w:ascii="Source Code Pro" w:eastAsia="SimSun" w:hAnsi="Source Code Pro"/>
          <w:color w:val="F5844C"/>
          <w:sz w:val="16"/>
          <w:szCs w:val="16"/>
          <w:lang w:val="en-GB"/>
        </w:rPr>
        <w:t xml:space="preserve"> </w:t>
      </w:r>
      <w:proofErr w:type="spellStart"/>
      <w:r w:rsidR="00DC1BAA" w:rsidRPr="001E6C2A">
        <w:rPr>
          <w:rFonts w:ascii="Source Code Pro" w:eastAsia="SimSun" w:hAnsi="Source Code Pro"/>
          <w:color w:val="F5844C"/>
          <w:sz w:val="16"/>
          <w:szCs w:val="16"/>
          <w:lang w:val="en-GB"/>
        </w:rPr>
        <w:t>xml:lang</w:t>
      </w:r>
      <w:proofErr w:type="spellEnd"/>
      <w:r w:rsidR="00DC1BAA" w:rsidRPr="001E6C2A">
        <w:rPr>
          <w:rFonts w:ascii="Source Code Pro" w:eastAsia="SimSun" w:hAnsi="Source Code Pro"/>
          <w:color w:val="F5844C"/>
          <w:sz w:val="16"/>
          <w:szCs w:val="16"/>
          <w:lang w:val="en-GB"/>
        </w:rPr>
        <w:t>=</w:t>
      </w:r>
      <w:r w:rsidRPr="001E6C2A">
        <w:rPr>
          <w:rFonts w:ascii="Source Code Pro" w:eastAsia="SimSun" w:hAnsi="Source Code Pro"/>
          <w:color w:val="993300"/>
          <w:sz w:val="16"/>
          <w:szCs w:val="16"/>
          <w:lang w:val="en-GB"/>
        </w:rPr>
        <w:t>"</w:t>
      </w:r>
      <w:proofErr w:type="spellStart"/>
      <w:r w:rsidRPr="001E6C2A">
        <w:rPr>
          <w:rFonts w:ascii="Source Code Pro" w:eastAsia="SimSun" w:hAnsi="Source Code Pro"/>
          <w:color w:val="993300"/>
          <w:sz w:val="16"/>
          <w:szCs w:val="16"/>
          <w:lang w:val="en-GB"/>
        </w:rPr>
        <w:t>dut</w:t>
      </w:r>
      <w:proofErr w:type="spellEnd"/>
      <w:r w:rsidRPr="001E6C2A">
        <w:rPr>
          <w:rFonts w:ascii="Source Code Pro" w:eastAsia="SimSun" w:hAnsi="Source Code Pro"/>
          <w:color w:val="993300"/>
          <w:sz w:val="16"/>
          <w:szCs w:val="16"/>
          <w:lang w:val="en-GB"/>
        </w:rPr>
        <w:t>"</w:t>
      </w:r>
      <w:r w:rsidRPr="001E6C2A">
        <w:rPr>
          <w:rFonts w:ascii="Source Code Pro" w:eastAsia="SimSun" w:hAnsi="Source Code Pro"/>
          <w:color w:val="000096"/>
          <w:sz w:val="16"/>
          <w:szCs w:val="16"/>
          <w:lang w:val="en-GB"/>
        </w:rPr>
        <w:t>&gt;</w:t>
      </w:r>
      <w:proofErr w:type="spellStart"/>
      <w:r w:rsidRPr="001E6C2A">
        <w:rPr>
          <w:rFonts w:ascii="Source Code Pro" w:eastAsia="SimSun" w:hAnsi="Source Code Pro"/>
          <w:color w:val="000000"/>
          <w:sz w:val="16"/>
          <w:szCs w:val="16"/>
          <w:lang w:val="en-GB"/>
        </w:rPr>
        <w:t>Belgie</w:t>
      </w:r>
      <w:proofErr w:type="spellEnd"/>
      <w:r w:rsidRPr="001E6C2A">
        <w:rPr>
          <w:rFonts w:ascii="Source Code Pro" w:eastAsia="SimSun" w:hAnsi="Source Code Pro"/>
          <w:color w:val="000096"/>
          <w:sz w:val="16"/>
          <w:szCs w:val="16"/>
          <w:lang w:val="en-GB"/>
        </w:rPr>
        <w:t>&lt;/dcterms:spatial&gt;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&lt;dc:subject</w:t>
      </w:r>
      <w:r w:rsidRPr="001E6C2A">
        <w:rPr>
          <w:rFonts w:ascii="Source Code Pro" w:eastAsia="SimSun" w:hAnsi="Source Code Pro"/>
          <w:color w:val="F5844C"/>
          <w:sz w:val="16"/>
          <w:szCs w:val="16"/>
          <w:lang w:val="en-GB"/>
        </w:rPr>
        <w:t xml:space="preserve"> rdf:resource</w:t>
      </w:r>
      <w:r w:rsidRPr="001E6C2A">
        <w:rPr>
          <w:rFonts w:ascii="Source Code Pro" w:eastAsia="SimSun" w:hAnsi="Source Code Pro"/>
          <w:color w:val="FF8040"/>
          <w:sz w:val="16"/>
          <w:szCs w:val="16"/>
          <w:lang w:val="en-GB"/>
        </w:rPr>
        <w:t>=</w:t>
      </w:r>
      <w:r w:rsidRPr="001E6C2A">
        <w:rPr>
          <w:rFonts w:ascii="Source Code Pro" w:eastAsia="SimSun" w:hAnsi="Source Code Pro"/>
          <w:color w:val="993300"/>
          <w:sz w:val="16"/>
          <w:szCs w:val="16"/>
          <w:lang w:val="en-GB"/>
        </w:rPr>
        <w:t>"http://www.europeanafashion/Agents/0897"</w:t>
      </w:r>
      <w:r w:rsidRPr="001E6C2A">
        <w:rPr>
          <w:rFonts w:ascii="Source Code Pro" w:eastAsia="SimSun" w:hAnsi="Source Code Pro"/>
          <w:color w:val="000096"/>
          <w:sz w:val="16"/>
          <w:szCs w:val="16"/>
          <w:lang w:val="en-GB"/>
        </w:rPr>
        <w:t>/&gt;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&lt;dc:subject</w:t>
      </w:r>
      <w:r w:rsidRPr="001E6C2A">
        <w:rPr>
          <w:rFonts w:ascii="Source Code Pro" w:eastAsia="SimSun" w:hAnsi="Source Code Pro"/>
          <w:color w:val="F5844C"/>
          <w:sz w:val="16"/>
          <w:szCs w:val="16"/>
          <w:lang w:val="en-GB"/>
        </w:rPr>
        <w:t xml:space="preserve"> </w:t>
      </w:r>
      <w:proofErr w:type="spellStart"/>
      <w:r w:rsidR="00DC1BAA" w:rsidRPr="001E6C2A">
        <w:rPr>
          <w:rFonts w:ascii="Source Code Pro" w:eastAsia="SimSun" w:hAnsi="Source Code Pro"/>
          <w:color w:val="F5844C"/>
          <w:sz w:val="16"/>
          <w:szCs w:val="16"/>
          <w:lang w:val="en-GB"/>
        </w:rPr>
        <w:t>xml:lang</w:t>
      </w:r>
      <w:proofErr w:type="spellEnd"/>
      <w:r w:rsidR="00DC1BAA" w:rsidRPr="001E6C2A">
        <w:rPr>
          <w:rFonts w:ascii="Source Code Pro" w:eastAsia="SimSun" w:hAnsi="Source Code Pro"/>
          <w:color w:val="F5844C"/>
          <w:sz w:val="16"/>
          <w:szCs w:val="16"/>
          <w:lang w:val="en-GB"/>
        </w:rPr>
        <w:t>=</w:t>
      </w:r>
      <w:r w:rsidRPr="001E6C2A">
        <w:rPr>
          <w:rFonts w:ascii="Source Code Pro" w:eastAsia="SimSun" w:hAnsi="Source Code Pro"/>
          <w:color w:val="993300"/>
          <w:sz w:val="16"/>
          <w:szCs w:val="16"/>
          <w:lang w:val="en-GB"/>
        </w:rPr>
        <w:t>"</w:t>
      </w:r>
      <w:proofErr w:type="spellStart"/>
      <w:r w:rsidRPr="001E6C2A">
        <w:rPr>
          <w:rFonts w:ascii="Source Code Pro" w:eastAsia="SimSun" w:hAnsi="Source Code Pro"/>
          <w:color w:val="993300"/>
          <w:sz w:val="16"/>
          <w:szCs w:val="16"/>
          <w:lang w:val="en-GB"/>
        </w:rPr>
        <w:t>eng</w:t>
      </w:r>
      <w:proofErr w:type="spellEnd"/>
      <w:r w:rsidRPr="001E6C2A">
        <w:rPr>
          <w:rFonts w:ascii="Source Code Pro" w:eastAsia="SimSun" w:hAnsi="Source Code Pro"/>
          <w:color w:val="993300"/>
          <w:sz w:val="16"/>
          <w:szCs w:val="16"/>
          <w:lang w:val="en-GB"/>
        </w:rPr>
        <w:t>"</w:t>
      </w:r>
      <w:r w:rsidRPr="001E6C2A">
        <w:rPr>
          <w:rFonts w:ascii="Source Code Pro" w:eastAsia="SimSun" w:hAnsi="Source Code Pro"/>
          <w:color w:val="000096"/>
          <w:sz w:val="16"/>
          <w:szCs w:val="16"/>
          <w:lang w:val="en-GB"/>
        </w:rPr>
        <w:t>&gt;</w:t>
      </w:r>
      <w:r w:rsidRPr="001E6C2A">
        <w:rPr>
          <w:rFonts w:ascii="Source Code Pro" w:eastAsia="SimSun" w:hAnsi="Source Code Pro"/>
          <w:color w:val="000000"/>
          <w:sz w:val="16"/>
          <w:szCs w:val="16"/>
          <w:lang w:val="en-GB"/>
        </w:rPr>
        <w:t>fashion</w:t>
      </w:r>
      <w:r w:rsidRPr="001E6C2A">
        <w:rPr>
          <w:rFonts w:ascii="Source Code Pro" w:eastAsia="SimSun" w:hAnsi="Source Code Pro"/>
          <w:color w:val="000096"/>
          <w:sz w:val="16"/>
          <w:szCs w:val="16"/>
          <w:lang w:val="en-GB"/>
        </w:rPr>
        <w:t>&lt;/dc:subject&gt;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&lt;dc:subject</w:t>
      </w:r>
      <w:r w:rsidRPr="001E6C2A">
        <w:rPr>
          <w:rFonts w:ascii="Source Code Pro" w:eastAsia="SimSun" w:hAnsi="Source Code Pro"/>
          <w:color w:val="F5844C"/>
          <w:sz w:val="16"/>
          <w:szCs w:val="16"/>
          <w:lang w:val="en-GB"/>
        </w:rPr>
        <w:t xml:space="preserve"> </w:t>
      </w:r>
      <w:proofErr w:type="spellStart"/>
      <w:r w:rsidR="00DC1BAA" w:rsidRPr="001E6C2A">
        <w:rPr>
          <w:rFonts w:ascii="Source Code Pro" w:eastAsia="SimSun" w:hAnsi="Source Code Pro"/>
          <w:color w:val="F5844C"/>
          <w:sz w:val="16"/>
          <w:szCs w:val="16"/>
          <w:lang w:val="en-GB"/>
        </w:rPr>
        <w:t>xml:lang</w:t>
      </w:r>
      <w:proofErr w:type="spellEnd"/>
      <w:r w:rsidR="00DC1BAA" w:rsidRPr="001E6C2A">
        <w:rPr>
          <w:rFonts w:ascii="Source Code Pro" w:eastAsia="SimSun" w:hAnsi="Source Code Pro"/>
          <w:color w:val="F5844C"/>
          <w:sz w:val="16"/>
          <w:szCs w:val="16"/>
          <w:lang w:val="en-GB"/>
        </w:rPr>
        <w:t>=</w:t>
      </w:r>
      <w:r w:rsidRPr="001E6C2A">
        <w:rPr>
          <w:rFonts w:ascii="Source Code Pro" w:eastAsia="SimSun" w:hAnsi="Source Code Pro"/>
          <w:color w:val="993300"/>
          <w:sz w:val="16"/>
          <w:szCs w:val="16"/>
          <w:lang w:val="en-GB"/>
        </w:rPr>
        <w:t>"</w:t>
      </w:r>
      <w:proofErr w:type="spellStart"/>
      <w:r w:rsidRPr="001E6C2A">
        <w:rPr>
          <w:rFonts w:ascii="Source Code Pro" w:eastAsia="SimSun" w:hAnsi="Source Code Pro"/>
          <w:color w:val="993300"/>
          <w:sz w:val="16"/>
          <w:szCs w:val="16"/>
          <w:lang w:val="en-GB"/>
        </w:rPr>
        <w:t>eng</w:t>
      </w:r>
      <w:proofErr w:type="spellEnd"/>
      <w:r w:rsidRPr="001E6C2A">
        <w:rPr>
          <w:rFonts w:ascii="Source Code Pro" w:eastAsia="SimSun" w:hAnsi="Source Code Pro"/>
          <w:color w:val="993300"/>
          <w:sz w:val="16"/>
          <w:szCs w:val="16"/>
          <w:lang w:val="en-GB"/>
        </w:rPr>
        <w:t>"</w:t>
      </w:r>
      <w:r w:rsidRPr="001E6C2A">
        <w:rPr>
          <w:rFonts w:ascii="Source Code Pro" w:eastAsia="SimSun" w:hAnsi="Source Code Pro"/>
          <w:color w:val="000096"/>
          <w:sz w:val="16"/>
          <w:szCs w:val="16"/>
          <w:lang w:val="en-GB"/>
        </w:rPr>
        <w:t>&gt;</w:t>
      </w:r>
      <w:proofErr w:type="spellStart"/>
      <w:r w:rsidRPr="001E6C2A">
        <w:rPr>
          <w:rFonts w:ascii="Source Code Pro" w:eastAsia="SimSun" w:hAnsi="Source Code Pro"/>
          <w:color w:val="000000"/>
          <w:sz w:val="16"/>
          <w:szCs w:val="16"/>
          <w:lang w:val="en-GB"/>
        </w:rPr>
        <w:t>streetwear</w:t>
      </w:r>
      <w:proofErr w:type="spellEnd"/>
      <w:r w:rsidRPr="001E6C2A">
        <w:rPr>
          <w:rFonts w:ascii="Source Code Pro" w:eastAsia="SimSun" w:hAnsi="Source Code Pro"/>
          <w:color w:val="000096"/>
          <w:sz w:val="16"/>
          <w:szCs w:val="16"/>
          <w:lang w:val="en-GB"/>
        </w:rPr>
        <w:t>&lt;/dc:subject&gt;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&lt;edmfp:technique/&gt;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&lt;dcterms:temporal&gt;</w:t>
      </w:r>
      <w:r w:rsidRPr="001E6C2A">
        <w:rPr>
          <w:rFonts w:ascii="Source Code Pro" w:eastAsia="SimSun" w:hAnsi="Source Code Pro"/>
          <w:color w:val="000000"/>
          <w:sz w:val="16"/>
          <w:szCs w:val="16"/>
          <w:lang w:val="en-GB"/>
        </w:rPr>
        <w:t>1980-2005</w:t>
      </w:r>
      <w:r w:rsidRPr="001E6C2A">
        <w:rPr>
          <w:rFonts w:ascii="Source Code Pro" w:eastAsia="SimSun" w:hAnsi="Source Code Pro"/>
          <w:color w:val="000096"/>
          <w:sz w:val="16"/>
          <w:szCs w:val="16"/>
          <w:lang w:val="en-GB"/>
        </w:rPr>
        <w:t>&lt;/dcterms:temporal&gt;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&lt;dc:title</w:t>
      </w:r>
      <w:r w:rsidRPr="001E6C2A">
        <w:rPr>
          <w:rFonts w:ascii="Source Code Pro" w:eastAsia="SimSun" w:hAnsi="Source Code Pro"/>
          <w:color w:val="F5844C"/>
          <w:sz w:val="16"/>
          <w:szCs w:val="16"/>
          <w:lang w:val="en-GB"/>
        </w:rPr>
        <w:t xml:space="preserve"> </w:t>
      </w:r>
      <w:proofErr w:type="spellStart"/>
      <w:r w:rsidR="00DC1BAA" w:rsidRPr="001E6C2A">
        <w:rPr>
          <w:rFonts w:ascii="Source Code Pro" w:eastAsia="SimSun" w:hAnsi="Source Code Pro"/>
          <w:color w:val="F5844C"/>
          <w:sz w:val="16"/>
          <w:szCs w:val="16"/>
          <w:lang w:val="en-GB"/>
        </w:rPr>
        <w:t>xml:lang</w:t>
      </w:r>
      <w:proofErr w:type="spellEnd"/>
      <w:r w:rsidR="00DC1BAA" w:rsidRPr="001E6C2A">
        <w:rPr>
          <w:rFonts w:ascii="Source Code Pro" w:eastAsia="SimSun" w:hAnsi="Source Code Pro"/>
          <w:color w:val="F5844C"/>
          <w:sz w:val="16"/>
          <w:szCs w:val="16"/>
          <w:lang w:val="en-GB"/>
        </w:rPr>
        <w:t>=</w:t>
      </w:r>
      <w:r w:rsidRPr="001E6C2A">
        <w:rPr>
          <w:rFonts w:ascii="Source Code Pro" w:eastAsia="SimSun" w:hAnsi="Source Code Pro"/>
          <w:color w:val="993300"/>
          <w:sz w:val="16"/>
          <w:szCs w:val="16"/>
          <w:lang w:val="en-GB"/>
        </w:rPr>
        <w:t>"</w:t>
      </w:r>
      <w:proofErr w:type="spellStart"/>
      <w:r w:rsidRPr="001E6C2A">
        <w:rPr>
          <w:rFonts w:ascii="Source Code Pro" w:eastAsia="SimSun" w:hAnsi="Source Code Pro"/>
          <w:color w:val="993300"/>
          <w:sz w:val="16"/>
          <w:szCs w:val="16"/>
          <w:lang w:val="en-GB"/>
        </w:rPr>
        <w:t>eng</w:t>
      </w:r>
      <w:proofErr w:type="spellEnd"/>
      <w:r w:rsidRPr="001E6C2A">
        <w:rPr>
          <w:rFonts w:ascii="Source Code Pro" w:eastAsia="SimSun" w:hAnsi="Source Code Pro"/>
          <w:color w:val="993300"/>
          <w:sz w:val="16"/>
          <w:szCs w:val="16"/>
          <w:lang w:val="en-GB"/>
        </w:rPr>
        <w:t>"</w:t>
      </w:r>
      <w:r w:rsidRPr="001E6C2A">
        <w:rPr>
          <w:rFonts w:ascii="Source Code Pro" w:eastAsia="SimSun" w:hAnsi="Source Code Pro"/>
          <w:color w:val="000096"/>
          <w:sz w:val="16"/>
          <w:szCs w:val="16"/>
          <w:lang w:val="en-GB"/>
        </w:rPr>
        <w:t>&gt;</w:t>
      </w:r>
      <w:proofErr w:type="spellStart"/>
      <w:r w:rsidRPr="001E6C2A">
        <w:rPr>
          <w:rFonts w:ascii="Source Code Pro" w:eastAsia="SimSun" w:hAnsi="Source Code Pro"/>
          <w:color w:val="000000"/>
          <w:sz w:val="16"/>
          <w:szCs w:val="16"/>
          <w:lang w:val="en-GB"/>
        </w:rPr>
        <w:t>Maison</w:t>
      </w:r>
      <w:proofErr w:type="spellEnd"/>
      <w:r w:rsidRPr="001E6C2A">
        <w:rPr>
          <w:rFonts w:ascii="Source Code Pro" w:eastAsia="SimSun" w:hAnsi="Source Code Pro"/>
          <w:color w:val="000000"/>
          <w:sz w:val="16"/>
          <w:szCs w:val="16"/>
          <w:lang w:val="en-GB"/>
        </w:rPr>
        <w:t xml:space="preserve"> Martin Margiela : '20' the exhibition</w:t>
      </w:r>
      <w:r w:rsidRPr="001E6C2A">
        <w:rPr>
          <w:rFonts w:ascii="Source Code Pro" w:eastAsia="SimSun" w:hAnsi="Source Code Pro"/>
          <w:color w:val="000096"/>
          <w:sz w:val="16"/>
          <w:szCs w:val="16"/>
          <w:lang w:val="en-GB"/>
        </w:rPr>
        <w:t>&lt;/dc:title&gt;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&lt;dc:title</w:t>
      </w:r>
      <w:r w:rsidRPr="001E6C2A">
        <w:rPr>
          <w:rFonts w:ascii="Source Code Pro" w:eastAsia="SimSun" w:hAnsi="Source Code Pro"/>
          <w:color w:val="F5844C"/>
          <w:sz w:val="16"/>
          <w:szCs w:val="16"/>
          <w:lang w:val="en-GB"/>
        </w:rPr>
        <w:t xml:space="preserve"> </w:t>
      </w:r>
      <w:proofErr w:type="spellStart"/>
      <w:r w:rsidR="00DC1BAA" w:rsidRPr="001E6C2A">
        <w:rPr>
          <w:rFonts w:ascii="Source Code Pro" w:eastAsia="SimSun" w:hAnsi="Source Code Pro"/>
          <w:color w:val="F5844C"/>
          <w:sz w:val="16"/>
          <w:szCs w:val="16"/>
          <w:lang w:val="en-GB"/>
        </w:rPr>
        <w:t>xml:lang</w:t>
      </w:r>
      <w:proofErr w:type="spellEnd"/>
      <w:r w:rsidR="00DC1BAA" w:rsidRPr="001E6C2A">
        <w:rPr>
          <w:rFonts w:ascii="Source Code Pro" w:eastAsia="SimSun" w:hAnsi="Source Code Pro"/>
          <w:color w:val="F5844C"/>
          <w:sz w:val="16"/>
          <w:szCs w:val="16"/>
          <w:lang w:val="en-GB"/>
        </w:rPr>
        <w:t>=</w:t>
      </w:r>
      <w:r w:rsidRPr="001E6C2A">
        <w:rPr>
          <w:rFonts w:ascii="Source Code Pro" w:eastAsia="SimSun" w:hAnsi="Source Code Pro"/>
          <w:color w:val="993300"/>
          <w:sz w:val="16"/>
          <w:szCs w:val="16"/>
          <w:lang w:val="en-GB"/>
        </w:rPr>
        <w:t>"</w:t>
      </w:r>
      <w:proofErr w:type="spellStart"/>
      <w:r w:rsidRPr="001E6C2A">
        <w:rPr>
          <w:rFonts w:ascii="Source Code Pro" w:eastAsia="SimSun" w:hAnsi="Source Code Pro"/>
          <w:color w:val="993300"/>
          <w:sz w:val="16"/>
          <w:szCs w:val="16"/>
          <w:lang w:val="en-GB"/>
        </w:rPr>
        <w:t>fre</w:t>
      </w:r>
      <w:proofErr w:type="spellEnd"/>
      <w:r w:rsidRPr="001E6C2A">
        <w:rPr>
          <w:rFonts w:ascii="Source Code Pro" w:eastAsia="SimSun" w:hAnsi="Source Code Pro"/>
          <w:color w:val="993300"/>
          <w:sz w:val="16"/>
          <w:szCs w:val="16"/>
          <w:lang w:val="en-GB"/>
        </w:rPr>
        <w:t>"</w:t>
      </w:r>
      <w:r w:rsidRPr="001E6C2A">
        <w:rPr>
          <w:rFonts w:ascii="Source Code Pro" w:eastAsia="SimSun" w:hAnsi="Source Code Pro"/>
          <w:color w:val="000096"/>
          <w:sz w:val="16"/>
          <w:szCs w:val="16"/>
          <w:lang w:val="en-GB"/>
        </w:rPr>
        <w:t>&gt;</w:t>
      </w:r>
      <w:proofErr w:type="spellStart"/>
      <w:r w:rsidRPr="001E6C2A">
        <w:rPr>
          <w:rFonts w:ascii="Source Code Pro" w:eastAsia="SimSun" w:hAnsi="Source Code Pro"/>
          <w:color w:val="000000"/>
          <w:sz w:val="16"/>
          <w:szCs w:val="16"/>
          <w:lang w:val="en-GB"/>
        </w:rPr>
        <w:t>Maison</w:t>
      </w:r>
      <w:proofErr w:type="spellEnd"/>
      <w:r w:rsidRPr="001E6C2A">
        <w:rPr>
          <w:rFonts w:ascii="Source Code Pro" w:eastAsia="SimSun" w:hAnsi="Source Code Pro"/>
          <w:color w:val="000000"/>
          <w:sz w:val="16"/>
          <w:szCs w:val="16"/>
          <w:lang w:val="en-GB"/>
        </w:rPr>
        <w:t xml:space="preserve"> Martin Margiela : '20' </w:t>
      </w:r>
      <w:proofErr w:type="spellStart"/>
      <w:r w:rsidRPr="001E6C2A">
        <w:rPr>
          <w:rFonts w:ascii="Source Code Pro" w:eastAsia="SimSun" w:hAnsi="Source Code Pro"/>
          <w:color w:val="000000"/>
          <w:sz w:val="16"/>
          <w:szCs w:val="16"/>
          <w:lang w:val="en-GB"/>
        </w:rPr>
        <w:t>l'exhibition</w:t>
      </w:r>
      <w:proofErr w:type="spellEnd"/>
      <w:r w:rsidRPr="001E6C2A">
        <w:rPr>
          <w:rFonts w:ascii="Source Code Pro" w:eastAsia="SimSun" w:hAnsi="Source Code Pro"/>
          <w:color w:val="000096"/>
          <w:sz w:val="16"/>
          <w:szCs w:val="16"/>
          <w:lang w:val="en-GB"/>
        </w:rPr>
        <w:t>&lt;/dc:title&gt;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&lt;edm:type&gt;</w:t>
      </w:r>
      <w:r w:rsidRPr="001E6C2A">
        <w:rPr>
          <w:rFonts w:ascii="Source Code Pro" w:eastAsia="SimSun" w:hAnsi="Source Code Pro"/>
          <w:color w:val="000000"/>
          <w:sz w:val="16"/>
          <w:szCs w:val="16"/>
          <w:lang w:val="en-GB"/>
        </w:rPr>
        <w:t>image</w:t>
      </w:r>
      <w:r w:rsidRPr="001E6C2A">
        <w:rPr>
          <w:rFonts w:ascii="Source Code Pro" w:eastAsia="SimSun" w:hAnsi="Source Code Pro"/>
          <w:color w:val="000096"/>
          <w:sz w:val="16"/>
          <w:szCs w:val="16"/>
          <w:lang w:val="en-GB"/>
        </w:rPr>
        <w:t>&lt;/edm:type&gt;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&lt;dc:type&gt;</w:t>
      </w:r>
      <w:r w:rsidRPr="001E6C2A">
        <w:rPr>
          <w:rFonts w:ascii="Source Code Pro" w:eastAsia="SimSun" w:hAnsi="Source Code Pro"/>
          <w:color w:val="000000"/>
          <w:sz w:val="16"/>
          <w:szCs w:val="16"/>
          <w:lang w:val="en-GB"/>
        </w:rPr>
        <w:t>Exhibition</w:t>
      </w:r>
      <w:r w:rsidRPr="001E6C2A">
        <w:rPr>
          <w:rFonts w:ascii="Source Code Pro" w:eastAsia="SimSun" w:hAnsi="Source Code Pro"/>
          <w:color w:val="000096"/>
          <w:sz w:val="16"/>
          <w:szCs w:val="16"/>
          <w:lang w:val="en-GB"/>
        </w:rPr>
        <w:t>&lt;/dc:type&gt;</w:t>
      </w:r>
      <w:r w:rsidRPr="001E6C2A">
        <w:rPr>
          <w:rFonts w:ascii="Source Code Pro" w:eastAsia="SimSun" w:hAnsi="Source Code Pro"/>
          <w:color w:val="000000"/>
          <w:sz w:val="16"/>
          <w:szCs w:val="16"/>
          <w:lang w:val="en-GB"/>
        </w:rPr>
        <w:br/>
        <w:t xml:space="preserve"> </w:t>
      </w:r>
      <w:r w:rsidR="009E5173" w:rsidRPr="001E6C2A">
        <w:rPr>
          <w:rFonts w:ascii="Source Code Pro" w:eastAsia="SimSun" w:hAnsi="Source Code Pro"/>
          <w:color w:val="000000"/>
          <w:sz w:val="16"/>
          <w:szCs w:val="16"/>
          <w:lang w:val="en-GB"/>
        </w:rPr>
        <w:t xml:space="preserve">        </w:t>
      </w:r>
      <w:r w:rsidR="009E5173" w:rsidRPr="001E6C2A">
        <w:rPr>
          <w:rFonts w:ascii="Source Code Pro" w:eastAsia="SimSun" w:hAnsi="Source Code Pro"/>
          <w:color w:val="006400"/>
          <w:sz w:val="16"/>
          <w:szCs w:val="16"/>
          <w:lang w:val="en-GB"/>
        </w:rPr>
        <w:t>&lt;!-- SECTION with related agents --&gt;</w:t>
      </w:r>
      <w:r w:rsidR="009E5173" w:rsidRPr="001E6C2A">
        <w:rPr>
          <w:rFonts w:ascii="Source Code Pro" w:eastAsia="SimSun" w:hAnsi="Source Code Pro"/>
          <w:color w:val="000000"/>
          <w:sz w:val="16"/>
          <w:szCs w:val="16"/>
          <w:lang w:val="en-GB"/>
        </w:rPr>
        <w:br/>
      </w:r>
      <w:r w:rsidRPr="001E6C2A">
        <w:rPr>
          <w:rFonts w:ascii="Source Code Pro" w:eastAsia="SimSun" w:hAnsi="Source Code Pro"/>
          <w:color w:val="000000"/>
          <w:sz w:val="16"/>
          <w:szCs w:val="16"/>
          <w:lang w:val="en-GB"/>
        </w:rPr>
        <w:t xml:space="preserve">       </w:t>
      </w:r>
      <w:r w:rsidRPr="001E6C2A">
        <w:rPr>
          <w:rFonts w:ascii="Source Code Pro" w:eastAsia="SimSun" w:hAnsi="Source Code Pro"/>
          <w:color w:val="006400"/>
          <w:sz w:val="16"/>
          <w:szCs w:val="16"/>
          <w:lang w:val="en-GB"/>
        </w:rPr>
        <w:t>&lt;!-- creator and contributor properties added for EDM compliancy --&gt;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&lt;dc:creator&gt;</w:t>
      </w:r>
      <w:proofErr w:type="spellStart"/>
      <w:r w:rsidRPr="001E6C2A">
        <w:rPr>
          <w:rFonts w:ascii="Source Code Pro" w:eastAsia="SimSun" w:hAnsi="Source Code Pro"/>
          <w:color w:val="000000"/>
          <w:sz w:val="16"/>
          <w:szCs w:val="16"/>
          <w:lang w:val="en-GB"/>
        </w:rPr>
        <w:t>Debo</w:t>
      </w:r>
      <w:proofErr w:type="spellEnd"/>
      <w:r w:rsidRPr="001E6C2A">
        <w:rPr>
          <w:rFonts w:ascii="Source Code Pro" w:eastAsia="SimSun" w:hAnsi="Source Code Pro"/>
          <w:color w:val="000000"/>
          <w:sz w:val="16"/>
          <w:szCs w:val="16"/>
          <w:lang w:val="en-GB"/>
        </w:rPr>
        <w:t xml:space="preserve">, </w:t>
      </w:r>
      <w:proofErr w:type="spellStart"/>
      <w:r w:rsidRPr="001E6C2A">
        <w:rPr>
          <w:rFonts w:ascii="Source Code Pro" w:eastAsia="SimSun" w:hAnsi="Source Code Pro"/>
          <w:color w:val="000000"/>
          <w:sz w:val="16"/>
          <w:szCs w:val="16"/>
          <w:lang w:val="en-GB"/>
        </w:rPr>
        <w:t>Kaat</w:t>
      </w:r>
      <w:proofErr w:type="spellEnd"/>
      <w:r w:rsidRPr="001E6C2A">
        <w:rPr>
          <w:rFonts w:ascii="Source Code Pro" w:eastAsia="SimSun" w:hAnsi="Source Code Pro"/>
          <w:color w:val="000096"/>
          <w:sz w:val="16"/>
          <w:szCs w:val="16"/>
          <w:lang w:val="en-GB"/>
        </w:rPr>
        <w:t>&lt;/dc:creator&gt;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&lt;dc:contributor&gt;</w:t>
      </w:r>
      <w:proofErr w:type="spellStart"/>
      <w:r w:rsidRPr="001E6C2A">
        <w:rPr>
          <w:rFonts w:ascii="Source Code Pro" w:eastAsia="SimSun" w:hAnsi="Source Code Pro"/>
          <w:color w:val="000000"/>
          <w:sz w:val="16"/>
          <w:szCs w:val="16"/>
          <w:lang w:val="en-GB"/>
        </w:rPr>
        <w:t>Verhelst</w:t>
      </w:r>
      <w:proofErr w:type="spellEnd"/>
      <w:r w:rsidRPr="001E6C2A">
        <w:rPr>
          <w:rFonts w:ascii="Source Code Pro" w:eastAsia="SimSun" w:hAnsi="Source Code Pro"/>
          <w:color w:val="000000"/>
          <w:sz w:val="16"/>
          <w:szCs w:val="16"/>
          <w:lang w:val="en-GB"/>
        </w:rPr>
        <w:t>, Bob</w:t>
      </w:r>
      <w:r w:rsidRPr="001E6C2A">
        <w:rPr>
          <w:rFonts w:ascii="Source Code Pro" w:eastAsia="SimSun" w:hAnsi="Source Code Pro"/>
          <w:color w:val="000096"/>
          <w:sz w:val="16"/>
          <w:szCs w:val="16"/>
          <w:lang w:val="en-GB"/>
        </w:rPr>
        <w:t>&lt;/dc:contributor&gt;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6400"/>
          <w:sz w:val="16"/>
          <w:szCs w:val="16"/>
          <w:lang w:val="en-GB"/>
        </w:rPr>
        <w:t>&lt;!-- EDM-FP specific creator and contributor properties --&gt;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w:t>
      </w:r>
      <w:proofErr w:type="spellStart"/>
      <w:r w:rsidRPr="001E6C2A">
        <w:rPr>
          <w:rFonts w:ascii="Source Code Pro" w:eastAsia="SimSun" w:hAnsi="Source Code Pro"/>
          <w:color w:val="000096"/>
          <w:sz w:val="16"/>
          <w:szCs w:val="16"/>
          <w:lang w:val="en-GB"/>
        </w:rPr>
        <w:t>mrel:curator</w:t>
      </w:r>
      <w:proofErr w:type="spellEnd"/>
      <w:r w:rsidRPr="001E6C2A">
        <w:rPr>
          <w:rFonts w:ascii="Source Code Pro" w:eastAsia="SimSun" w:hAnsi="Source Code Pro"/>
          <w:color w:val="F5844C"/>
          <w:sz w:val="16"/>
          <w:szCs w:val="16"/>
          <w:lang w:val="en-GB"/>
        </w:rPr>
        <w:t xml:space="preserve"> rdf:resource</w:t>
      </w:r>
      <w:r w:rsidRPr="001E6C2A">
        <w:rPr>
          <w:rFonts w:ascii="Source Code Pro" w:eastAsia="SimSun" w:hAnsi="Source Code Pro"/>
          <w:color w:val="FF8040"/>
          <w:sz w:val="16"/>
          <w:szCs w:val="16"/>
          <w:lang w:val="en-GB"/>
        </w:rPr>
        <w:t>=</w:t>
      </w:r>
      <w:r w:rsidRPr="001E6C2A">
        <w:rPr>
          <w:rFonts w:ascii="Source Code Pro" w:eastAsia="SimSun" w:hAnsi="Source Code Pro"/>
          <w:color w:val="993300"/>
          <w:sz w:val="16"/>
          <w:szCs w:val="16"/>
          <w:lang w:val="en-GB"/>
        </w:rPr>
        <w:t>"http://www.europeanafashion/Agents/13452"</w:t>
      </w:r>
      <w:r w:rsidRPr="001E6C2A">
        <w:rPr>
          <w:rFonts w:ascii="Source Code Pro" w:eastAsia="SimSun" w:hAnsi="Source Code Pro"/>
          <w:color w:val="000096"/>
          <w:sz w:val="16"/>
          <w:szCs w:val="16"/>
          <w:lang w:val="en-GB"/>
        </w:rPr>
        <w:t>/&gt;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&lt;mrel:std&gt;</w:t>
      </w:r>
      <w:proofErr w:type="spellStart"/>
      <w:r w:rsidRPr="001E6C2A">
        <w:rPr>
          <w:rFonts w:ascii="Source Code Pro" w:eastAsia="SimSun" w:hAnsi="Source Code Pro"/>
          <w:color w:val="000000"/>
          <w:sz w:val="16"/>
          <w:szCs w:val="16"/>
          <w:lang w:val="en-GB"/>
        </w:rPr>
        <w:t>Verhelst</w:t>
      </w:r>
      <w:proofErr w:type="spellEnd"/>
      <w:r w:rsidRPr="001E6C2A">
        <w:rPr>
          <w:rFonts w:ascii="Source Code Pro" w:eastAsia="SimSun" w:hAnsi="Source Code Pro"/>
          <w:color w:val="000000"/>
          <w:sz w:val="16"/>
          <w:szCs w:val="16"/>
          <w:lang w:val="en-GB"/>
        </w:rPr>
        <w:t>, Bob</w:t>
      </w:r>
      <w:r w:rsidRPr="001E6C2A">
        <w:rPr>
          <w:rFonts w:ascii="Source Code Pro" w:eastAsia="SimSun" w:hAnsi="Source Code Pro"/>
          <w:color w:val="000096"/>
          <w:sz w:val="16"/>
          <w:szCs w:val="16"/>
          <w:lang w:val="en-GB"/>
        </w:rPr>
        <w:t>&lt;/mrel:std&gt;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6400"/>
          <w:sz w:val="16"/>
          <w:szCs w:val="16"/>
          <w:lang w:val="en-GB"/>
        </w:rPr>
        <w:t>&lt;!-- SECTION with relations to other resources --&gt;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&lt;edmfp:isSubjectOf</w:t>
      </w:r>
      <w:r w:rsidRPr="001E6C2A">
        <w:rPr>
          <w:rFonts w:ascii="Source Code Pro" w:eastAsia="SimSun" w:hAnsi="Source Code Pro"/>
          <w:color w:val="F5844C"/>
          <w:sz w:val="16"/>
          <w:szCs w:val="16"/>
          <w:lang w:val="en-GB"/>
        </w:rPr>
        <w:t xml:space="preserve"> </w:t>
      </w:r>
      <w:proofErr w:type="spellStart"/>
      <w:r w:rsidRPr="001E6C2A">
        <w:rPr>
          <w:rFonts w:ascii="Source Code Pro" w:eastAsia="SimSun" w:hAnsi="Source Code Pro"/>
          <w:color w:val="F5844C"/>
          <w:sz w:val="16"/>
          <w:szCs w:val="16"/>
          <w:lang w:val="en-GB"/>
        </w:rPr>
        <w:t>rdf:about</w:t>
      </w:r>
      <w:proofErr w:type="spellEnd"/>
      <w:r w:rsidRPr="001E6C2A">
        <w:rPr>
          <w:rFonts w:ascii="Source Code Pro" w:eastAsia="SimSun" w:hAnsi="Source Code Pro"/>
          <w:color w:val="FF8040"/>
          <w:sz w:val="16"/>
          <w:szCs w:val="16"/>
          <w:lang w:val="en-GB"/>
        </w:rPr>
        <w:t>=</w:t>
      </w:r>
      <w:r w:rsidRPr="001E6C2A">
        <w:rPr>
          <w:rFonts w:ascii="Source Code Pro" w:eastAsia="SimSun" w:hAnsi="Source Code Pro"/>
          <w:color w:val="993300"/>
          <w:sz w:val="16"/>
          <w:szCs w:val="16"/>
          <w:lang w:val="en-GB"/>
        </w:rPr>
        <w:t>"http://www.europeanafashion.eu/cho/doc/786"</w:t>
      </w:r>
      <w:r w:rsidRPr="001E6C2A">
        <w:rPr>
          <w:rFonts w:ascii="Source Code Pro" w:eastAsia="SimSun" w:hAnsi="Source Code Pro"/>
          <w:color w:val="000096"/>
          <w:sz w:val="16"/>
          <w:szCs w:val="16"/>
          <w:lang w:val="en-GB"/>
        </w:rPr>
        <w:t>/&gt;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&lt;edmfp:isSubjectOf&gt;</w:t>
      </w:r>
      <w:r w:rsidRPr="001E6C2A">
        <w:rPr>
          <w:rFonts w:ascii="Source Code Pro" w:eastAsia="SimSun" w:hAnsi="Source Code Pro"/>
          <w:color w:val="000000"/>
          <w:sz w:val="16"/>
          <w:szCs w:val="16"/>
          <w:lang w:val="en-GB"/>
        </w:rPr>
        <w:t>urn:isbn:9780387097466</w:t>
      </w:r>
      <w:r w:rsidRPr="001E6C2A">
        <w:rPr>
          <w:rFonts w:ascii="Source Code Pro" w:eastAsia="SimSun" w:hAnsi="Source Code Pro"/>
          <w:color w:val="000096"/>
          <w:sz w:val="16"/>
          <w:szCs w:val="16"/>
          <w:lang w:val="en-GB"/>
        </w:rPr>
        <w:t>&lt;/edmfp:isSubjectOf&gt;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w:t>
      </w:r>
      <w:proofErr w:type="spellStart"/>
      <w:r w:rsidRPr="001E6C2A">
        <w:rPr>
          <w:rFonts w:ascii="Source Code Pro" w:eastAsia="SimSun" w:hAnsi="Source Code Pro"/>
          <w:color w:val="000096"/>
          <w:sz w:val="16"/>
          <w:szCs w:val="16"/>
          <w:lang w:val="en-GB"/>
        </w:rPr>
        <w:t>dc:hasPart</w:t>
      </w:r>
      <w:proofErr w:type="spellEnd"/>
      <w:r w:rsidRPr="001E6C2A">
        <w:rPr>
          <w:rFonts w:ascii="Source Code Pro" w:eastAsia="SimSun" w:hAnsi="Source Code Pro"/>
          <w:color w:val="F5844C"/>
          <w:sz w:val="16"/>
          <w:szCs w:val="16"/>
          <w:lang w:val="en-GB"/>
        </w:rPr>
        <w:t xml:space="preserve"> </w:t>
      </w:r>
      <w:proofErr w:type="spellStart"/>
      <w:r w:rsidRPr="001E6C2A">
        <w:rPr>
          <w:rFonts w:ascii="Source Code Pro" w:eastAsia="SimSun" w:hAnsi="Source Code Pro"/>
          <w:color w:val="F5844C"/>
          <w:sz w:val="16"/>
          <w:szCs w:val="16"/>
          <w:lang w:val="en-GB"/>
        </w:rPr>
        <w:t>rdf:about</w:t>
      </w:r>
      <w:proofErr w:type="spellEnd"/>
      <w:r w:rsidRPr="001E6C2A">
        <w:rPr>
          <w:rFonts w:ascii="Source Code Pro" w:eastAsia="SimSun" w:hAnsi="Source Code Pro"/>
          <w:color w:val="FF8040"/>
          <w:sz w:val="16"/>
          <w:szCs w:val="16"/>
          <w:lang w:val="en-GB"/>
        </w:rPr>
        <w:t>=</w:t>
      </w:r>
      <w:r w:rsidRPr="001E6C2A">
        <w:rPr>
          <w:rFonts w:ascii="Source Code Pro" w:eastAsia="SimSun" w:hAnsi="Source Code Pro"/>
          <w:color w:val="993300"/>
          <w:sz w:val="16"/>
          <w:szCs w:val="16"/>
          <w:lang w:val="en-GB"/>
        </w:rPr>
        <w:t>"http://www.europeanafashion.eu/cho/obj/786"</w:t>
      </w:r>
      <w:r w:rsidRPr="001E6C2A">
        <w:rPr>
          <w:rFonts w:ascii="Source Code Pro" w:eastAsia="SimSun" w:hAnsi="Source Code Pro"/>
          <w:color w:val="000096"/>
          <w:sz w:val="16"/>
          <w:szCs w:val="16"/>
          <w:lang w:val="en-GB"/>
        </w:rPr>
        <w:t>/&gt;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6400"/>
          <w:sz w:val="16"/>
          <w:szCs w:val="16"/>
          <w:lang w:val="en-GB"/>
        </w:rPr>
        <w:t>&lt;!-- SECTION with rights statement --&gt;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&lt;dc:rights&gt;</w:t>
      </w:r>
      <w:r w:rsidRPr="001E6C2A">
        <w:rPr>
          <w:rFonts w:ascii="Source Code Pro" w:eastAsia="SimSun" w:hAnsi="Source Code Pro"/>
          <w:color w:val="000000"/>
          <w:sz w:val="16"/>
          <w:szCs w:val="16"/>
          <w:lang w:val="en-GB"/>
        </w:rPr>
        <w:t>MOMU</w:t>
      </w:r>
      <w:r w:rsidRPr="001E6C2A">
        <w:rPr>
          <w:rFonts w:ascii="Source Code Pro" w:eastAsia="SimSun" w:hAnsi="Source Code Pro"/>
          <w:color w:val="000096"/>
          <w:sz w:val="16"/>
          <w:szCs w:val="16"/>
          <w:lang w:val="en-GB"/>
        </w:rPr>
        <w:t>&lt;/dc:rights&gt;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&lt;/edm:ProvidedCHO&gt;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&lt;edm:WebResource</w:t>
      </w:r>
      <w:r w:rsidRPr="001E6C2A">
        <w:rPr>
          <w:rFonts w:ascii="Source Code Pro" w:eastAsia="SimSun" w:hAnsi="Source Code Pro"/>
          <w:color w:val="F5844C"/>
          <w:sz w:val="16"/>
          <w:szCs w:val="16"/>
          <w:lang w:val="en-GB"/>
        </w:rPr>
        <w:t xml:space="preserve"> rdf:about</w:t>
      </w:r>
      <w:r w:rsidRPr="001E6C2A">
        <w:rPr>
          <w:rFonts w:ascii="Source Code Pro" w:eastAsia="SimSun" w:hAnsi="Source Code Pro"/>
          <w:color w:val="FF8040"/>
          <w:sz w:val="16"/>
          <w:szCs w:val="16"/>
          <w:lang w:val="en-GB"/>
        </w:rPr>
        <w:t>=</w:t>
      </w:r>
      <w:r w:rsidRPr="001E6C2A">
        <w:rPr>
          <w:rFonts w:ascii="Source Code Pro" w:eastAsia="SimSun" w:hAnsi="Source Code Pro"/>
          <w:color w:val="993300"/>
          <w:sz w:val="16"/>
          <w:szCs w:val="16"/>
          <w:lang w:val="en-GB"/>
        </w:rPr>
        <w:t>"http://dev.cithosting.nl/momu/#61ea3583-774c-4edd-bffd-29e67bf29533"</w:t>
      </w:r>
      <w:r w:rsidRPr="001E6C2A">
        <w:rPr>
          <w:rFonts w:ascii="Source Code Pro" w:eastAsia="SimSun" w:hAnsi="Source Code Pro"/>
          <w:color w:val="000096"/>
          <w:sz w:val="16"/>
          <w:szCs w:val="16"/>
          <w:lang w:val="en-GB"/>
        </w:rPr>
        <w:t>&gt;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&lt;dc:rights&gt;</w:t>
      </w:r>
      <w:r w:rsidRPr="001E6C2A">
        <w:rPr>
          <w:rFonts w:ascii="Source Code Pro" w:eastAsia="SimSun" w:hAnsi="Source Code Pro"/>
          <w:color w:val="000000"/>
          <w:sz w:val="16"/>
          <w:szCs w:val="16"/>
          <w:lang w:val="en-GB"/>
        </w:rPr>
        <w:t>all rights reserved</w:t>
      </w:r>
      <w:r w:rsidRPr="001E6C2A">
        <w:rPr>
          <w:rFonts w:ascii="Source Code Pro" w:eastAsia="SimSun" w:hAnsi="Source Code Pro"/>
          <w:color w:val="000096"/>
          <w:sz w:val="16"/>
          <w:szCs w:val="16"/>
          <w:lang w:val="en-GB"/>
        </w:rPr>
        <w:t>&lt;/dc:rights&gt;</w:t>
      </w:r>
      <w:r w:rsidR="00C85296" w:rsidRPr="001E6C2A">
        <w:rPr>
          <w:rFonts w:ascii="Source Code Pro" w:eastAsia="SimSun" w:hAnsi="Source Code Pro"/>
          <w:color w:val="000000"/>
          <w:sz w:val="16"/>
          <w:szCs w:val="16"/>
          <w:lang w:val="en-GB"/>
        </w:rPr>
        <w:t xml:space="preserve"> </w:t>
      </w:r>
      <w:r w:rsidR="00C85296" w:rsidRPr="001E6C2A">
        <w:rPr>
          <w:rFonts w:ascii="Source Code Pro" w:eastAsia="SimSun" w:hAnsi="Source Code Pro"/>
          <w:color w:val="000000"/>
          <w:sz w:val="16"/>
          <w:szCs w:val="16"/>
          <w:lang w:val="en-GB"/>
        </w:rPr>
        <w:br/>
      </w:r>
      <w:r w:rsidR="00C85296" w:rsidRPr="001E6C2A">
        <w:rPr>
          <w:rFonts w:ascii="Source Code Pro" w:eastAsia="SimSun" w:hAnsi="Source Code Pro"/>
          <w:color w:val="000096"/>
          <w:sz w:val="16"/>
          <w:szCs w:val="16"/>
          <w:lang w:val="en-GB"/>
        </w:rPr>
        <w:t xml:space="preserve">        &lt;edm:rights</w:t>
      </w:r>
      <w:r w:rsidR="00C85296" w:rsidRPr="001E6C2A">
        <w:rPr>
          <w:rFonts w:ascii="Source Code Pro" w:eastAsia="SimSun" w:hAnsi="Source Code Pro"/>
          <w:color w:val="000000"/>
          <w:sz w:val="16"/>
          <w:szCs w:val="16"/>
          <w:lang w:val="en-GB"/>
        </w:rPr>
        <w:t xml:space="preserve"> </w:t>
      </w:r>
      <w:r w:rsidR="00C85296" w:rsidRPr="001E6C2A">
        <w:rPr>
          <w:rFonts w:ascii="Source Code Pro" w:eastAsia="SimSun" w:hAnsi="Source Code Pro"/>
          <w:color w:val="F5844C"/>
          <w:sz w:val="16"/>
          <w:szCs w:val="16"/>
          <w:lang w:val="en-GB"/>
        </w:rPr>
        <w:t>rdf:resource=</w:t>
      </w:r>
      <w:r w:rsidR="00C85296" w:rsidRPr="001E6C2A">
        <w:rPr>
          <w:rFonts w:ascii="Source Code Pro" w:eastAsia="SimSun" w:hAnsi="Source Code Pro"/>
          <w:color w:val="993300"/>
          <w:sz w:val="16"/>
          <w:szCs w:val="16"/>
          <w:lang w:val="en-GB"/>
        </w:rPr>
        <w:t>"http://creativecommons.org/licenses/by-nc-sa/3.0/"</w:t>
      </w:r>
      <w:r w:rsidR="00C85296" w:rsidRPr="001E6C2A">
        <w:rPr>
          <w:rFonts w:ascii="Source Code Pro" w:eastAsia="SimSun" w:hAnsi="Source Code Pro"/>
          <w:color w:val="000000"/>
          <w:sz w:val="16"/>
          <w:szCs w:val="16"/>
          <w:lang w:val="en-GB"/>
        </w:rPr>
        <w:t>/&gt;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&lt;/edm:WebResource&gt;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6400"/>
          <w:sz w:val="16"/>
          <w:szCs w:val="16"/>
          <w:lang w:val="en-GB"/>
        </w:rPr>
        <w:t>&lt;!-- start of Agent records --&gt;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&lt;edm:Agent</w:t>
      </w:r>
      <w:r w:rsidRPr="001E6C2A">
        <w:rPr>
          <w:rFonts w:ascii="Source Code Pro" w:eastAsia="SimSun" w:hAnsi="Source Code Pro"/>
          <w:color w:val="F5844C"/>
          <w:sz w:val="16"/>
          <w:szCs w:val="16"/>
          <w:lang w:val="en-GB"/>
        </w:rPr>
        <w:t xml:space="preserve"> </w:t>
      </w:r>
      <w:proofErr w:type="spellStart"/>
      <w:r w:rsidRPr="001E6C2A">
        <w:rPr>
          <w:rFonts w:ascii="Source Code Pro" w:eastAsia="SimSun" w:hAnsi="Source Code Pro"/>
          <w:color w:val="F5844C"/>
          <w:sz w:val="16"/>
          <w:szCs w:val="16"/>
          <w:lang w:val="en-GB"/>
        </w:rPr>
        <w:t>rdf:about</w:t>
      </w:r>
      <w:proofErr w:type="spellEnd"/>
      <w:r w:rsidRPr="001E6C2A">
        <w:rPr>
          <w:rFonts w:ascii="Source Code Pro" w:eastAsia="SimSun" w:hAnsi="Source Code Pro"/>
          <w:color w:val="FF8040"/>
          <w:sz w:val="16"/>
          <w:szCs w:val="16"/>
          <w:lang w:val="en-GB"/>
        </w:rPr>
        <w:t>=</w:t>
      </w:r>
      <w:r w:rsidRPr="001E6C2A">
        <w:rPr>
          <w:rFonts w:ascii="Source Code Pro" w:eastAsia="SimSun" w:hAnsi="Source Code Pro"/>
          <w:color w:val="993300"/>
          <w:sz w:val="16"/>
          <w:szCs w:val="16"/>
          <w:lang w:val="en-GB"/>
        </w:rPr>
        <w:t>"http://www.europeanafashion/Agents/13452"</w:t>
      </w:r>
      <w:r w:rsidRPr="001E6C2A">
        <w:rPr>
          <w:rFonts w:ascii="Source Code Pro" w:eastAsia="SimSun" w:hAnsi="Source Code Pro"/>
          <w:color w:val="000096"/>
          <w:sz w:val="16"/>
          <w:szCs w:val="16"/>
          <w:lang w:val="en-GB"/>
        </w:rPr>
        <w:t>&gt;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w:t>
      </w:r>
      <w:proofErr w:type="spellStart"/>
      <w:r w:rsidRPr="001E6C2A">
        <w:rPr>
          <w:rFonts w:ascii="Source Code Pro" w:eastAsia="SimSun" w:hAnsi="Source Code Pro"/>
          <w:color w:val="000096"/>
          <w:sz w:val="16"/>
          <w:szCs w:val="16"/>
          <w:lang w:val="en-GB"/>
        </w:rPr>
        <w:t>skos:preflabel</w:t>
      </w:r>
      <w:proofErr w:type="spellEnd"/>
      <w:r w:rsidRPr="001E6C2A">
        <w:rPr>
          <w:rFonts w:ascii="Source Code Pro" w:eastAsia="SimSun" w:hAnsi="Source Code Pro"/>
          <w:color w:val="000096"/>
          <w:sz w:val="16"/>
          <w:szCs w:val="16"/>
          <w:lang w:val="en-GB"/>
        </w:rPr>
        <w:t>&gt;</w:t>
      </w:r>
      <w:proofErr w:type="spellStart"/>
      <w:r w:rsidRPr="001E6C2A">
        <w:rPr>
          <w:rFonts w:ascii="Source Code Pro" w:eastAsia="SimSun" w:hAnsi="Source Code Pro"/>
          <w:color w:val="000000"/>
          <w:sz w:val="16"/>
          <w:szCs w:val="16"/>
          <w:lang w:val="en-GB"/>
        </w:rPr>
        <w:t>Debo</w:t>
      </w:r>
      <w:proofErr w:type="spellEnd"/>
      <w:r w:rsidRPr="001E6C2A">
        <w:rPr>
          <w:rFonts w:ascii="Source Code Pro" w:eastAsia="SimSun" w:hAnsi="Source Code Pro"/>
          <w:color w:val="000000"/>
          <w:sz w:val="16"/>
          <w:szCs w:val="16"/>
          <w:lang w:val="en-GB"/>
        </w:rPr>
        <w:t xml:space="preserve">, </w:t>
      </w:r>
      <w:proofErr w:type="spellStart"/>
      <w:r w:rsidRPr="001E6C2A">
        <w:rPr>
          <w:rFonts w:ascii="Source Code Pro" w:eastAsia="SimSun" w:hAnsi="Source Code Pro"/>
          <w:color w:val="000000"/>
          <w:sz w:val="16"/>
          <w:szCs w:val="16"/>
          <w:lang w:val="en-GB"/>
        </w:rPr>
        <w:t>Kaat</w:t>
      </w:r>
      <w:proofErr w:type="spellEnd"/>
      <w:r w:rsidRPr="001E6C2A">
        <w:rPr>
          <w:rFonts w:ascii="Source Code Pro" w:eastAsia="SimSun" w:hAnsi="Source Code Pro"/>
          <w:color w:val="000096"/>
          <w:sz w:val="16"/>
          <w:szCs w:val="16"/>
          <w:lang w:val="en-GB"/>
        </w:rPr>
        <w:t>&lt;/</w:t>
      </w:r>
      <w:proofErr w:type="spellStart"/>
      <w:r w:rsidRPr="001E6C2A">
        <w:rPr>
          <w:rFonts w:ascii="Source Code Pro" w:eastAsia="SimSun" w:hAnsi="Source Code Pro"/>
          <w:color w:val="000096"/>
          <w:sz w:val="16"/>
          <w:szCs w:val="16"/>
          <w:lang w:val="en-GB"/>
        </w:rPr>
        <w:t>skos:preflabel</w:t>
      </w:r>
      <w:proofErr w:type="spellEnd"/>
      <w:r w:rsidRPr="001E6C2A">
        <w:rPr>
          <w:rFonts w:ascii="Source Code Pro" w:eastAsia="SimSun" w:hAnsi="Source Code Pro"/>
          <w:color w:val="000096"/>
          <w:sz w:val="16"/>
          <w:szCs w:val="16"/>
          <w:lang w:val="en-GB"/>
        </w:rPr>
        <w:t>&gt;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&lt;skos:altLabel&gt;</w:t>
      </w:r>
      <w:proofErr w:type="spellStart"/>
      <w:r w:rsidRPr="001E6C2A">
        <w:rPr>
          <w:rFonts w:ascii="Source Code Pro" w:eastAsia="SimSun" w:hAnsi="Source Code Pro"/>
          <w:color w:val="000000"/>
          <w:sz w:val="16"/>
          <w:szCs w:val="16"/>
          <w:lang w:val="en-GB"/>
        </w:rPr>
        <w:t>Kaat</w:t>
      </w:r>
      <w:proofErr w:type="spellEnd"/>
      <w:r w:rsidRPr="001E6C2A">
        <w:rPr>
          <w:rFonts w:ascii="Source Code Pro" w:eastAsia="SimSun" w:hAnsi="Source Code Pro"/>
          <w:color w:val="000000"/>
          <w:sz w:val="16"/>
          <w:szCs w:val="16"/>
          <w:lang w:val="en-GB"/>
        </w:rPr>
        <w:t xml:space="preserve"> </w:t>
      </w:r>
      <w:proofErr w:type="spellStart"/>
      <w:r w:rsidRPr="001E6C2A">
        <w:rPr>
          <w:rFonts w:ascii="Source Code Pro" w:eastAsia="SimSun" w:hAnsi="Source Code Pro"/>
          <w:color w:val="000000"/>
          <w:sz w:val="16"/>
          <w:szCs w:val="16"/>
          <w:lang w:val="en-GB"/>
        </w:rPr>
        <w:t>Debo</w:t>
      </w:r>
      <w:proofErr w:type="spellEnd"/>
      <w:r w:rsidRPr="001E6C2A">
        <w:rPr>
          <w:rFonts w:ascii="Source Code Pro" w:eastAsia="SimSun" w:hAnsi="Source Code Pro"/>
          <w:color w:val="000096"/>
          <w:sz w:val="16"/>
          <w:szCs w:val="16"/>
          <w:lang w:val="en-GB"/>
        </w:rPr>
        <w:t>&lt;/skos:altLabel&gt;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&lt;dc:type</w:t>
      </w:r>
      <w:r w:rsidRPr="001E6C2A">
        <w:rPr>
          <w:rFonts w:ascii="Source Code Pro" w:eastAsia="SimSun" w:hAnsi="Source Code Pro"/>
          <w:color w:val="F5844C"/>
          <w:sz w:val="16"/>
          <w:szCs w:val="16"/>
          <w:lang w:val="en-GB"/>
        </w:rPr>
        <w:t xml:space="preserve"> </w:t>
      </w:r>
      <w:proofErr w:type="spellStart"/>
      <w:r w:rsidRPr="001E6C2A">
        <w:rPr>
          <w:rFonts w:ascii="Source Code Pro" w:eastAsia="SimSun" w:hAnsi="Source Code Pro"/>
          <w:color w:val="F5844C"/>
          <w:sz w:val="16"/>
          <w:szCs w:val="16"/>
          <w:lang w:val="en-GB"/>
        </w:rPr>
        <w:t>lan</w:t>
      </w:r>
      <w:proofErr w:type="spellEnd"/>
      <w:r w:rsidRPr="001E6C2A">
        <w:rPr>
          <w:rFonts w:ascii="Source Code Pro" w:eastAsia="SimSun" w:hAnsi="Source Code Pro"/>
          <w:color w:val="FF8040"/>
          <w:sz w:val="16"/>
          <w:szCs w:val="16"/>
          <w:lang w:val="en-GB"/>
        </w:rPr>
        <w:t>=</w:t>
      </w:r>
      <w:r w:rsidRPr="001E6C2A">
        <w:rPr>
          <w:rFonts w:ascii="Source Code Pro" w:eastAsia="SimSun" w:hAnsi="Source Code Pro"/>
          <w:color w:val="993300"/>
          <w:sz w:val="16"/>
          <w:szCs w:val="16"/>
          <w:lang w:val="en-GB"/>
        </w:rPr>
        <w:t>"</w:t>
      </w:r>
      <w:proofErr w:type="spellStart"/>
      <w:r w:rsidRPr="001E6C2A">
        <w:rPr>
          <w:rFonts w:ascii="Source Code Pro" w:eastAsia="SimSun" w:hAnsi="Source Code Pro"/>
          <w:color w:val="993300"/>
          <w:sz w:val="16"/>
          <w:szCs w:val="16"/>
          <w:lang w:val="en-GB"/>
        </w:rPr>
        <w:t>eng</w:t>
      </w:r>
      <w:proofErr w:type="spellEnd"/>
      <w:r w:rsidRPr="001E6C2A">
        <w:rPr>
          <w:rFonts w:ascii="Source Code Pro" w:eastAsia="SimSun" w:hAnsi="Source Code Pro"/>
          <w:color w:val="993300"/>
          <w:sz w:val="16"/>
          <w:szCs w:val="16"/>
          <w:lang w:val="en-GB"/>
        </w:rPr>
        <w:t>"</w:t>
      </w:r>
      <w:r w:rsidRPr="001E6C2A">
        <w:rPr>
          <w:rFonts w:ascii="Source Code Pro" w:eastAsia="SimSun" w:hAnsi="Source Code Pro"/>
          <w:color w:val="000096"/>
          <w:sz w:val="16"/>
          <w:szCs w:val="16"/>
          <w:lang w:val="en-GB"/>
        </w:rPr>
        <w:t>&gt;</w:t>
      </w:r>
      <w:r w:rsidRPr="001E6C2A">
        <w:rPr>
          <w:rFonts w:ascii="Source Code Pro" w:eastAsia="SimSun" w:hAnsi="Source Code Pro"/>
          <w:color w:val="000000"/>
          <w:sz w:val="16"/>
          <w:szCs w:val="16"/>
          <w:lang w:val="en-GB"/>
        </w:rPr>
        <w:t>person</w:t>
      </w:r>
      <w:r w:rsidRPr="001E6C2A">
        <w:rPr>
          <w:rFonts w:ascii="Source Code Pro" w:eastAsia="SimSun" w:hAnsi="Source Code Pro"/>
          <w:color w:val="000096"/>
          <w:sz w:val="16"/>
          <w:szCs w:val="16"/>
          <w:lang w:val="en-GB"/>
        </w:rPr>
        <w:t>&lt;/dc:type&gt;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&lt;edmfp:nationality&gt;</w:t>
      </w:r>
      <w:r w:rsidRPr="001E6C2A">
        <w:rPr>
          <w:rFonts w:ascii="Source Code Pro" w:eastAsia="SimSun" w:hAnsi="Source Code Pro"/>
          <w:color w:val="000000"/>
          <w:sz w:val="16"/>
          <w:szCs w:val="16"/>
          <w:lang w:val="en-GB"/>
        </w:rPr>
        <w:t>BE</w:t>
      </w:r>
      <w:r w:rsidRPr="001E6C2A">
        <w:rPr>
          <w:rFonts w:ascii="Source Code Pro" w:eastAsia="SimSun" w:hAnsi="Source Code Pro"/>
          <w:color w:val="000096"/>
          <w:sz w:val="16"/>
          <w:szCs w:val="16"/>
          <w:lang w:val="en-GB"/>
        </w:rPr>
        <w:t>&lt;/edmfp:nationality&gt;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&lt;foaf:based_near&gt;</w:t>
      </w:r>
      <w:r w:rsidRPr="001E6C2A">
        <w:rPr>
          <w:rFonts w:ascii="Source Code Pro" w:eastAsia="SimSun" w:hAnsi="Source Code Pro"/>
          <w:color w:val="000000"/>
          <w:sz w:val="16"/>
          <w:szCs w:val="16"/>
          <w:lang w:val="en-GB"/>
        </w:rPr>
        <w:t>Antwerp</w:t>
      </w:r>
      <w:r w:rsidRPr="001E6C2A">
        <w:rPr>
          <w:rFonts w:ascii="Source Code Pro" w:eastAsia="SimSun" w:hAnsi="Source Code Pro"/>
          <w:color w:val="000096"/>
          <w:sz w:val="16"/>
          <w:szCs w:val="16"/>
          <w:lang w:val="en-GB"/>
        </w:rPr>
        <w:t>&lt;/foaf:based_near&gt;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&lt;/edm:Agent&gt;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&lt;edm:Agent</w:t>
      </w:r>
      <w:r w:rsidRPr="001E6C2A">
        <w:rPr>
          <w:rFonts w:ascii="Source Code Pro" w:eastAsia="SimSun" w:hAnsi="Source Code Pro"/>
          <w:color w:val="F5844C"/>
          <w:sz w:val="16"/>
          <w:szCs w:val="16"/>
          <w:lang w:val="en-GB"/>
        </w:rPr>
        <w:t xml:space="preserve"> </w:t>
      </w:r>
      <w:proofErr w:type="spellStart"/>
      <w:r w:rsidRPr="001E6C2A">
        <w:rPr>
          <w:rFonts w:ascii="Source Code Pro" w:eastAsia="SimSun" w:hAnsi="Source Code Pro"/>
          <w:color w:val="F5844C"/>
          <w:sz w:val="16"/>
          <w:szCs w:val="16"/>
          <w:lang w:val="en-GB"/>
        </w:rPr>
        <w:t>rdf:about</w:t>
      </w:r>
      <w:proofErr w:type="spellEnd"/>
      <w:r w:rsidRPr="001E6C2A">
        <w:rPr>
          <w:rFonts w:ascii="Source Code Pro" w:eastAsia="SimSun" w:hAnsi="Source Code Pro"/>
          <w:color w:val="FF8040"/>
          <w:sz w:val="16"/>
          <w:szCs w:val="16"/>
          <w:lang w:val="en-GB"/>
        </w:rPr>
        <w:t>=</w:t>
      </w:r>
      <w:r w:rsidRPr="001E6C2A">
        <w:rPr>
          <w:rFonts w:ascii="Source Code Pro" w:eastAsia="SimSun" w:hAnsi="Source Code Pro"/>
          <w:color w:val="993300"/>
          <w:sz w:val="16"/>
          <w:szCs w:val="16"/>
          <w:lang w:val="en-GB"/>
        </w:rPr>
        <w:t>"http://www.europeanafashion/Agents/0897"</w:t>
      </w:r>
      <w:r w:rsidRPr="001E6C2A">
        <w:rPr>
          <w:rFonts w:ascii="Source Code Pro" w:eastAsia="SimSun" w:hAnsi="Source Code Pro"/>
          <w:color w:val="000096"/>
          <w:sz w:val="16"/>
          <w:szCs w:val="16"/>
          <w:lang w:val="en-GB"/>
        </w:rPr>
        <w:t>&gt;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w:t>
      </w:r>
      <w:proofErr w:type="spellStart"/>
      <w:r w:rsidRPr="001E6C2A">
        <w:rPr>
          <w:rFonts w:ascii="Source Code Pro" w:eastAsia="SimSun" w:hAnsi="Source Code Pro"/>
          <w:color w:val="000096"/>
          <w:sz w:val="16"/>
          <w:szCs w:val="16"/>
          <w:lang w:val="en-GB"/>
        </w:rPr>
        <w:t>skos:preflabel</w:t>
      </w:r>
      <w:proofErr w:type="spellEnd"/>
      <w:r w:rsidRPr="001E6C2A">
        <w:rPr>
          <w:rFonts w:ascii="Source Code Pro" w:eastAsia="SimSun" w:hAnsi="Source Code Pro"/>
          <w:color w:val="000096"/>
          <w:sz w:val="16"/>
          <w:szCs w:val="16"/>
          <w:lang w:val="en-GB"/>
        </w:rPr>
        <w:t>&gt;</w:t>
      </w:r>
      <w:proofErr w:type="spellStart"/>
      <w:r w:rsidRPr="001E6C2A">
        <w:rPr>
          <w:rFonts w:ascii="Source Code Pro" w:eastAsia="SimSun" w:hAnsi="Source Code Pro"/>
          <w:color w:val="000000"/>
          <w:sz w:val="16"/>
          <w:szCs w:val="16"/>
          <w:lang w:val="en-GB"/>
        </w:rPr>
        <w:t>Maison</w:t>
      </w:r>
      <w:proofErr w:type="spellEnd"/>
      <w:r w:rsidRPr="001E6C2A">
        <w:rPr>
          <w:rFonts w:ascii="Source Code Pro" w:eastAsia="SimSun" w:hAnsi="Source Code Pro"/>
          <w:color w:val="000000"/>
          <w:sz w:val="16"/>
          <w:szCs w:val="16"/>
          <w:lang w:val="en-GB"/>
        </w:rPr>
        <w:t xml:space="preserve"> Martin Margiela</w:t>
      </w:r>
      <w:r w:rsidRPr="001E6C2A">
        <w:rPr>
          <w:rFonts w:ascii="Source Code Pro" w:eastAsia="SimSun" w:hAnsi="Source Code Pro"/>
          <w:color w:val="000096"/>
          <w:sz w:val="16"/>
          <w:szCs w:val="16"/>
          <w:lang w:val="en-GB"/>
        </w:rPr>
        <w:t>&lt;/</w:t>
      </w:r>
      <w:proofErr w:type="spellStart"/>
      <w:r w:rsidRPr="001E6C2A">
        <w:rPr>
          <w:rFonts w:ascii="Source Code Pro" w:eastAsia="SimSun" w:hAnsi="Source Code Pro"/>
          <w:color w:val="000096"/>
          <w:sz w:val="16"/>
          <w:szCs w:val="16"/>
          <w:lang w:val="en-GB"/>
        </w:rPr>
        <w:t>skos:preflabel</w:t>
      </w:r>
      <w:proofErr w:type="spellEnd"/>
      <w:r w:rsidRPr="001E6C2A">
        <w:rPr>
          <w:rFonts w:ascii="Source Code Pro" w:eastAsia="SimSun" w:hAnsi="Source Code Pro"/>
          <w:color w:val="000096"/>
          <w:sz w:val="16"/>
          <w:szCs w:val="16"/>
          <w:lang w:val="en-GB"/>
        </w:rPr>
        <w:t>&gt;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&lt;dc:type</w:t>
      </w:r>
      <w:r w:rsidRPr="001E6C2A">
        <w:rPr>
          <w:rFonts w:ascii="Source Code Pro" w:eastAsia="SimSun" w:hAnsi="Source Code Pro"/>
          <w:color w:val="F5844C"/>
          <w:sz w:val="16"/>
          <w:szCs w:val="16"/>
          <w:lang w:val="en-GB"/>
        </w:rPr>
        <w:t xml:space="preserve"> </w:t>
      </w:r>
      <w:proofErr w:type="spellStart"/>
      <w:r w:rsidRPr="001E6C2A">
        <w:rPr>
          <w:rFonts w:ascii="Source Code Pro" w:eastAsia="SimSun" w:hAnsi="Source Code Pro"/>
          <w:color w:val="F5844C"/>
          <w:sz w:val="16"/>
          <w:szCs w:val="16"/>
          <w:lang w:val="en-GB"/>
        </w:rPr>
        <w:t>lan</w:t>
      </w:r>
      <w:proofErr w:type="spellEnd"/>
      <w:r w:rsidRPr="001E6C2A">
        <w:rPr>
          <w:rFonts w:ascii="Source Code Pro" w:eastAsia="SimSun" w:hAnsi="Source Code Pro"/>
          <w:color w:val="FF8040"/>
          <w:sz w:val="16"/>
          <w:szCs w:val="16"/>
          <w:lang w:val="en-GB"/>
        </w:rPr>
        <w:t>=</w:t>
      </w:r>
      <w:r w:rsidRPr="001E6C2A">
        <w:rPr>
          <w:rFonts w:ascii="Source Code Pro" w:eastAsia="SimSun" w:hAnsi="Source Code Pro"/>
          <w:color w:val="993300"/>
          <w:sz w:val="16"/>
          <w:szCs w:val="16"/>
          <w:lang w:val="en-GB"/>
        </w:rPr>
        <w:t>"</w:t>
      </w:r>
      <w:proofErr w:type="spellStart"/>
      <w:r w:rsidRPr="001E6C2A">
        <w:rPr>
          <w:rFonts w:ascii="Source Code Pro" w:eastAsia="SimSun" w:hAnsi="Source Code Pro"/>
          <w:color w:val="993300"/>
          <w:sz w:val="16"/>
          <w:szCs w:val="16"/>
          <w:lang w:val="en-GB"/>
        </w:rPr>
        <w:t>eng</w:t>
      </w:r>
      <w:proofErr w:type="spellEnd"/>
      <w:r w:rsidRPr="001E6C2A">
        <w:rPr>
          <w:rFonts w:ascii="Source Code Pro" w:eastAsia="SimSun" w:hAnsi="Source Code Pro"/>
          <w:color w:val="993300"/>
          <w:sz w:val="16"/>
          <w:szCs w:val="16"/>
          <w:lang w:val="en-GB"/>
        </w:rPr>
        <w:t>"</w:t>
      </w:r>
      <w:r w:rsidRPr="001E6C2A">
        <w:rPr>
          <w:rFonts w:ascii="Source Code Pro" w:eastAsia="SimSun" w:hAnsi="Source Code Pro"/>
          <w:color w:val="000096"/>
          <w:sz w:val="16"/>
          <w:szCs w:val="16"/>
          <w:lang w:val="en-GB"/>
        </w:rPr>
        <w:t>&gt;</w:t>
      </w:r>
      <w:r w:rsidRPr="001E6C2A">
        <w:rPr>
          <w:rFonts w:ascii="Source Code Pro" w:eastAsia="SimSun" w:hAnsi="Source Code Pro"/>
          <w:color w:val="000000"/>
          <w:sz w:val="16"/>
          <w:szCs w:val="16"/>
          <w:lang w:val="en-GB"/>
        </w:rPr>
        <w:t>organization</w:t>
      </w:r>
      <w:r w:rsidRPr="001E6C2A">
        <w:rPr>
          <w:rFonts w:ascii="Source Code Pro" w:eastAsia="SimSun" w:hAnsi="Source Code Pro"/>
          <w:color w:val="000096"/>
          <w:sz w:val="16"/>
          <w:szCs w:val="16"/>
          <w:lang w:val="en-GB"/>
        </w:rPr>
        <w:t>&lt;/dc:type&gt;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&lt;foaf:based_near&gt;</w:t>
      </w:r>
      <w:r w:rsidRPr="001E6C2A">
        <w:rPr>
          <w:rFonts w:ascii="Source Code Pro" w:eastAsia="SimSun" w:hAnsi="Source Code Pro"/>
          <w:color w:val="000000"/>
          <w:sz w:val="16"/>
          <w:szCs w:val="16"/>
          <w:lang w:val="en-GB"/>
        </w:rPr>
        <w:t>London</w:t>
      </w:r>
      <w:r w:rsidRPr="001E6C2A">
        <w:rPr>
          <w:rFonts w:ascii="Source Code Pro" w:eastAsia="SimSun" w:hAnsi="Source Code Pro"/>
          <w:color w:val="000096"/>
          <w:sz w:val="16"/>
          <w:szCs w:val="16"/>
          <w:lang w:val="en-GB"/>
        </w:rPr>
        <w:t>&lt;/foaf:based_near&gt;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&lt;foaf:homepage&gt;</w:t>
      </w:r>
      <w:r w:rsidRPr="001E6C2A">
        <w:rPr>
          <w:rFonts w:ascii="Source Code Pro" w:eastAsia="SimSun" w:hAnsi="Source Code Pro"/>
          <w:color w:val="000000"/>
          <w:sz w:val="16"/>
          <w:szCs w:val="16"/>
          <w:lang w:val="en-GB"/>
        </w:rPr>
        <w:t>http://www.maisonmartinmargiela.com/</w:t>
      </w:r>
      <w:r w:rsidRPr="001E6C2A">
        <w:rPr>
          <w:rFonts w:ascii="Source Code Pro" w:eastAsia="SimSun" w:hAnsi="Source Code Pro"/>
          <w:color w:val="000096"/>
          <w:sz w:val="16"/>
          <w:szCs w:val="16"/>
          <w:lang w:val="en-GB"/>
        </w:rPr>
        <w:t>&lt;/foaf:homepage&gt;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w:t>
      </w:r>
      <w:proofErr w:type="spellStart"/>
      <w:r w:rsidRPr="001E6C2A">
        <w:rPr>
          <w:rFonts w:ascii="Source Code Pro" w:eastAsia="SimSun" w:hAnsi="Source Code Pro"/>
          <w:color w:val="000096"/>
          <w:sz w:val="16"/>
          <w:szCs w:val="16"/>
          <w:lang w:val="en-GB"/>
        </w:rPr>
        <w:t>dc:related</w:t>
      </w:r>
      <w:proofErr w:type="spellEnd"/>
      <w:r w:rsidRPr="001E6C2A">
        <w:rPr>
          <w:rFonts w:ascii="Source Code Pro" w:eastAsia="SimSun" w:hAnsi="Source Code Pro"/>
          <w:color w:val="F5844C"/>
          <w:sz w:val="16"/>
          <w:szCs w:val="16"/>
          <w:lang w:val="en-GB"/>
        </w:rPr>
        <w:t xml:space="preserve"> rdf:resource</w:t>
      </w:r>
      <w:r w:rsidRPr="001E6C2A">
        <w:rPr>
          <w:rFonts w:ascii="Source Code Pro" w:eastAsia="SimSun" w:hAnsi="Source Code Pro"/>
          <w:color w:val="FF8040"/>
          <w:sz w:val="16"/>
          <w:szCs w:val="16"/>
          <w:lang w:val="en-GB"/>
        </w:rPr>
        <w:t>=</w:t>
      </w:r>
      <w:r w:rsidRPr="001E6C2A">
        <w:rPr>
          <w:rFonts w:ascii="Source Code Pro" w:eastAsia="SimSun" w:hAnsi="Source Code Pro"/>
          <w:color w:val="993300"/>
          <w:sz w:val="16"/>
          <w:szCs w:val="16"/>
          <w:lang w:val="en-GB"/>
        </w:rPr>
        <w:t>"http://www.europeanafashion/Agents/0897"</w:t>
      </w:r>
      <w:r w:rsidRPr="001E6C2A">
        <w:rPr>
          <w:rFonts w:ascii="Source Code Pro" w:eastAsia="SimSun" w:hAnsi="Source Code Pro"/>
          <w:color w:val="000096"/>
          <w:sz w:val="16"/>
          <w:szCs w:val="16"/>
          <w:lang w:val="en-GB"/>
        </w:rPr>
        <w:t>/&gt;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&lt;/edm:Agent&gt;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6400"/>
          <w:sz w:val="16"/>
          <w:szCs w:val="16"/>
          <w:lang w:val="en-GB"/>
        </w:rPr>
        <w:t>&lt;!-- end of Agent records --&gt;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&lt;ore:Aggregation</w:t>
      </w:r>
      <w:r w:rsidRPr="001E6C2A">
        <w:rPr>
          <w:rFonts w:ascii="Source Code Pro" w:eastAsia="SimSun" w:hAnsi="Source Code Pro"/>
          <w:color w:val="F5844C"/>
          <w:sz w:val="16"/>
          <w:szCs w:val="16"/>
          <w:lang w:val="en-GB"/>
        </w:rPr>
        <w:t xml:space="preserve"> </w:t>
      </w:r>
      <w:proofErr w:type="spellStart"/>
      <w:r w:rsidRPr="001E6C2A">
        <w:rPr>
          <w:rFonts w:ascii="Source Code Pro" w:eastAsia="SimSun" w:hAnsi="Source Code Pro"/>
          <w:color w:val="F5844C"/>
          <w:sz w:val="16"/>
          <w:szCs w:val="16"/>
          <w:lang w:val="en-GB"/>
        </w:rPr>
        <w:t>rdf:about</w:t>
      </w:r>
      <w:proofErr w:type="spellEnd"/>
      <w:r w:rsidRPr="001E6C2A">
        <w:rPr>
          <w:rFonts w:ascii="Source Code Pro" w:eastAsia="SimSun" w:hAnsi="Source Code Pro"/>
          <w:color w:val="FF8040"/>
          <w:sz w:val="16"/>
          <w:szCs w:val="16"/>
          <w:lang w:val="en-GB"/>
        </w:rPr>
        <w:t>=</w:t>
      </w:r>
      <w:r w:rsidRPr="001E6C2A">
        <w:rPr>
          <w:rFonts w:ascii="Source Code Pro" w:eastAsia="SimSun" w:hAnsi="Source Code Pro"/>
          <w:color w:val="993300"/>
          <w:sz w:val="16"/>
          <w:szCs w:val="16"/>
          <w:lang w:val="en-GB"/>
        </w:rPr>
        <w:t>"http://www.europeanafashion.eu/cho/exhibitions/139"</w:t>
      </w:r>
      <w:r w:rsidRPr="001E6C2A">
        <w:rPr>
          <w:rFonts w:ascii="Source Code Pro" w:eastAsia="SimSun" w:hAnsi="Source Code Pro"/>
          <w:color w:val="000096"/>
          <w:sz w:val="16"/>
          <w:szCs w:val="16"/>
          <w:lang w:val="en-GB"/>
        </w:rPr>
        <w:t>&gt;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&lt;edm:aggregatedCHO</w:t>
      </w:r>
      <w:r w:rsidRPr="001E6C2A">
        <w:rPr>
          <w:rFonts w:ascii="Source Code Pro" w:eastAsia="SimSun" w:hAnsi="Source Code Pro"/>
          <w:color w:val="F5844C"/>
          <w:sz w:val="16"/>
          <w:szCs w:val="16"/>
          <w:lang w:val="en-GB"/>
        </w:rPr>
        <w:t xml:space="preserve"> rdf:resource</w:t>
      </w:r>
      <w:r w:rsidRPr="001E6C2A">
        <w:rPr>
          <w:rFonts w:ascii="Source Code Pro" w:eastAsia="SimSun" w:hAnsi="Source Code Pro"/>
          <w:color w:val="FF8040"/>
          <w:sz w:val="16"/>
          <w:szCs w:val="16"/>
          <w:lang w:val="en-GB"/>
        </w:rPr>
        <w:t>=</w:t>
      </w:r>
      <w:r w:rsidRPr="001E6C2A">
        <w:rPr>
          <w:rFonts w:ascii="Source Code Pro" w:eastAsia="SimSun" w:hAnsi="Source Code Pro"/>
          <w:color w:val="993300"/>
          <w:sz w:val="16"/>
          <w:szCs w:val="16"/>
          <w:lang w:val="en-GB"/>
        </w:rPr>
        <w:t>"http://www.europeanafashion.eu/cho/exhibitions/139"</w:t>
      </w:r>
      <w:r w:rsidRPr="001E6C2A">
        <w:rPr>
          <w:rFonts w:ascii="Source Code Pro" w:eastAsia="SimSun" w:hAnsi="Source Code Pro"/>
          <w:color w:val="000096"/>
          <w:sz w:val="16"/>
          <w:szCs w:val="16"/>
          <w:lang w:val="en-GB"/>
        </w:rPr>
        <w:t>/&gt;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&lt;edm:hasView/&gt;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&lt;edm:dataProvider&gt;</w:t>
      </w:r>
      <w:r w:rsidRPr="001E6C2A">
        <w:rPr>
          <w:rFonts w:ascii="Source Code Pro" w:eastAsia="SimSun" w:hAnsi="Source Code Pro"/>
          <w:color w:val="000000"/>
          <w:sz w:val="16"/>
          <w:szCs w:val="16"/>
          <w:lang w:val="en-GB"/>
        </w:rPr>
        <w:t>MOMU</w:t>
      </w:r>
      <w:r w:rsidRPr="001E6C2A">
        <w:rPr>
          <w:rFonts w:ascii="Source Code Pro" w:eastAsia="SimSun" w:hAnsi="Source Code Pro"/>
          <w:color w:val="000096"/>
          <w:sz w:val="16"/>
          <w:szCs w:val="16"/>
          <w:lang w:val="en-GB"/>
        </w:rPr>
        <w:t>&lt;/edm:dataProvider&gt;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&lt;edm:provider&gt;</w:t>
      </w:r>
      <w:r w:rsidRPr="001E6C2A">
        <w:rPr>
          <w:rFonts w:ascii="Source Code Pro" w:eastAsia="SimSun" w:hAnsi="Source Code Pro"/>
          <w:color w:val="000000"/>
          <w:sz w:val="16"/>
          <w:szCs w:val="16"/>
          <w:lang w:val="en-GB"/>
        </w:rPr>
        <w:t>EuropeanaFashion</w:t>
      </w:r>
      <w:r w:rsidRPr="001E6C2A">
        <w:rPr>
          <w:rFonts w:ascii="Source Code Pro" w:eastAsia="SimSun" w:hAnsi="Source Code Pro"/>
          <w:color w:val="000096"/>
          <w:sz w:val="16"/>
          <w:szCs w:val="16"/>
          <w:lang w:val="en-GB"/>
        </w:rPr>
        <w:t>&lt;/edm:provider&gt;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&lt;edm:rights</w:t>
      </w:r>
      <w:r w:rsidRPr="001E6C2A">
        <w:rPr>
          <w:rFonts w:ascii="Source Code Pro" w:eastAsia="SimSun" w:hAnsi="Source Code Pro"/>
          <w:color w:val="F5844C"/>
          <w:sz w:val="16"/>
          <w:szCs w:val="16"/>
          <w:lang w:val="en-GB"/>
        </w:rPr>
        <w:t xml:space="preserve"> rdf:resource</w:t>
      </w:r>
      <w:r w:rsidRPr="001E6C2A">
        <w:rPr>
          <w:rFonts w:ascii="Source Code Pro" w:eastAsia="SimSun" w:hAnsi="Source Code Pro"/>
          <w:color w:val="FF8040"/>
          <w:sz w:val="16"/>
          <w:szCs w:val="16"/>
          <w:lang w:val="en-GB"/>
        </w:rPr>
        <w:t>=</w:t>
      </w:r>
      <w:r w:rsidRPr="001E6C2A">
        <w:rPr>
          <w:rFonts w:ascii="Source Code Pro" w:eastAsia="SimSun" w:hAnsi="Source Code Pro"/>
          <w:color w:val="993300"/>
          <w:sz w:val="16"/>
          <w:szCs w:val="16"/>
          <w:lang w:val="en-GB"/>
        </w:rPr>
        <w:t>"http://creativecommons.org/licenses/by-nc-sa/3.0/"</w:t>
      </w:r>
      <w:r w:rsidRPr="001E6C2A">
        <w:rPr>
          <w:rFonts w:ascii="Source Code Pro" w:eastAsia="SimSun" w:hAnsi="Source Code Pro"/>
          <w:color w:val="000096"/>
          <w:sz w:val="16"/>
          <w:szCs w:val="16"/>
          <w:lang w:val="en-GB"/>
        </w:rPr>
        <w:t>/&gt;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&lt;edm:isShownBy/&gt;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&lt;edm:isShownAt</w:t>
      </w:r>
      <w:r w:rsidRPr="001E6C2A">
        <w:rPr>
          <w:rFonts w:ascii="Source Code Pro" w:eastAsia="SimSun" w:hAnsi="Source Code Pro"/>
          <w:color w:val="000000"/>
          <w:sz w:val="16"/>
          <w:szCs w:val="16"/>
          <w:lang w:val="en-GB"/>
        </w:rPr>
        <w:br/>
      </w:r>
      <w:r w:rsidRPr="001E6C2A">
        <w:rPr>
          <w:rFonts w:ascii="Source Code Pro" w:eastAsia="SimSun" w:hAnsi="Source Code Pro"/>
          <w:color w:val="F5844C"/>
          <w:sz w:val="16"/>
          <w:szCs w:val="16"/>
          <w:lang w:val="en-GB"/>
        </w:rPr>
        <w:t xml:space="preserve">            rdf:resource</w:t>
      </w:r>
      <w:r w:rsidRPr="001E6C2A">
        <w:rPr>
          <w:rFonts w:ascii="Source Code Pro" w:eastAsia="SimSun" w:hAnsi="Source Code Pro"/>
          <w:color w:val="FF8040"/>
          <w:sz w:val="16"/>
          <w:szCs w:val="16"/>
          <w:lang w:val="en-GB"/>
        </w:rPr>
        <w:t>=</w:t>
      </w:r>
      <w:r w:rsidRPr="001E6C2A">
        <w:rPr>
          <w:rFonts w:ascii="Source Code Pro" w:eastAsia="SimSun" w:hAnsi="Source Code Pro"/>
          <w:color w:val="993300"/>
          <w:sz w:val="16"/>
          <w:szCs w:val="16"/>
          <w:lang w:val="en-GB"/>
        </w:rPr>
        <w:t>"http://dev.cithosting.nl/momu/#61ea3583-774c-4edd-bffd-29e67bf29533"</w:t>
      </w:r>
      <w:r w:rsidRPr="001E6C2A">
        <w:rPr>
          <w:rFonts w:ascii="Source Code Pro" w:eastAsia="SimSun" w:hAnsi="Source Code Pro"/>
          <w:color w:val="000096"/>
          <w:sz w:val="16"/>
          <w:szCs w:val="16"/>
          <w:lang w:val="en-GB"/>
        </w:rPr>
        <w:t>/&gt;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&lt;/ore:Aggregation&gt;</w:t>
      </w:r>
      <w:r w:rsidRPr="001E6C2A">
        <w:rPr>
          <w:rFonts w:ascii="Source Code Pro" w:eastAsia="SimSun" w:hAnsi="Source Code Pro"/>
          <w:color w:val="000000"/>
          <w:sz w:val="16"/>
          <w:szCs w:val="16"/>
          <w:lang w:val="en-GB"/>
        </w:rPr>
        <w:br/>
      </w:r>
      <w:r w:rsidRPr="001E6C2A">
        <w:rPr>
          <w:rFonts w:ascii="Source Code Pro" w:eastAsia="SimSun" w:hAnsi="Source Code Pro"/>
          <w:color w:val="000096"/>
          <w:sz w:val="16"/>
          <w:szCs w:val="16"/>
          <w:lang w:val="en-GB"/>
        </w:rPr>
        <w:t>&lt;/rdf:RDF&gt;</w:t>
      </w:r>
      <w:r w:rsidRPr="001E6C2A">
        <w:rPr>
          <w:rFonts w:ascii="Source Code Pro" w:eastAsia="SimSun" w:hAnsi="Source Code Pro"/>
          <w:color w:val="000000"/>
          <w:sz w:val="16"/>
          <w:szCs w:val="16"/>
          <w:lang w:val="en-GB"/>
        </w:rPr>
        <w:br/>
      </w:r>
    </w:p>
    <w:p w14:paraId="5D4094BC" w14:textId="63425673" w:rsidR="009712F0" w:rsidRPr="001E6C2A" w:rsidRDefault="009712F0" w:rsidP="00A929BD">
      <w:pPr>
        <w:pStyle w:val="Heading2"/>
        <w:rPr>
          <w:lang w:val="en-GB"/>
        </w:rPr>
      </w:pPr>
      <w:bookmarkStart w:id="65" w:name="_Toc215909927"/>
      <w:r w:rsidRPr="001E6C2A">
        <w:rPr>
          <w:lang w:val="en-GB"/>
        </w:rPr>
        <w:t>Example 2: an object</w:t>
      </w:r>
      <w:bookmarkEnd w:id="65"/>
    </w:p>
    <w:p w14:paraId="1196DA53" w14:textId="2CECA152" w:rsidR="009712F0" w:rsidRPr="001E6C2A" w:rsidRDefault="009712F0" w:rsidP="009712F0">
      <w:pPr>
        <w:pStyle w:val="BodyText"/>
        <w:rPr>
          <w:lang w:val="en-GB"/>
        </w:rPr>
      </w:pPr>
      <w:r w:rsidRPr="001E6C2A">
        <w:rPr>
          <w:lang w:val="en-GB"/>
        </w:rPr>
        <w:t>The object was shown in the exhibition from the previous example.</w:t>
      </w:r>
    </w:p>
    <w:p w14:paraId="3F795632" w14:textId="311F894A" w:rsidR="009712F0" w:rsidRPr="001E6C2A" w:rsidRDefault="009712F0" w:rsidP="009712F0">
      <w:pPr>
        <w:pStyle w:val="BodyText"/>
        <w:jc w:val="left"/>
        <w:rPr>
          <w:rFonts w:ascii="Source Code Pro" w:hAnsi="Source Code Pro"/>
          <w:sz w:val="16"/>
          <w:szCs w:val="16"/>
          <w:lang w:val="en-GB"/>
        </w:rPr>
      </w:pPr>
      <w:r w:rsidRPr="001E6C2A">
        <w:rPr>
          <w:rFonts w:ascii="Source Code Pro" w:eastAsia="SimSun" w:hAnsi="Source Code Pro"/>
          <w:color w:val="8B26C9"/>
          <w:sz w:val="16"/>
          <w:szCs w:val="16"/>
          <w:lang w:val="en-GB"/>
        </w:rPr>
        <w:t>&lt;</w:t>
      </w:r>
      <w:proofErr w:type="gramStart"/>
      <w:r w:rsidRPr="001E6C2A">
        <w:rPr>
          <w:rFonts w:ascii="Source Code Pro" w:eastAsia="SimSun" w:hAnsi="Source Code Pro"/>
          <w:color w:val="8B26C9"/>
          <w:sz w:val="16"/>
          <w:szCs w:val="16"/>
          <w:lang w:val="en-GB"/>
        </w:rPr>
        <w:t>?xml</w:t>
      </w:r>
      <w:proofErr w:type="gramEnd"/>
      <w:r w:rsidRPr="001E6C2A">
        <w:rPr>
          <w:rFonts w:ascii="Source Code Pro" w:eastAsia="SimSun" w:hAnsi="Source Code Pro"/>
          <w:color w:val="8B26C9"/>
          <w:sz w:val="16"/>
          <w:szCs w:val="16"/>
          <w:lang w:val="en-GB"/>
        </w:rPr>
        <w:t xml:space="preserve"> version="1.0" encoding="UTF-8"?&gt;</w:t>
      </w:r>
      <w:r w:rsidRPr="001E6C2A">
        <w:rPr>
          <w:rFonts w:ascii="Source Code Pro" w:eastAsia="SimSun" w:hAnsi="Source Code Pro"/>
          <w:color w:val="000000"/>
          <w:sz w:val="16"/>
          <w:szCs w:val="16"/>
          <w:lang w:val="en-GB"/>
        </w:rPr>
        <w:br/>
      </w:r>
      <w:r w:rsidRPr="001E6C2A">
        <w:rPr>
          <w:rFonts w:ascii="Source Code Pro" w:eastAsia="SimSun" w:hAnsi="Source Code Pro"/>
          <w:color w:val="000096"/>
          <w:sz w:val="16"/>
          <w:szCs w:val="16"/>
          <w:lang w:val="en-GB"/>
        </w:rPr>
        <w:t>&lt;rdf:RDF</w:t>
      </w:r>
      <w:r w:rsidRPr="001E6C2A">
        <w:rPr>
          <w:rFonts w:ascii="Source Code Pro" w:eastAsia="SimSun" w:hAnsi="Source Code Pro"/>
          <w:color w:val="F5844C"/>
          <w:sz w:val="16"/>
          <w:szCs w:val="16"/>
          <w:lang w:val="en-GB"/>
        </w:rPr>
        <w:t xml:space="preserve"> </w:t>
      </w:r>
      <w:proofErr w:type="spellStart"/>
      <w:r w:rsidRPr="001E6C2A">
        <w:rPr>
          <w:rFonts w:ascii="Source Code Pro" w:eastAsia="SimSun" w:hAnsi="Source Code Pro"/>
          <w:color w:val="0099CC"/>
          <w:sz w:val="16"/>
          <w:szCs w:val="16"/>
          <w:lang w:val="en-GB"/>
        </w:rPr>
        <w:t>xmlns:rdf</w:t>
      </w:r>
      <w:proofErr w:type="spellEnd"/>
      <w:r w:rsidRPr="001E6C2A">
        <w:rPr>
          <w:rFonts w:ascii="Source Code Pro" w:eastAsia="SimSun" w:hAnsi="Source Code Pro"/>
          <w:color w:val="FF8040"/>
          <w:sz w:val="16"/>
          <w:szCs w:val="16"/>
          <w:lang w:val="en-GB"/>
        </w:rPr>
        <w:t>=</w:t>
      </w:r>
      <w:r w:rsidRPr="001E6C2A">
        <w:rPr>
          <w:rFonts w:ascii="Source Code Pro" w:eastAsia="SimSun" w:hAnsi="Source Code Pro"/>
          <w:color w:val="993300"/>
          <w:sz w:val="16"/>
          <w:szCs w:val="16"/>
          <w:lang w:val="en-GB"/>
        </w:rPr>
        <w:t>"http://www.w3.org/1999/02/22-rdf-syntax-ns#"</w:t>
      </w:r>
      <w:r w:rsidRPr="001E6C2A">
        <w:rPr>
          <w:rFonts w:ascii="Source Code Pro" w:eastAsia="SimSun" w:hAnsi="Source Code Pro"/>
          <w:color w:val="000000"/>
          <w:sz w:val="16"/>
          <w:szCs w:val="16"/>
          <w:lang w:val="en-GB"/>
        </w:rPr>
        <w:br/>
      </w:r>
      <w:r w:rsidRPr="001E6C2A">
        <w:rPr>
          <w:rFonts w:ascii="Source Code Pro" w:eastAsia="SimSun" w:hAnsi="Source Code Pro"/>
          <w:color w:val="F5844C"/>
          <w:sz w:val="16"/>
          <w:szCs w:val="16"/>
          <w:lang w:val="en-GB"/>
        </w:rPr>
        <w:t xml:space="preserve">    </w:t>
      </w:r>
      <w:proofErr w:type="spellStart"/>
      <w:r w:rsidRPr="001E6C2A">
        <w:rPr>
          <w:rFonts w:ascii="Source Code Pro" w:eastAsia="SimSun" w:hAnsi="Source Code Pro"/>
          <w:color w:val="0099CC"/>
          <w:sz w:val="16"/>
          <w:szCs w:val="16"/>
          <w:lang w:val="en-GB"/>
        </w:rPr>
        <w:t>xmlns:dc</w:t>
      </w:r>
      <w:proofErr w:type="spellEnd"/>
      <w:r w:rsidRPr="001E6C2A">
        <w:rPr>
          <w:rFonts w:ascii="Source Code Pro" w:eastAsia="SimSun" w:hAnsi="Source Code Pro"/>
          <w:color w:val="FF8040"/>
          <w:sz w:val="16"/>
          <w:szCs w:val="16"/>
          <w:lang w:val="en-GB"/>
        </w:rPr>
        <w:t>=</w:t>
      </w:r>
      <w:r w:rsidRPr="001E6C2A">
        <w:rPr>
          <w:rFonts w:ascii="Source Code Pro" w:eastAsia="SimSun" w:hAnsi="Source Code Pro"/>
          <w:color w:val="993300"/>
          <w:sz w:val="16"/>
          <w:szCs w:val="16"/>
          <w:lang w:val="en-GB"/>
        </w:rPr>
        <w:t>"http://purl.org/dc/elements/1.1/"</w:t>
      </w:r>
      <w:r w:rsidRPr="001E6C2A">
        <w:rPr>
          <w:rFonts w:ascii="Source Code Pro" w:eastAsia="SimSun" w:hAnsi="Source Code Pro"/>
          <w:color w:val="F5844C"/>
          <w:sz w:val="16"/>
          <w:szCs w:val="16"/>
          <w:lang w:val="en-GB"/>
        </w:rPr>
        <w:t xml:space="preserve"> </w:t>
      </w:r>
      <w:proofErr w:type="spellStart"/>
      <w:r w:rsidRPr="001E6C2A">
        <w:rPr>
          <w:rFonts w:ascii="Source Code Pro" w:eastAsia="SimSun" w:hAnsi="Source Code Pro"/>
          <w:color w:val="0099CC"/>
          <w:sz w:val="16"/>
          <w:szCs w:val="16"/>
          <w:lang w:val="en-GB"/>
        </w:rPr>
        <w:t>xmlns:dcterms</w:t>
      </w:r>
      <w:proofErr w:type="spellEnd"/>
      <w:r w:rsidRPr="001E6C2A">
        <w:rPr>
          <w:rFonts w:ascii="Source Code Pro" w:eastAsia="SimSun" w:hAnsi="Source Code Pro"/>
          <w:color w:val="FF8040"/>
          <w:sz w:val="16"/>
          <w:szCs w:val="16"/>
          <w:lang w:val="en-GB"/>
        </w:rPr>
        <w:t>=</w:t>
      </w:r>
      <w:r w:rsidRPr="001E6C2A">
        <w:rPr>
          <w:rFonts w:ascii="Source Code Pro" w:eastAsia="SimSun" w:hAnsi="Source Code Pro"/>
          <w:color w:val="993300"/>
          <w:sz w:val="16"/>
          <w:szCs w:val="16"/>
          <w:lang w:val="en-GB"/>
        </w:rPr>
        <w:t>"http://purl.org/dc/terms</w:t>
      </w:r>
      <w:r w:rsidR="00CC21DC" w:rsidRPr="001E6C2A">
        <w:rPr>
          <w:rFonts w:ascii="Source Code Pro" w:eastAsia="SimSun" w:hAnsi="Source Code Pro"/>
          <w:color w:val="993300"/>
          <w:sz w:val="16"/>
          <w:szCs w:val="16"/>
          <w:lang w:val="en-GB"/>
        </w:rPr>
        <w:t>/</w:t>
      </w:r>
      <w:r w:rsidRPr="001E6C2A">
        <w:rPr>
          <w:rFonts w:ascii="Source Code Pro" w:eastAsia="SimSun" w:hAnsi="Source Code Pro"/>
          <w:color w:val="993300"/>
          <w:sz w:val="16"/>
          <w:szCs w:val="16"/>
          <w:lang w:val="en-GB"/>
        </w:rPr>
        <w:t>"</w:t>
      </w:r>
      <w:r w:rsidRPr="001E6C2A">
        <w:rPr>
          <w:rFonts w:ascii="Source Code Pro" w:eastAsia="SimSun" w:hAnsi="Source Code Pro"/>
          <w:color w:val="000000"/>
          <w:sz w:val="16"/>
          <w:szCs w:val="16"/>
          <w:lang w:val="en-GB"/>
        </w:rPr>
        <w:br/>
      </w:r>
      <w:r w:rsidRPr="001E6C2A">
        <w:rPr>
          <w:rFonts w:ascii="Source Code Pro" w:eastAsia="SimSun" w:hAnsi="Source Code Pro"/>
          <w:color w:val="F5844C"/>
          <w:sz w:val="16"/>
          <w:szCs w:val="16"/>
          <w:lang w:val="en-GB"/>
        </w:rPr>
        <w:t xml:space="preserve">    </w:t>
      </w:r>
      <w:proofErr w:type="spellStart"/>
      <w:r w:rsidRPr="001E6C2A">
        <w:rPr>
          <w:rFonts w:ascii="Source Code Pro" w:eastAsia="SimSun" w:hAnsi="Source Code Pro"/>
          <w:color w:val="0099CC"/>
          <w:sz w:val="16"/>
          <w:szCs w:val="16"/>
          <w:lang w:val="en-GB"/>
        </w:rPr>
        <w:t>xmlns:edm</w:t>
      </w:r>
      <w:proofErr w:type="spellEnd"/>
      <w:r w:rsidRPr="001E6C2A">
        <w:rPr>
          <w:rFonts w:ascii="Source Code Pro" w:eastAsia="SimSun" w:hAnsi="Source Code Pro"/>
          <w:color w:val="FF8040"/>
          <w:sz w:val="16"/>
          <w:szCs w:val="16"/>
          <w:lang w:val="en-GB"/>
        </w:rPr>
        <w:t>=</w:t>
      </w:r>
      <w:r w:rsidRPr="001E6C2A">
        <w:rPr>
          <w:rFonts w:ascii="Source Code Pro" w:eastAsia="SimSun" w:hAnsi="Source Code Pro"/>
          <w:color w:val="993300"/>
          <w:sz w:val="16"/>
          <w:szCs w:val="16"/>
          <w:lang w:val="en-GB"/>
        </w:rPr>
        <w:t>"http://www.europeana.eu/schemas/edm</w:t>
      </w:r>
      <w:r w:rsidR="00CC21DC" w:rsidRPr="001E6C2A">
        <w:rPr>
          <w:rFonts w:ascii="Source Code Pro" w:eastAsia="SimSun" w:hAnsi="Source Code Pro"/>
          <w:color w:val="993300"/>
          <w:sz w:val="16"/>
          <w:szCs w:val="16"/>
          <w:lang w:val="en-GB"/>
        </w:rPr>
        <w:t>/</w:t>
      </w:r>
      <w:r w:rsidRPr="001E6C2A">
        <w:rPr>
          <w:rFonts w:ascii="Source Code Pro" w:eastAsia="SimSun" w:hAnsi="Source Code Pro"/>
          <w:color w:val="993300"/>
          <w:sz w:val="16"/>
          <w:szCs w:val="16"/>
          <w:lang w:val="en-GB"/>
        </w:rPr>
        <w:t>"</w:t>
      </w:r>
      <w:r w:rsidRPr="001E6C2A">
        <w:rPr>
          <w:rFonts w:ascii="Source Code Pro" w:eastAsia="SimSun" w:hAnsi="Source Code Pro"/>
          <w:color w:val="F5844C"/>
          <w:sz w:val="16"/>
          <w:szCs w:val="16"/>
          <w:lang w:val="en-GB"/>
        </w:rPr>
        <w:t xml:space="preserve"> </w:t>
      </w:r>
      <w:proofErr w:type="spellStart"/>
      <w:r w:rsidRPr="001E6C2A">
        <w:rPr>
          <w:rFonts w:ascii="Source Code Pro" w:eastAsia="SimSun" w:hAnsi="Source Code Pro"/>
          <w:color w:val="0099CC"/>
          <w:sz w:val="16"/>
          <w:szCs w:val="16"/>
          <w:lang w:val="en-GB"/>
        </w:rPr>
        <w:t>xmlns:rdvocab</w:t>
      </w:r>
      <w:proofErr w:type="spellEnd"/>
      <w:r w:rsidRPr="001E6C2A">
        <w:rPr>
          <w:rFonts w:ascii="Source Code Pro" w:eastAsia="SimSun" w:hAnsi="Source Code Pro"/>
          <w:color w:val="FF8040"/>
          <w:sz w:val="16"/>
          <w:szCs w:val="16"/>
          <w:lang w:val="en-GB"/>
        </w:rPr>
        <w:t>=</w:t>
      </w:r>
      <w:r w:rsidRPr="001E6C2A">
        <w:rPr>
          <w:rFonts w:ascii="Source Code Pro" w:eastAsia="SimSun" w:hAnsi="Source Code Pro"/>
          <w:color w:val="993300"/>
          <w:sz w:val="16"/>
          <w:szCs w:val="16"/>
          <w:lang w:val="en-GB"/>
        </w:rPr>
        <w:t>"http://rdvocab.info/"</w:t>
      </w:r>
      <w:r w:rsidRPr="001E6C2A">
        <w:rPr>
          <w:rFonts w:ascii="Source Code Pro" w:eastAsia="SimSun" w:hAnsi="Source Code Pro"/>
          <w:color w:val="000000"/>
          <w:sz w:val="16"/>
          <w:szCs w:val="16"/>
          <w:lang w:val="en-GB"/>
        </w:rPr>
        <w:br/>
      </w:r>
      <w:r w:rsidRPr="001E6C2A">
        <w:rPr>
          <w:rFonts w:ascii="Source Code Pro" w:eastAsia="SimSun" w:hAnsi="Source Code Pro"/>
          <w:color w:val="F5844C"/>
          <w:sz w:val="16"/>
          <w:szCs w:val="16"/>
          <w:lang w:val="en-GB"/>
        </w:rPr>
        <w:t xml:space="preserve">    </w:t>
      </w:r>
      <w:proofErr w:type="spellStart"/>
      <w:r w:rsidRPr="001E6C2A">
        <w:rPr>
          <w:rFonts w:ascii="Source Code Pro" w:eastAsia="SimSun" w:hAnsi="Source Code Pro"/>
          <w:color w:val="0099CC"/>
          <w:sz w:val="16"/>
          <w:szCs w:val="16"/>
          <w:lang w:val="en-GB"/>
        </w:rPr>
        <w:t>xmlns:bio</w:t>
      </w:r>
      <w:proofErr w:type="spellEnd"/>
      <w:r w:rsidRPr="001E6C2A">
        <w:rPr>
          <w:rFonts w:ascii="Source Code Pro" w:eastAsia="SimSun" w:hAnsi="Source Code Pro"/>
          <w:color w:val="FF8040"/>
          <w:sz w:val="16"/>
          <w:szCs w:val="16"/>
          <w:lang w:val="en-GB"/>
        </w:rPr>
        <w:t>=</w:t>
      </w:r>
      <w:r w:rsidRPr="001E6C2A">
        <w:rPr>
          <w:rFonts w:ascii="Source Code Pro" w:eastAsia="SimSun" w:hAnsi="Source Code Pro"/>
          <w:color w:val="993300"/>
          <w:sz w:val="16"/>
          <w:szCs w:val="16"/>
          <w:lang w:val="en-GB"/>
        </w:rPr>
        <w:t>"http://purl.org/vocab/bio/0.1/"</w:t>
      </w:r>
      <w:r w:rsidRPr="001E6C2A">
        <w:rPr>
          <w:rFonts w:ascii="Source Code Pro" w:eastAsia="SimSun" w:hAnsi="Source Code Pro"/>
          <w:color w:val="F5844C"/>
          <w:sz w:val="16"/>
          <w:szCs w:val="16"/>
          <w:lang w:val="en-GB"/>
        </w:rPr>
        <w:t xml:space="preserve"> </w:t>
      </w:r>
      <w:proofErr w:type="spellStart"/>
      <w:r w:rsidRPr="001E6C2A">
        <w:rPr>
          <w:rFonts w:ascii="Source Code Pro" w:eastAsia="SimSun" w:hAnsi="Source Code Pro"/>
          <w:color w:val="0099CC"/>
          <w:sz w:val="16"/>
          <w:szCs w:val="16"/>
          <w:lang w:val="en-GB"/>
        </w:rPr>
        <w:t>xmlns:foaf</w:t>
      </w:r>
      <w:proofErr w:type="spellEnd"/>
      <w:r w:rsidRPr="001E6C2A">
        <w:rPr>
          <w:rFonts w:ascii="Source Code Pro" w:eastAsia="SimSun" w:hAnsi="Source Code Pro"/>
          <w:color w:val="FF8040"/>
          <w:sz w:val="16"/>
          <w:szCs w:val="16"/>
          <w:lang w:val="en-GB"/>
        </w:rPr>
        <w:t>=</w:t>
      </w:r>
      <w:r w:rsidRPr="001E6C2A">
        <w:rPr>
          <w:rFonts w:ascii="Source Code Pro" w:eastAsia="SimSun" w:hAnsi="Source Code Pro"/>
          <w:color w:val="993300"/>
          <w:sz w:val="16"/>
          <w:szCs w:val="16"/>
          <w:lang w:val="en-GB"/>
        </w:rPr>
        <w:t>"http://xmlns.com/foaf/0.1/"</w:t>
      </w:r>
      <w:r w:rsidRPr="001E6C2A">
        <w:rPr>
          <w:rFonts w:ascii="Source Code Pro" w:eastAsia="SimSun" w:hAnsi="Source Code Pro"/>
          <w:color w:val="000000"/>
          <w:sz w:val="16"/>
          <w:szCs w:val="16"/>
          <w:lang w:val="en-GB"/>
        </w:rPr>
        <w:br/>
      </w:r>
      <w:r w:rsidRPr="001E6C2A">
        <w:rPr>
          <w:rFonts w:ascii="Source Code Pro" w:eastAsia="SimSun" w:hAnsi="Source Code Pro"/>
          <w:color w:val="F5844C"/>
          <w:sz w:val="16"/>
          <w:szCs w:val="16"/>
          <w:lang w:val="en-GB"/>
        </w:rPr>
        <w:t xml:space="preserve">    </w:t>
      </w:r>
      <w:proofErr w:type="spellStart"/>
      <w:r w:rsidRPr="001E6C2A">
        <w:rPr>
          <w:rFonts w:ascii="Source Code Pro" w:eastAsia="SimSun" w:hAnsi="Source Code Pro"/>
          <w:color w:val="0099CC"/>
          <w:sz w:val="16"/>
          <w:szCs w:val="16"/>
          <w:lang w:val="en-GB"/>
        </w:rPr>
        <w:t>xmlns:edmfp</w:t>
      </w:r>
      <w:proofErr w:type="spellEnd"/>
      <w:r w:rsidRPr="001E6C2A">
        <w:rPr>
          <w:rFonts w:ascii="Source Code Pro" w:eastAsia="SimSun" w:hAnsi="Source Code Pro"/>
          <w:color w:val="FF8040"/>
          <w:sz w:val="16"/>
          <w:szCs w:val="16"/>
          <w:lang w:val="en-GB"/>
        </w:rPr>
        <w:t>=</w:t>
      </w:r>
      <w:r w:rsidRPr="001E6C2A">
        <w:rPr>
          <w:rFonts w:ascii="Source Code Pro" w:eastAsia="SimSun" w:hAnsi="Source Code Pro"/>
          <w:color w:val="993300"/>
          <w:sz w:val="16"/>
          <w:szCs w:val="16"/>
          <w:lang w:val="en-GB"/>
        </w:rPr>
        <w:t>"http://www.europeanafashion.eu/schema/edmfp</w:t>
      </w:r>
      <w:r w:rsidR="00CC21DC" w:rsidRPr="001E6C2A">
        <w:rPr>
          <w:rFonts w:ascii="Source Code Pro" w:eastAsia="SimSun" w:hAnsi="Source Code Pro"/>
          <w:color w:val="993300"/>
          <w:sz w:val="16"/>
          <w:szCs w:val="16"/>
          <w:lang w:val="en-GB"/>
        </w:rPr>
        <w:t>/</w:t>
      </w:r>
      <w:r w:rsidRPr="001E6C2A">
        <w:rPr>
          <w:rFonts w:ascii="Source Code Pro" w:eastAsia="SimSun" w:hAnsi="Source Code Pro"/>
          <w:color w:val="993300"/>
          <w:sz w:val="16"/>
          <w:szCs w:val="16"/>
          <w:lang w:val="en-GB"/>
        </w:rPr>
        <w:t>"</w:t>
      </w:r>
      <w:r w:rsidRPr="001E6C2A">
        <w:rPr>
          <w:rFonts w:ascii="Source Code Pro" w:eastAsia="SimSun" w:hAnsi="Source Code Pro"/>
          <w:color w:val="000000"/>
          <w:sz w:val="16"/>
          <w:szCs w:val="16"/>
          <w:lang w:val="en-GB"/>
        </w:rPr>
        <w:br/>
      </w:r>
      <w:r w:rsidRPr="001E6C2A">
        <w:rPr>
          <w:rFonts w:ascii="Source Code Pro" w:eastAsia="SimSun" w:hAnsi="Source Code Pro"/>
          <w:color w:val="F5844C"/>
          <w:sz w:val="16"/>
          <w:szCs w:val="16"/>
          <w:lang w:val="en-GB"/>
        </w:rPr>
        <w:t xml:space="preserve">    </w:t>
      </w:r>
      <w:proofErr w:type="spellStart"/>
      <w:r w:rsidRPr="001E6C2A">
        <w:rPr>
          <w:rFonts w:ascii="Source Code Pro" w:eastAsia="SimSun" w:hAnsi="Source Code Pro"/>
          <w:color w:val="0099CC"/>
          <w:sz w:val="16"/>
          <w:szCs w:val="16"/>
          <w:lang w:val="en-GB"/>
        </w:rPr>
        <w:t>xmlns:mrel</w:t>
      </w:r>
      <w:proofErr w:type="spellEnd"/>
      <w:r w:rsidRPr="001E6C2A">
        <w:rPr>
          <w:rFonts w:ascii="Source Code Pro" w:eastAsia="SimSun" w:hAnsi="Source Code Pro"/>
          <w:color w:val="FF8040"/>
          <w:sz w:val="16"/>
          <w:szCs w:val="16"/>
          <w:lang w:val="en-GB"/>
        </w:rPr>
        <w:t>=</w:t>
      </w:r>
      <w:r w:rsidRPr="001E6C2A">
        <w:rPr>
          <w:rFonts w:ascii="Source Code Pro" w:eastAsia="SimSun" w:hAnsi="Source Code Pro"/>
          <w:color w:val="993300"/>
          <w:sz w:val="16"/>
          <w:szCs w:val="16"/>
          <w:lang w:val="en-GB"/>
        </w:rPr>
        <w:t>"http://id.loc.gov/vocabulary/relators/"</w:t>
      </w:r>
      <w:r w:rsidRPr="001E6C2A">
        <w:rPr>
          <w:rFonts w:ascii="Source Code Pro" w:eastAsia="SimSun" w:hAnsi="Source Code Pro"/>
          <w:color w:val="F5844C"/>
          <w:sz w:val="16"/>
          <w:szCs w:val="16"/>
          <w:lang w:val="en-GB"/>
        </w:rPr>
        <w:t xml:space="preserve"> </w:t>
      </w:r>
      <w:proofErr w:type="spellStart"/>
      <w:r w:rsidRPr="001E6C2A">
        <w:rPr>
          <w:rFonts w:ascii="Source Code Pro" w:eastAsia="SimSun" w:hAnsi="Source Code Pro"/>
          <w:color w:val="0099CC"/>
          <w:sz w:val="16"/>
          <w:szCs w:val="16"/>
          <w:lang w:val="en-GB"/>
        </w:rPr>
        <w:t>xmlns:ore</w:t>
      </w:r>
      <w:proofErr w:type="spellEnd"/>
      <w:r w:rsidRPr="001E6C2A">
        <w:rPr>
          <w:rFonts w:ascii="Source Code Pro" w:eastAsia="SimSun" w:hAnsi="Source Code Pro"/>
          <w:color w:val="FF8040"/>
          <w:sz w:val="16"/>
          <w:szCs w:val="16"/>
          <w:lang w:val="en-GB"/>
        </w:rPr>
        <w:t>=</w:t>
      </w:r>
      <w:r w:rsidRPr="001E6C2A">
        <w:rPr>
          <w:rFonts w:ascii="Source Code Pro" w:eastAsia="SimSun" w:hAnsi="Source Code Pro"/>
          <w:color w:val="993300"/>
          <w:sz w:val="16"/>
          <w:szCs w:val="16"/>
          <w:lang w:val="en-GB"/>
        </w:rPr>
        <w:t>"http://www.openarchives.org/ore</w:t>
      </w:r>
      <w:r w:rsidR="00CC21DC" w:rsidRPr="001E6C2A">
        <w:rPr>
          <w:rFonts w:ascii="Source Code Pro" w:eastAsia="SimSun" w:hAnsi="Source Code Pro"/>
          <w:color w:val="993300"/>
          <w:sz w:val="16"/>
          <w:szCs w:val="16"/>
          <w:lang w:val="en-GB"/>
        </w:rPr>
        <w:t>/</w:t>
      </w:r>
      <w:r w:rsidRPr="001E6C2A">
        <w:rPr>
          <w:rFonts w:ascii="Source Code Pro" w:eastAsia="SimSun" w:hAnsi="Source Code Pro"/>
          <w:color w:val="993300"/>
          <w:sz w:val="16"/>
          <w:szCs w:val="16"/>
          <w:lang w:val="en-GB"/>
        </w:rPr>
        <w:t>"</w:t>
      </w:r>
      <w:r w:rsidRPr="001E6C2A">
        <w:rPr>
          <w:rFonts w:ascii="Source Code Pro" w:eastAsia="SimSun" w:hAnsi="Source Code Pro"/>
          <w:color w:val="000000"/>
          <w:sz w:val="16"/>
          <w:szCs w:val="16"/>
          <w:lang w:val="en-GB"/>
        </w:rPr>
        <w:br/>
      </w:r>
      <w:r w:rsidRPr="001E6C2A">
        <w:rPr>
          <w:rFonts w:ascii="Source Code Pro" w:eastAsia="SimSun" w:hAnsi="Source Code Pro"/>
          <w:color w:val="F5844C"/>
          <w:sz w:val="16"/>
          <w:szCs w:val="16"/>
          <w:lang w:val="en-GB"/>
        </w:rPr>
        <w:t xml:space="preserve">    </w:t>
      </w:r>
      <w:proofErr w:type="spellStart"/>
      <w:r w:rsidRPr="001E6C2A">
        <w:rPr>
          <w:rFonts w:ascii="Source Code Pro" w:eastAsia="SimSun" w:hAnsi="Source Code Pro"/>
          <w:color w:val="0099CC"/>
          <w:sz w:val="16"/>
          <w:szCs w:val="16"/>
          <w:lang w:val="en-GB"/>
        </w:rPr>
        <w:t>xmlns:owl</w:t>
      </w:r>
      <w:proofErr w:type="spellEnd"/>
      <w:r w:rsidRPr="001E6C2A">
        <w:rPr>
          <w:rFonts w:ascii="Source Code Pro" w:eastAsia="SimSun" w:hAnsi="Source Code Pro"/>
          <w:color w:val="FF8040"/>
          <w:sz w:val="16"/>
          <w:szCs w:val="16"/>
          <w:lang w:val="en-GB"/>
        </w:rPr>
        <w:t>=</w:t>
      </w:r>
      <w:r w:rsidRPr="001E6C2A">
        <w:rPr>
          <w:rFonts w:ascii="Source Code Pro" w:eastAsia="SimSun" w:hAnsi="Source Code Pro"/>
          <w:color w:val="993300"/>
          <w:sz w:val="16"/>
          <w:szCs w:val="16"/>
          <w:lang w:val="en-GB"/>
        </w:rPr>
        <w:t>"http://www.w3.org/2002/07/owl#"</w:t>
      </w:r>
      <w:r w:rsidRPr="001E6C2A">
        <w:rPr>
          <w:rFonts w:ascii="Source Code Pro" w:eastAsia="SimSun" w:hAnsi="Source Code Pro"/>
          <w:color w:val="000000"/>
          <w:sz w:val="16"/>
          <w:szCs w:val="16"/>
          <w:lang w:val="en-GB"/>
        </w:rPr>
        <w:br/>
      </w:r>
      <w:r w:rsidRPr="001E6C2A">
        <w:rPr>
          <w:rFonts w:ascii="Source Code Pro" w:eastAsia="SimSun" w:hAnsi="Source Code Pro"/>
          <w:color w:val="F5844C"/>
          <w:sz w:val="16"/>
          <w:szCs w:val="16"/>
          <w:lang w:val="en-GB"/>
        </w:rPr>
        <w:t xml:space="preserve">    </w:t>
      </w:r>
      <w:proofErr w:type="spellStart"/>
      <w:r w:rsidRPr="001E6C2A">
        <w:rPr>
          <w:rFonts w:ascii="Source Code Pro" w:eastAsia="SimSun" w:hAnsi="Source Code Pro"/>
          <w:color w:val="0099CC"/>
          <w:sz w:val="16"/>
          <w:szCs w:val="16"/>
          <w:lang w:val="en-GB"/>
        </w:rPr>
        <w:t>xmlns:skos</w:t>
      </w:r>
      <w:proofErr w:type="spellEnd"/>
      <w:r w:rsidRPr="001E6C2A">
        <w:rPr>
          <w:rFonts w:ascii="Source Code Pro" w:eastAsia="SimSun" w:hAnsi="Source Code Pro"/>
          <w:color w:val="FF8040"/>
          <w:sz w:val="16"/>
          <w:szCs w:val="16"/>
          <w:lang w:val="en-GB"/>
        </w:rPr>
        <w:t>=</w:t>
      </w:r>
      <w:r w:rsidRPr="001E6C2A">
        <w:rPr>
          <w:rFonts w:ascii="Source Code Pro" w:eastAsia="SimSun" w:hAnsi="Source Code Pro"/>
          <w:color w:val="993300"/>
          <w:sz w:val="16"/>
          <w:szCs w:val="16"/>
          <w:lang w:val="en-GB"/>
        </w:rPr>
        <w:t>"http://www.w3.org/2009/08/skos-reference/"</w:t>
      </w:r>
      <w:r w:rsidRPr="001E6C2A">
        <w:rPr>
          <w:rFonts w:ascii="Source Code Pro" w:eastAsia="SimSun" w:hAnsi="Source Code Pro"/>
          <w:color w:val="000000"/>
          <w:sz w:val="16"/>
          <w:szCs w:val="16"/>
          <w:lang w:val="en-GB"/>
        </w:rPr>
        <w:br/>
      </w:r>
      <w:r w:rsidRPr="001E6C2A">
        <w:rPr>
          <w:rFonts w:ascii="Source Code Pro" w:eastAsia="SimSun" w:hAnsi="Source Code Pro"/>
          <w:color w:val="F5844C"/>
          <w:sz w:val="16"/>
          <w:szCs w:val="16"/>
          <w:lang w:val="en-GB"/>
        </w:rPr>
        <w:t xml:space="preserve">    </w:t>
      </w:r>
      <w:proofErr w:type="spellStart"/>
      <w:r w:rsidRPr="001E6C2A">
        <w:rPr>
          <w:rFonts w:ascii="Source Code Pro" w:eastAsia="SimSun" w:hAnsi="Source Code Pro"/>
          <w:color w:val="0099CC"/>
          <w:sz w:val="16"/>
          <w:szCs w:val="16"/>
          <w:lang w:val="en-GB"/>
        </w:rPr>
        <w:t>xmlns:gr</w:t>
      </w:r>
      <w:proofErr w:type="spellEnd"/>
      <w:r w:rsidRPr="001E6C2A">
        <w:rPr>
          <w:rFonts w:ascii="Source Code Pro" w:eastAsia="SimSun" w:hAnsi="Source Code Pro"/>
          <w:color w:val="FF8040"/>
          <w:sz w:val="16"/>
          <w:szCs w:val="16"/>
          <w:lang w:val="en-GB"/>
        </w:rPr>
        <w:t>=</w:t>
      </w:r>
      <w:r w:rsidRPr="001E6C2A">
        <w:rPr>
          <w:rFonts w:ascii="Source Code Pro" w:eastAsia="SimSun" w:hAnsi="Source Code Pro"/>
          <w:color w:val="993300"/>
          <w:sz w:val="16"/>
          <w:szCs w:val="16"/>
          <w:lang w:val="en-GB"/>
        </w:rPr>
        <w:t>"http://www.heppnetz.de/ontologies/goodrelations/v1#"</w:t>
      </w:r>
      <w:r w:rsidRPr="001E6C2A">
        <w:rPr>
          <w:rFonts w:ascii="Source Code Pro" w:eastAsia="SimSun" w:hAnsi="Source Code Pro"/>
          <w:color w:val="000096"/>
          <w:sz w:val="16"/>
          <w:szCs w:val="16"/>
          <w:lang w:val="en-GB"/>
        </w:rPr>
        <w:t>&gt;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&lt;edm:ProvidedCHO</w:t>
      </w:r>
      <w:r w:rsidRPr="001E6C2A">
        <w:rPr>
          <w:rFonts w:ascii="Source Code Pro" w:eastAsia="SimSun" w:hAnsi="Source Code Pro"/>
          <w:color w:val="F5844C"/>
          <w:sz w:val="16"/>
          <w:szCs w:val="16"/>
          <w:lang w:val="en-GB"/>
        </w:rPr>
        <w:t xml:space="preserve"> </w:t>
      </w:r>
      <w:proofErr w:type="spellStart"/>
      <w:r w:rsidRPr="001E6C2A">
        <w:rPr>
          <w:rFonts w:ascii="Source Code Pro" w:eastAsia="SimSun" w:hAnsi="Source Code Pro"/>
          <w:color w:val="F5844C"/>
          <w:sz w:val="16"/>
          <w:szCs w:val="16"/>
          <w:lang w:val="en-GB"/>
        </w:rPr>
        <w:t>rdf:about</w:t>
      </w:r>
      <w:proofErr w:type="spellEnd"/>
      <w:r w:rsidRPr="001E6C2A">
        <w:rPr>
          <w:rFonts w:ascii="Source Code Pro" w:eastAsia="SimSun" w:hAnsi="Source Code Pro"/>
          <w:color w:val="FF8040"/>
          <w:sz w:val="16"/>
          <w:szCs w:val="16"/>
          <w:lang w:val="en-GB"/>
        </w:rPr>
        <w:t>=</w:t>
      </w:r>
      <w:r w:rsidRPr="001E6C2A">
        <w:rPr>
          <w:rFonts w:ascii="Source Code Pro" w:eastAsia="SimSun" w:hAnsi="Source Code Pro"/>
          <w:color w:val="993300"/>
          <w:sz w:val="16"/>
          <w:szCs w:val="16"/>
          <w:lang w:val="en-GB"/>
        </w:rPr>
        <w:t>"http://www.europeanafashion.eu/cho/obj/786"</w:t>
      </w:r>
      <w:r w:rsidRPr="001E6C2A">
        <w:rPr>
          <w:rFonts w:ascii="Source Code Pro" w:eastAsia="SimSun" w:hAnsi="Source Code Pro"/>
          <w:color w:val="000096"/>
          <w:sz w:val="16"/>
          <w:szCs w:val="16"/>
          <w:lang w:val="en-GB"/>
        </w:rPr>
        <w:t>&gt;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&lt;dc:identifier&gt;</w:t>
      </w:r>
      <w:r w:rsidRPr="001E6C2A">
        <w:rPr>
          <w:rFonts w:ascii="Source Code Pro" w:eastAsia="SimSun" w:hAnsi="Source Code Pro"/>
          <w:color w:val="000000"/>
          <w:sz w:val="16"/>
          <w:szCs w:val="16"/>
          <w:lang w:val="en-GB"/>
        </w:rPr>
        <w:t>OBJ786</w:t>
      </w:r>
      <w:r w:rsidRPr="001E6C2A">
        <w:rPr>
          <w:rFonts w:ascii="Source Code Pro" w:eastAsia="SimSun" w:hAnsi="Source Code Pro"/>
          <w:color w:val="000096"/>
          <w:sz w:val="16"/>
          <w:szCs w:val="16"/>
          <w:lang w:val="en-GB"/>
        </w:rPr>
        <w:t>&lt;/dc:identifier&gt;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&lt;dc:identifier&gt;</w:t>
      </w:r>
      <w:r w:rsidRPr="001E6C2A">
        <w:rPr>
          <w:rFonts w:ascii="Source Code Pro" w:eastAsia="SimSun" w:hAnsi="Source Code Pro"/>
          <w:color w:val="000000"/>
          <w:sz w:val="16"/>
          <w:szCs w:val="16"/>
          <w:lang w:val="en-GB"/>
        </w:rPr>
        <w:t>T04/84</w:t>
      </w:r>
      <w:r w:rsidRPr="001E6C2A">
        <w:rPr>
          <w:rFonts w:ascii="Source Code Pro" w:eastAsia="SimSun" w:hAnsi="Source Code Pro"/>
          <w:color w:val="000096"/>
          <w:sz w:val="16"/>
          <w:szCs w:val="16"/>
          <w:lang w:val="en-GB"/>
        </w:rPr>
        <w:t>&lt;/dc:identifier&gt;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6400"/>
          <w:sz w:val="16"/>
          <w:szCs w:val="16"/>
          <w:lang w:val="en-GB"/>
        </w:rPr>
        <w:t>&lt;!-- SECTION with descriptive properties --&gt;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&lt;dcterms:alternative/&gt;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&lt;gr:color&gt;</w:t>
      </w:r>
      <w:r w:rsidRPr="001E6C2A">
        <w:rPr>
          <w:rFonts w:ascii="Source Code Pro" w:eastAsia="SimSun" w:hAnsi="Source Code Pro"/>
          <w:color w:val="000000"/>
          <w:sz w:val="16"/>
          <w:szCs w:val="16"/>
          <w:lang w:val="en-GB"/>
        </w:rPr>
        <w:t>white</w:t>
      </w:r>
      <w:r w:rsidRPr="001E6C2A">
        <w:rPr>
          <w:rFonts w:ascii="Source Code Pro" w:eastAsia="SimSun" w:hAnsi="Source Code Pro"/>
          <w:color w:val="000096"/>
          <w:sz w:val="16"/>
          <w:szCs w:val="16"/>
          <w:lang w:val="en-GB"/>
        </w:rPr>
        <w:t>&lt;/gr:color&gt;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&lt;gr:color&gt;</w:t>
      </w:r>
      <w:r w:rsidRPr="001E6C2A">
        <w:rPr>
          <w:rFonts w:ascii="Source Code Pro" w:eastAsia="SimSun" w:hAnsi="Source Code Pro"/>
          <w:color w:val="000000"/>
          <w:sz w:val="16"/>
          <w:szCs w:val="16"/>
          <w:lang w:val="en-GB"/>
        </w:rPr>
        <w:t>green</w:t>
      </w:r>
      <w:r w:rsidRPr="001E6C2A">
        <w:rPr>
          <w:rFonts w:ascii="Source Code Pro" w:eastAsia="SimSun" w:hAnsi="Source Code Pro"/>
          <w:color w:val="000096"/>
          <w:sz w:val="16"/>
          <w:szCs w:val="16"/>
          <w:lang w:val="en-GB"/>
        </w:rPr>
        <w:t>&lt;/gr:color&gt;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&lt;dc:coverage/&gt;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&lt;dcterms:created&gt;</w:t>
      </w:r>
      <w:r w:rsidRPr="001E6C2A">
        <w:rPr>
          <w:rFonts w:ascii="Source Code Pro" w:eastAsia="SimSun" w:hAnsi="Source Code Pro"/>
          <w:color w:val="000000"/>
          <w:sz w:val="16"/>
          <w:szCs w:val="16"/>
          <w:lang w:val="en-GB"/>
        </w:rPr>
        <w:t>2004</w:t>
      </w:r>
      <w:r w:rsidRPr="001E6C2A">
        <w:rPr>
          <w:rFonts w:ascii="Source Code Pro" w:eastAsia="SimSun" w:hAnsi="Source Code Pro"/>
          <w:color w:val="000096"/>
          <w:sz w:val="16"/>
          <w:szCs w:val="16"/>
          <w:lang w:val="en-GB"/>
        </w:rPr>
        <w:t>&lt;/dcterms:created&gt;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&lt;dc:date/&gt;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&lt;dc:description</w:t>
      </w:r>
      <w:r w:rsidRPr="001E6C2A">
        <w:rPr>
          <w:rFonts w:ascii="Source Code Pro" w:eastAsia="SimSun" w:hAnsi="Source Code Pro"/>
          <w:color w:val="F5844C"/>
          <w:sz w:val="16"/>
          <w:szCs w:val="16"/>
          <w:lang w:val="en-GB"/>
        </w:rPr>
        <w:t xml:space="preserve"> </w:t>
      </w:r>
      <w:proofErr w:type="spellStart"/>
      <w:r w:rsidR="00DC1BAA" w:rsidRPr="001E6C2A">
        <w:rPr>
          <w:rFonts w:ascii="Source Code Pro" w:eastAsia="SimSun" w:hAnsi="Source Code Pro"/>
          <w:color w:val="F5844C"/>
          <w:sz w:val="16"/>
          <w:szCs w:val="16"/>
          <w:lang w:val="en-GB"/>
        </w:rPr>
        <w:t>xml:lang</w:t>
      </w:r>
      <w:proofErr w:type="spellEnd"/>
      <w:r w:rsidR="00DC1BAA" w:rsidRPr="001E6C2A">
        <w:rPr>
          <w:rFonts w:ascii="Source Code Pro" w:eastAsia="SimSun" w:hAnsi="Source Code Pro"/>
          <w:color w:val="F5844C"/>
          <w:sz w:val="16"/>
          <w:szCs w:val="16"/>
          <w:lang w:val="en-GB"/>
        </w:rPr>
        <w:t>=</w:t>
      </w:r>
      <w:r w:rsidRPr="001E6C2A">
        <w:rPr>
          <w:rFonts w:ascii="Source Code Pro" w:eastAsia="SimSun" w:hAnsi="Source Code Pro"/>
          <w:color w:val="993300"/>
          <w:sz w:val="16"/>
          <w:szCs w:val="16"/>
          <w:lang w:val="en-GB"/>
        </w:rPr>
        <w:t>"</w:t>
      </w:r>
      <w:proofErr w:type="spellStart"/>
      <w:r w:rsidRPr="001E6C2A">
        <w:rPr>
          <w:rFonts w:ascii="Source Code Pro" w:eastAsia="SimSun" w:hAnsi="Source Code Pro"/>
          <w:color w:val="993300"/>
          <w:sz w:val="16"/>
          <w:szCs w:val="16"/>
          <w:lang w:val="en-GB"/>
        </w:rPr>
        <w:t>dut</w:t>
      </w:r>
      <w:proofErr w:type="spellEnd"/>
      <w:r w:rsidRPr="001E6C2A">
        <w:rPr>
          <w:rFonts w:ascii="Source Code Pro" w:eastAsia="SimSun" w:hAnsi="Source Code Pro"/>
          <w:color w:val="993300"/>
          <w:sz w:val="16"/>
          <w:szCs w:val="16"/>
          <w:lang w:val="en-GB"/>
        </w:rPr>
        <w:t>"</w:t>
      </w:r>
      <w:r w:rsidRPr="001E6C2A">
        <w:rPr>
          <w:rFonts w:ascii="Source Code Pro" w:eastAsia="SimSun" w:hAnsi="Source Code Pro"/>
          <w:color w:val="000096"/>
          <w:sz w:val="16"/>
          <w:szCs w:val="16"/>
          <w:lang w:val="en-GB"/>
        </w:rPr>
        <w:t>&gt;</w:t>
      </w:r>
      <w:proofErr w:type="spellStart"/>
      <w:r w:rsidRPr="001E6C2A">
        <w:rPr>
          <w:rFonts w:ascii="Source Code Pro" w:eastAsia="SimSun" w:hAnsi="Source Code Pro"/>
          <w:color w:val="000000"/>
          <w:sz w:val="16"/>
          <w:szCs w:val="16"/>
          <w:lang w:val="en-GB"/>
        </w:rPr>
        <w:t>Broek</w:t>
      </w:r>
      <w:proofErr w:type="spellEnd"/>
      <w:r w:rsidRPr="001E6C2A">
        <w:rPr>
          <w:rFonts w:ascii="Source Code Pro" w:eastAsia="SimSun" w:hAnsi="Source Code Pro"/>
          <w:color w:val="000000"/>
          <w:sz w:val="16"/>
          <w:szCs w:val="16"/>
          <w:lang w:val="en-GB"/>
        </w:rPr>
        <w:t xml:space="preserve"> in </w:t>
      </w:r>
      <w:proofErr w:type="spellStart"/>
      <w:r w:rsidRPr="001E6C2A">
        <w:rPr>
          <w:rFonts w:ascii="Source Code Pro" w:eastAsia="SimSun" w:hAnsi="Source Code Pro"/>
          <w:color w:val="000000"/>
          <w:sz w:val="16"/>
          <w:szCs w:val="16"/>
          <w:lang w:val="en-GB"/>
        </w:rPr>
        <w:t>gestreept</w:t>
      </w:r>
      <w:proofErr w:type="spellEnd"/>
      <w:r w:rsidRPr="001E6C2A">
        <w:rPr>
          <w:rFonts w:ascii="Source Code Pro" w:eastAsia="SimSun" w:hAnsi="Source Code Pro"/>
          <w:color w:val="000000"/>
          <w:sz w:val="16"/>
          <w:szCs w:val="16"/>
          <w:lang w:val="en-GB"/>
        </w:rPr>
        <w:t xml:space="preserve"> </w:t>
      </w:r>
      <w:proofErr w:type="spellStart"/>
      <w:r w:rsidRPr="001E6C2A">
        <w:rPr>
          <w:rFonts w:ascii="Source Code Pro" w:eastAsia="SimSun" w:hAnsi="Source Code Pro"/>
          <w:color w:val="000000"/>
          <w:sz w:val="16"/>
          <w:szCs w:val="16"/>
          <w:lang w:val="en-GB"/>
        </w:rPr>
        <w:t>keperweefsel</w:t>
      </w:r>
      <w:proofErr w:type="spellEnd"/>
      <w:r w:rsidRPr="001E6C2A">
        <w:rPr>
          <w:rFonts w:ascii="Source Code Pro" w:eastAsia="SimSun" w:hAnsi="Source Code Pro"/>
          <w:color w:val="000000"/>
          <w:sz w:val="16"/>
          <w:szCs w:val="16"/>
          <w:lang w:val="en-GB"/>
        </w:rPr>
        <w:t xml:space="preserve"> in </w:t>
      </w:r>
      <w:proofErr w:type="spellStart"/>
      <w:r w:rsidRPr="001E6C2A">
        <w:rPr>
          <w:rFonts w:ascii="Source Code Pro" w:eastAsia="SimSun" w:hAnsi="Source Code Pro"/>
          <w:color w:val="000000"/>
          <w:sz w:val="16"/>
          <w:szCs w:val="16"/>
          <w:lang w:val="en-GB"/>
        </w:rPr>
        <w:t>groengrijs</w:t>
      </w:r>
      <w:proofErr w:type="spellEnd"/>
      <w:r w:rsidRPr="001E6C2A">
        <w:rPr>
          <w:rFonts w:ascii="Source Code Pro" w:eastAsia="SimSun" w:hAnsi="Source Code Pro"/>
          <w:color w:val="000000"/>
          <w:sz w:val="16"/>
          <w:szCs w:val="16"/>
          <w:lang w:val="en-GB"/>
        </w:rPr>
        <w:t xml:space="preserve"> </w:t>
      </w:r>
      <w:proofErr w:type="spellStart"/>
      <w:r w:rsidRPr="001E6C2A">
        <w:rPr>
          <w:rFonts w:ascii="Source Code Pro" w:eastAsia="SimSun" w:hAnsi="Source Code Pro"/>
          <w:color w:val="000000"/>
          <w:sz w:val="16"/>
          <w:szCs w:val="16"/>
          <w:lang w:val="en-GB"/>
        </w:rPr>
        <w:t>k</w:t>
      </w:r>
      <w:r w:rsidRPr="001E6C2A">
        <w:rPr>
          <w:rFonts w:ascii="Source Code Pro" w:eastAsia="SimSun" w:hAnsi="Source Code Pro"/>
          <w:color w:val="000000"/>
          <w:sz w:val="16"/>
          <w:szCs w:val="16"/>
          <w:lang w:val="en-GB"/>
        </w:rPr>
        <w:t>a</w:t>
      </w:r>
      <w:r w:rsidRPr="001E6C2A">
        <w:rPr>
          <w:rFonts w:ascii="Source Code Pro" w:eastAsia="SimSun" w:hAnsi="Source Code Pro"/>
          <w:color w:val="000000"/>
          <w:sz w:val="16"/>
          <w:szCs w:val="16"/>
          <w:lang w:val="en-GB"/>
        </w:rPr>
        <w:t>toen</w:t>
      </w:r>
      <w:proofErr w:type="spellEnd"/>
      <w:r w:rsidRPr="001E6C2A">
        <w:rPr>
          <w:rFonts w:ascii="Source Code Pro" w:eastAsia="SimSun" w:hAnsi="Source Code Pro"/>
          <w:color w:val="000096"/>
          <w:sz w:val="16"/>
          <w:szCs w:val="16"/>
          <w:lang w:val="en-GB"/>
        </w:rPr>
        <w:t>&lt;/dc:description&gt;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&lt;dcterms:extent&gt;</w:t>
      </w:r>
      <w:r w:rsidRPr="001E6C2A">
        <w:rPr>
          <w:rFonts w:ascii="Source Code Pro" w:eastAsia="SimSun" w:hAnsi="Source Code Pro"/>
          <w:color w:val="000000"/>
          <w:sz w:val="16"/>
          <w:szCs w:val="16"/>
          <w:lang w:val="en-GB"/>
        </w:rPr>
        <w:t>112cm (44 1/8in.)</w:t>
      </w:r>
      <w:r w:rsidRPr="001E6C2A">
        <w:rPr>
          <w:rFonts w:ascii="Source Code Pro" w:eastAsia="SimSun" w:hAnsi="Source Code Pro"/>
          <w:color w:val="000096"/>
          <w:sz w:val="16"/>
          <w:szCs w:val="16"/>
          <w:lang w:val="en-GB"/>
        </w:rPr>
        <w:t>&lt;/dcterms</w:t>
      </w:r>
      <w:proofErr w:type="gramStart"/>
      <w:r w:rsidRPr="001E6C2A">
        <w:rPr>
          <w:rFonts w:ascii="Source Code Pro" w:eastAsia="SimSun" w:hAnsi="Source Code Pro"/>
          <w:color w:val="000096"/>
          <w:sz w:val="16"/>
          <w:szCs w:val="16"/>
          <w:lang w:val="en-GB"/>
        </w:rPr>
        <w:t>:extent</w:t>
      </w:r>
      <w:proofErr w:type="gramEnd"/>
      <w:r w:rsidRPr="001E6C2A">
        <w:rPr>
          <w:rFonts w:ascii="Source Code Pro" w:eastAsia="SimSun" w:hAnsi="Source Code Pro"/>
          <w:color w:val="000096"/>
          <w:sz w:val="16"/>
          <w:szCs w:val="16"/>
          <w:lang w:val="en-GB"/>
        </w:rPr>
        <w:t>&gt;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&lt;dc:format/&gt;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&lt;edmfp:localType</w:t>
      </w:r>
      <w:r w:rsidRPr="001E6C2A">
        <w:rPr>
          <w:rFonts w:ascii="Source Code Pro" w:eastAsia="SimSun" w:hAnsi="Source Code Pro"/>
          <w:color w:val="F5844C"/>
          <w:sz w:val="16"/>
          <w:szCs w:val="16"/>
          <w:lang w:val="en-GB"/>
        </w:rPr>
        <w:t xml:space="preserve"> </w:t>
      </w:r>
      <w:proofErr w:type="spellStart"/>
      <w:r w:rsidR="00DC1BAA" w:rsidRPr="001E6C2A">
        <w:rPr>
          <w:rFonts w:ascii="Source Code Pro" w:eastAsia="SimSun" w:hAnsi="Source Code Pro"/>
          <w:color w:val="F5844C"/>
          <w:sz w:val="16"/>
          <w:szCs w:val="16"/>
          <w:lang w:val="en-GB"/>
        </w:rPr>
        <w:t>xml:lang</w:t>
      </w:r>
      <w:proofErr w:type="spellEnd"/>
      <w:r w:rsidR="00DC1BAA" w:rsidRPr="001E6C2A">
        <w:rPr>
          <w:rFonts w:ascii="Source Code Pro" w:eastAsia="SimSun" w:hAnsi="Source Code Pro"/>
          <w:color w:val="F5844C"/>
          <w:sz w:val="16"/>
          <w:szCs w:val="16"/>
          <w:lang w:val="en-GB"/>
        </w:rPr>
        <w:t>=</w:t>
      </w:r>
      <w:r w:rsidRPr="001E6C2A">
        <w:rPr>
          <w:rFonts w:ascii="Source Code Pro" w:eastAsia="SimSun" w:hAnsi="Source Code Pro"/>
          <w:color w:val="993300"/>
          <w:sz w:val="16"/>
          <w:szCs w:val="16"/>
          <w:lang w:val="en-GB"/>
        </w:rPr>
        <w:t>"</w:t>
      </w:r>
      <w:proofErr w:type="spellStart"/>
      <w:r w:rsidRPr="001E6C2A">
        <w:rPr>
          <w:rFonts w:ascii="Source Code Pro" w:eastAsia="SimSun" w:hAnsi="Source Code Pro"/>
          <w:color w:val="993300"/>
          <w:sz w:val="16"/>
          <w:szCs w:val="16"/>
          <w:lang w:val="en-GB"/>
        </w:rPr>
        <w:t>eng</w:t>
      </w:r>
      <w:proofErr w:type="spellEnd"/>
      <w:r w:rsidRPr="001E6C2A">
        <w:rPr>
          <w:rFonts w:ascii="Source Code Pro" w:eastAsia="SimSun" w:hAnsi="Source Code Pro"/>
          <w:color w:val="993300"/>
          <w:sz w:val="16"/>
          <w:szCs w:val="16"/>
          <w:lang w:val="en-GB"/>
        </w:rPr>
        <w:t>"</w:t>
      </w:r>
      <w:r w:rsidRPr="001E6C2A">
        <w:rPr>
          <w:rFonts w:ascii="Source Code Pro" w:eastAsia="SimSun" w:hAnsi="Source Code Pro"/>
          <w:color w:val="000096"/>
          <w:sz w:val="16"/>
          <w:szCs w:val="16"/>
          <w:lang w:val="en-GB"/>
        </w:rPr>
        <w:t>&gt;</w:t>
      </w:r>
      <w:r w:rsidRPr="001E6C2A">
        <w:rPr>
          <w:rFonts w:ascii="Source Code Pro" w:eastAsia="SimSun" w:hAnsi="Source Code Pro"/>
          <w:color w:val="000000"/>
          <w:sz w:val="16"/>
          <w:szCs w:val="16"/>
          <w:lang w:val="en-GB"/>
        </w:rPr>
        <w:t>sweat pants</w:t>
      </w:r>
      <w:r w:rsidRPr="001E6C2A">
        <w:rPr>
          <w:rFonts w:ascii="Source Code Pro" w:eastAsia="SimSun" w:hAnsi="Source Code Pro"/>
          <w:color w:val="000096"/>
          <w:sz w:val="16"/>
          <w:szCs w:val="16"/>
          <w:lang w:val="en-GB"/>
        </w:rPr>
        <w:t>&lt;/edmfp:localType&gt;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&lt;edmfp:localType</w:t>
      </w:r>
      <w:r w:rsidRPr="001E6C2A">
        <w:rPr>
          <w:rFonts w:ascii="Source Code Pro" w:eastAsia="SimSun" w:hAnsi="Source Code Pro"/>
          <w:color w:val="F5844C"/>
          <w:sz w:val="16"/>
          <w:szCs w:val="16"/>
          <w:lang w:val="en-GB"/>
        </w:rPr>
        <w:t xml:space="preserve"> </w:t>
      </w:r>
      <w:proofErr w:type="spellStart"/>
      <w:r w:rsidR="00DC1BAA" w:rsidRPr="001E6C2A">
        <w:rPr>
          <w:rFonts w:ascii="Source Code Pro" w:eastAsia="SimSun" w:hAnsi="Source Code Pro"/>
          <w:color w:val="F5844C"/>
          <w:sz w:val="16"/>
          <w:szCs w:val="16"/>
          <w:lang w:val="en-GB"/>
        </w:rPr>
        <w:t>xml:lang</w:t>
      </w:r>
      <w:proofErr w:type="spellEnd"/>
      <w:r w:rsidR="00DC1BAA" w:rsidRPr="001E6C2A">
        <w:rPr>
          <w:rFonts w:ascii="Source Code Pro" w:eastAsia="SimSun" w:hAnsi="Source Code Pro"/>
          <w:color w:val="F5844C"/>
          <w:sz w:val="16"/>
          <w:szCs w:val="16"/>
          <w:lang w:val="en-GB"/>
        </w:rPr>
        <w:t>=</w:t>
      </w:r>
      <w:r w:rsidRPr="001E6C2A">
        <w:rPr>
          <w:rFonts w:ascii="Source Code Pro" w:eastAsia="SimSun" w:hAnsi="Source Code Pro"/>
          <w:color w:val="993300"/>
          <w:sz w:val="16"/>
          <w:szCs w:val="16"/>
          <w:lang w:val="en-GB"/>
        </w:rPr>
        <w:t>"</w:t>
      </w:r>
      <w:proofErr w:type="spellStart"/>
      <w:r w:rsidRPr="001E6C2A">
        <w:rPr>
          <w:rFonts w:ascii="Source Code Pro" w:eastAsia="SimSun" w:hAnsi="Source Code Pro"/>
          <w:color w:val="993300"/>
          <w:sz w:val="16"/>
          <w:szCs w:val="16"/>
          <w:lang w:val="en-GB"/>
        </w:rPr>
        <w:t>dut</w:t>
      </w:r>
      <w:proofErr w:type="spellEnd"/>
      <w:r w:rsidRPr="001E6C2A">
        <w:rPr>
          <w:rFonts w:ascii="Source Code Pro" w:eastAsia="SimSun" w:hAnsi="Source Code Pro"/>
          <w:color w:val="993300"/>
          <w:sz w:val="16"/>
          <w:szCs w:val="16"/>
          <w:lang w:val="en-GB"/>
        </w:rPr>
        <w:t>"</w:t>
      </w:r>
      <w:r w:rsidRPr="001E6C2A">
        <w:rPr>
          <w:rFonts w:ascii="Source Code Pro" w:eastAsia="SimSun" w:hAnsi="Source Code Pro"/>
          <w:color w:val="000096"/>
          <w:sz w:val="16"/>
          <w:szCs w:val="16"/>
          <w:lang w:val="en-GB"/>
        </w:rPr>
        <w:t>&gt;</w:t>
      </w:r>
      <w:r w:rsidRPr="001E6C2A">
        <w:rPr>
          <w:rFonts w:ascii="Source Code Pro" w:eastAsia="SimSun" w:hAnsi="Source Code Pro"/>
          <w:color w:val="000000"/>
          <w:sz w:val="16"/>
          <w:szCs w:val="16"/>
          <w:lang w:val="en-GB"/>
        </w:rPr>
        <w:t xml:space="preserve">jogging </w:t>
      </w:r>
      <w:proofErr w:type="spellStart"/>
      <w:r w:rsidRPr="001E6C2A">
        <w:rPr>
          <w:rFonts w:ascii="Source Code Pro" w:eastAsia="SimSun" w:hAnsi="Source Code Pro"/>
          <w:color w:val="000000"/>
          <w:sz w:val="16"/>
          <w:szCs w:val="16"/>
          <w:lang w:val="en-GB"/>
        </w:rPr>
        <w:t>broek</w:t>
      </w:r>
      <w:proofErr w:type="spellEnd"/>
      <w:r w:rsidRPr="001E6C2A">
        <w:rPr>
          <w:rFonts w:ascii="Source Code Pro" w:eastAsia="SimSun" w:hAnsi="Source Code Pro"/>
          <w:color w:val="000096"/>
          <w:sz w:val="16"/>
          <w:szCs w:val="16"/>
          <w:lang w:val="en-GB"/>
        </w:rPr>
        <w:t>&lt;/edmfp:localType&gt;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w:t>
      </w:r>
      <w:proofErr w:type="spellStart"/>
      <w:r w:rsidRPr="001E6C2A">
        <w:rPr>
          <w:rFonts w:ascii="Source Code Pro" w:eastAsia="SimSun" w:hAnsi="Source Code Pro"/>
          <w:color w:val="000096"/>
          <w:sz w:val="16"/>
          <w:szCs w:val="16"/>
          <w:lang w:val="en-GB"/>
        </w:rPr>
        <w:t>dcterms:material</w:t>
      </w:r>
      <w:proofErr w:type="spellEnd"/>
      <w:r w:rsidRPr="001E6C2A">
        <w:rPr>
          <w:rFonts w:ascii="Source Code Pro" w:eastAsia="SimSun" w:hAnsi="Source Code Pro"/>
          <w:color w:val="F5844C"/>
          <w:sz w:val="16"/>
          <w:szCs w:val="16"/>
          <w:lang w:val="en-GB"/>
        </w:rPr>
        <w:t xml:space="preserve"> </w:t>
      </w:r>
      <w:proofErr w:type="spellStart"/>
      <w:r w:rsidR="00DC1BAA" w:rsidRPr="001E6C2A">
        <w:rPr>
          <w:rFonts w:ascii="Source Code Pro" w:eastAsia="SimSun" w:hAnsi="Source Code Pro"/>
          <w:color w:val="F5844C"/>
          <w:sz w:val="16"/>
          <w:szCs w:val="16"/>
          <w:lang w:val="en-GB"/>
        </w:rPr>
        <w:t>xml:lang</w:t>
      </w:r>
      <w:proofErr w:type="spellEnd"/>
      <w:r w:rsidR="00DC1BAA" w:rsidRPr="001E6C2A">
        <w:rPr>
          <w:rFonts w:ascii="Source Code Pro" w:eastAsia="SimSun" w:hAnsi="Source Code Pro"/>
          <w:color w:val="F5844C"/>
          <w:sz w:val="16"/>
          <w:szCs w:val="16"/>
          <w:lang w:val="en-GB"/>
        </w:rPr>
        <w:t>=</w:t>
      </w:r>
      <w:r w:rsidRPr="001E6C2A">
        <w:rPr>
          <w:rFonts w:ascii="Source Code Pro" w:eastAsia="SimSun" w:hAnsi="Source Code Pro"/>
          <w:color w:val="993300"/>
          <w:sz w:val="16"/>
          <w:szCs w:val="16"/>
          <w:lang w:val="en-GB"/>
        </w:rPr>
        <w:t>"</w:t>
      </w:r>
      <w:proofErr w:type="spellStart"/>
      <w:r w:rsidRPr="001E6C2A">
        <w:rPr>
          <w:rFonts w:ascii="Source Code Pro" w:eastAsia="SimSun" w:hAnsi="Source Code Pro"/>
          <w:color w:val="993300"/>
          <w:sz w:val="16"/>
          <w:szCs w:val="16"/>
          <w:lang w:val="en-GB"/>
        </w:rPr>
        <w:t>dut</w:t>
      </w:r>
      <w:proofErr w:type="spellEnd"/>
      <w:r w:rsidRPr="001E6C2A">
        <w:rPr>
          <w:rFonts w:ascii="Source Code Pro" w:eastAsia="SimSun" w:hAnsi="Source Code Pro"/>
          <w:color w:val="993300"/>
          <w:sz w:val="16"/>
          <w:szCs w:val="16"/>
          <w:lang w:val="en-GB"/>
        </w:rPr>
        <w:t>"</w:t>
      </w:r>
      <w:r w:rsidRPr="001E6C2A">
        <w:rPr>
          <w:rFonts w:ascii="Source Code Pro" w:eastAsia="SimSun" w:hAnsi="Source Code Pro"/>
          <w:color w:val="000096"/>
          <w:sz w:val="16"/>
          <w:szCs w:val="16"/>
          <w:lang w:val="en-GB"/>
        </w:rPr>
        <w:t>&gt;</w:t>
      </w:r>
      <w:proofErr w:type="spellStart"/>
      <w:r w:rsidRPr="001E6C2A">
        <w:rPr>
          <w:rFonts w:ascii="Source Code Pro" w:eastAsia="SimSun" w:hAnsi="Source Code Pro"/>
          <w:color w:val="000000"/>
          <w:sz w:val="16"/>
          <w:szCs w:val="16"/>
          <w:lang w:val="en-GB"/>
        </w:rPr>
        <w:t>katoen</w:t>
      </w:r>
      <w:proofErr w:type="spellEnd"/>
      <w:r w:rsidRPr="001E6C2A">
        <w:rPr>
          <w:rFonts w:ascii="Source Code Pro" w:eastAsia="SimSun" w:hAnsi="Source Code Pro"/>
          <w:color w:val="000096"/>
          <w:sz w:val="16"/>
          <w:szCs w:val="16"/>
          <w:lang w:val="en-GB"/>
        </w:rPr>
        <w:t>&lt;/</w:t>
      </w:r>
      <w:proofErr w:type="spellStart"/>
      <w:r w:rsidRPr="001E6C2A">
        <w:rPr>
          <w:rFonts w:ascii="Source Code Pro" w:eastAsia="SimSun" w:hAnsi="Source Code Pro"/>
          <w:color w:val="000096"/>
          <w:sz w:val="16"/>
          <w:szCs w:val="16"/>
          <w:lang w:val="en-GB"/>
        </w:rPr>
        <w:t>dcterms:material</w:t>
      </w:r>
      <w:proofErr w:type="spellEnd"/>
      <w:r w:rsidRPr="001E6C2A">
        <w:rPr>
          <w:rFonts w:ascii="Source Code Pro" w:eastAsia="SimSun" w:hAnsi="Source Code Pro"/>
          <w:color w:val="000096"/>
          <w:sz w:val="16"/>
          <w:szCs w:val="16"/>
          <w:lang w:val="en-GB"/>
        </w:rPr>
        <w:t>&gt;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w:t>
      </w:r>
      <w:proofErr w:type="spellStart"/>
      <w:r w:rsidRPr="001E6C2A">
        <w:rPr>
          <w:rFonts w:ascii="Source Code Pro" w:eastAsia="SimSun" w:hAnsi="Source Code Pro"/>
          <w:color w:val="000096"/>
          <w:sz w:val="16"/>
          <w:szCs w:val="16"/>
          <w:lang w:val="en-GB"/>
        </w:rPr>
        <w:t>dcterms:material</w:t>
      </w:r>
      <w:proofErr w:type="spellEnd"/>
      <w:r w:rsidRPr="001E6C2A">
        <w:rPr>
          <w:rFonts w:ascii="Source Code Pro" w:eastAsia="SimSun" w:hAnsi="Source Code Pro"/>
          <w:color w:val="F5844C"/>
          <w:sz w:val="16"/>
          <w:szCs w:val="16"/>
          <w:lang w:val="en-GB"/>
        </w:rPr>
        <w:t xml:space="preserve"> </w:t>
      </w:r>
      <w:proofErr w:type="spellStart"/>
      <w:r w:rsidR="00DC1BAA" w:rsidRPr="001E6C2A">
        <w:rPr>
          <w:rFonts w:ascii="Source Code Pro" w:eastAsia="SimSun" w:hAnsi="Source Code Pro"/>
          <w:color w:val="F5844C"/>
          <w:sz w:val="16"/>
          <w:szCs w:val="16"/>
          <w:lang w:val="en-GB"/>
        </w:rPr>
        <w:t>xml:lang</w:t>
      </w:r>
      <w:proofErr w:type="spellEnd"/>
      <w:r w:rsidR="00DC1BAA" w:rsidRPr="001E6C2A">
        <w:rPr>
          <w:rFonts w:ascii="Source Code Pro" w:eastAsia="SimSun" w:hAnsi="Source Code Pro"/>
          <w:color w:val="F5844C"/>
          <w:sz w:val="16"/>
          <w:szCs w:val="16"/>
          <w:lang w:val="en-GB"/>
        </w:rPr>
        <w:t>=</w:t>
      </w:r>
      <w:r w:rsidRPr="001E6C2A">
        <w:rPr>
          <w:rFonts w:ascii="Source Code Pro" w:eastAsia="SimSun" w:hAnsi="Source Code Pro"/>
          <w:color w:val="993300"/>
          <w:sz w:val="16"/>
          <w:szCs w:val="16"/>
          <w:lang w:val="en-GB"/>
        </w:rPr>
        <w:t>"</w:t>
      </w:r>
      <w:proofErr w:type="spellStart"/>
      <w:r w:rsidRPr="001E6C2A">
        <w:rPr>
          <w:rFonts w:ascii="Source Code Pro" w:eastAsia="SimSun" w:hAnsi="Source Code Pro"/>
          <w:color w:val="993300"/>
          <w:sz w:val="16"/>
          <w:szCs w:val="16"/>
          <w:lang w:val="en-GB"/>
        </w:rPr>
        <w:t>eng</w:t>
      </w:r>
      <w:proofErr w:type="spellEnd"/>
      <w:r w:rsidRPr="001E6C2A">
        <w:rPr>
          <w:rFonts w:ascii="Source Code Pro" w:eastAsia="SimSun" w:hAnsi="Source Code Pro"/>
          <w:color w:val="993300"/>
          <w:sz w:val="16"/>
          <w:szCs w:val="16"/>
          <w:lang w:val="en-GB"/>
        </w:rPr>
        <w:t>"</w:t>
      </w:r>
      <w:r w:rsidRPr="001E6C2A">
        <w:rPr>
          <w:rFonts w:ascii="Source Code Pro" w:eastAsia="SimSun" w:hAnsi="Source Code Pro"/>
          <w:color w:val="000096"/>
          <w:sz w:val="16"/>
          <w:szCs w:val="16"/>
          <w:lang w:val="en-GB"/>
        </w:rPr>
        <w:t>&gt;</w:t>
      </w:r>
      <w:r w:rsidRPr="001E6C2A">
        <w:rPr>
          <w:rFonts w:ascii="Source Code Pro" w:eastAsia="SimSun" w:hAnsi="Source Code Pro"/>
          <w:color w:val="000000"/>
          <w:sz w:val="16"/>
          <w:szCs w:val="16"/>
          <w:lang w:val="en-GB"/>
        </w:rPr>
        <w:t>cotton</w:t>
      </w:r>
      <w:r w:rsidRPr="001E6C2A">
        <w:rPr>
          <w:rFonts w:ascii="Source Code Pro" w:eastAsia="SimSun" w:hAnsi="Source Code Pro"/>
          <w:color w:val="000096"/>
          <w:sz w:val="16"/>
          <w:szCs w:val="16"/>
          <w:lang w:val="en-GB"/>
        </w:rPr>
        <w:t>&lt;/</w:t>
      </w:r>
      <w:proofErr w:type="spellStart"/>
      <w:r w:rsidRPr="001E6C2A">
        <w:rPr>
          <w:rFonts w:ascii="Source Code Pro" w:eastAsia="SimSun" w:hAnsi="Source Code Pro"/>
          <w:color w:val="000096"/>
          <w:sz w:val="16"/>
          <w:szCs w:val="16"/>
          <w:lang w:val="en-GB"/>
        </w:rPr>
        <w:t>dcterms:material</w:t>
      </w:r>
      <w:proofErr w:type="spellEnd"/>
      <w:r w:rsidRPr="001E6C2A">
        <w:rPr>
          <w:rFonts w:ascii="Source Code Pro" w:eastAsia="SimSun" w:hAnsi="Source Code Pro"/>
          <w:color w:val="000096"/>
          <w:sz w:val="16"/>
          <w:szCs w:val="16"/>
          <w:lang w:val="en-GB"/>
        </w:rPr>
        <w:t>&gt;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&lt;dcterms:provenance&gt;</w:t>
      </w:r>
      <w:r w:rsidRPr="001E6C2A">
        <w:rPr>
          <w:rFonts w:ascii="Source Code Pro" w:eastAsia="SimSun" w:hAnsi="Source Code Pro"/>
          <w:color w:val="000000"/>
          <w:sz w:val="16"/>
          <w:szCs w:val="16"/>
          <w:lang w:val="en-GB"/>
        </w:rPr>
        <w:t>Gift from Martin Margiela</w:t>
      </w:r>
      <w:r w:rsidRPr="001E6C2A">
        <w:rPr>
          <w:rFonts w:ascii="Source Code Pro" w:eastAsia="SimSun" w:hAnsi="Source Code Pro"/>
          <w:color w:val="000096"/>
          <w:sz w:val="16"/>
          <w:szCs w:val="16"/>
          <w:lang w:val="en-GB"/>
        </w:rPr>
        <w:t>&lt;/dcterms:provenance&gt;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&lt;dc:publisher/&gt;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&lt;dc:relation</w:t>
      </w:r>
      <w:r w:rsidRPr="001E6C2A">
        <w:rPr>
          <w:rFonts w:ascii="Source Code Pro" w:eastAsia="SimSun" w:hAnsi="Source Code Pro"/>
          <w:color w:val="F5844C"/>
          <w:sz w:val="16"/>
          <w:szCs w:val="16"/>
          <w:lang w:val="en-GB"/>
        </w:rPr>
        <w:t xml:space="preserve"> </w:t>
      </w:r>
      <w:proofErr w:type="spellStart"/>
      <w:r w:rsidRPr="001E6C2A">
        <w:rPr>
          <w:rFonts w:ascii="Source Code Pro" w:eastAsia="SimSun" w:hAnsi="Source Code Pro"/>
          <w:color w:val="F5844C"/>
          <w:sz w:val="16"/>
          <w:szCs w:val="16"/>
          <w:lang w:val="en-GB"/>
        </w:rPr>
        <w:t>rdf:about</w:t>
      </w:r>
      <w:proofErr w:type="spellEnd"/>
      <w:r w:rsidRPr="001E6C2A">
        <w:rPr>
          <w:rFonts w:ascii="Source Code Pro" w:eastAsia="SimSun" w:hAnsi="Source Code Pro"/>
          <w:color w:val="FF8040"/>
          <w:sz w:val="16"/>
          <w:szCs w:val="16"/>
          <w:lang w:val="en-GB"/>
        </w:rPr>
        <w:t>=</w:t>
      </w:r>
      <w:r w:rsidRPr="001E6C2A">
        <w:rPr>
          <w:rFonts w:ascii="Source Code Pro" w:eastAsia="SimSun" w:hAnsi="Source Code Pro"/>
          <w:color w:val="993300"/>
          <w:sz w:val="16"/>
          <w:szCs w:val="16"/>
          <w:lang w:val="en-GB"/>
        </w:rPr>
        <w:t>"http://www.europeanafashion.eu/cho/obj/789"</w:t>
      </w:r>
      <w:r w:rsidRPr="001E6C2A">
        <w:rPr>
          <w:rFonts w:ascii="Source Code Pro" w:eastAsia="SimSun" w:hAnsi="Source Code Pro"/>
          <w:color w:val="000096"/>
          <w:sz w:val="16"/>
          <w:szCs w:val="16"/>
          <w:lang w:val="en-GB"/>
        </w:rPr>
        <w:t>/&gt;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&lt;dcterms:spatial/&gt;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&lt;dc:subject/&gt;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&lt;dc:subject/&gt;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&lt;dcterms:temporal/&gt;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&lt;dc:title/&gt;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&lt;edm:type&gt;</w:t>
      </w:r>
      <w:r w:rsidRPr="001E6C2A">
        <w:rPr>
          <w:rFonts w:ascii="Source Code Pro" w:eastAsia="SimSun" w:hAnsi="Source Code Pro"/>
          <w:color w:val="000000"/>
          <w:sz w:val="16"/>
          <w:szCs w:val="16"/>
          <w:lang w:val="en-GB"/>
        </w:rPr>
        <w:t>image</w:t>
      </w:r>
      <w:r w:rsidRPr="001E6C2A">
        <w:rPr>
          <w:rFonts w:ascii="Source Code Pro" w:eastAsia="SimSun" w:hAnsi="Source Code Pro"/>
          <w:color w:val="000096"/>
          <w:sz w:val="16"/>
          <w:szCs w:val="16"/>
          <w:lang w:val="en-GB"/>
        </w:rPr>
        <w:t>&lt;/edm:type&gt;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&lt;dc:type&gt;</w:t>
      </w:r>
      <w:r w:rsidRPr="001E6C2A">
        <w:rPr>
          <w:rFonts w:ascii="Source Code Pro" w:eastAsia="SimSun" w:hAnsi="Source Code Pro"/>
          <w:color w:val="000000"/>
          <w:sz w:val="16"/>
          <w:szCs w:val="16"/>
          <w:lang w:val="en-GB"/>
        </w:rPr>
        <w:t>Object</w:t>
      </w:r>
      <w:r w:rsidRPr="001E6C2A">
        <w:rPr>
          <w:rFonts w:ascii="Source Code Pro" w:eastAsia="SimSun" w:hAnsi="Source Code Pro"/>
          <w:color w:val="000096"/>
          <w:sz w:val="16"/>
          <w:szCs w:val="16"/>
          <w:lang w:val="en-GB"/>
        </w:rPr>
        <w:t>&lt;/dc:type&gt;</w:t>
      </w:r>
      <w:r w:rsidRPr="001E6C2A">
        <w:rPr>
          <w:rFonts w:ascii="Source Code Pro" w:eastAsia="SimSun" w:hAnsi="Source Code Pro"/>
          <w:color w:val="000000"/>
          <w:sz w:val="16"/>
          <w:szCs w:val="16"/>
          <w:lang w:val="en-GB"/>
        </w:rPr>
        <w:br/>
      </w:r>
      <w:r w:rsidR="009E5173" w:rsidRPr="001E6C2A">
        <w:rPr>
          <w:rFonts w:ascii="Source Code Pro" w:eastAsia="SimSun" w:hAnsi="Source Code Pro"/>
          <w:color w:val="000000"/>
          <w:sz w:val="16"/>
          <w:szCs w:val="16"/>
          <w:lang w:val="en-GB"/>
        </w:rPr>
        <w:t xml:space="preserve">        </w:t>
      </w:r>
      <w:r w:rsidR="009E5173" w:rsidRPr="001E6C2A">
        <w:rPr>
          <w:rFonts w:ascii="Source Code Pro" w:eastAsia="SimSun" w:hAnsi="Source Code Pro"/>
          <w:color w:val="006400"/>
          <w:sz w:val="16"/>
          <w:szCs w:val="16"/>
          <w:lang w:val="en-GB"/>
        </w:rPr>
        <w:t>&lt;!-- SECTION with related agents --&gt;</w:t>
      </w:r>
      <w:r w:rsidR="009E5173" w:rsidRPr="001E6C2A">
        <w:rPr>
          <w:rFonts w:ascii="Source Code Pro" w:eastAsia="SimSun" w:hAnsi="Source Code Pro"/>
          <w:color w:val="000000"/>
          <w:sz w:val="16"/>
          <w:szCs w:val="16"/>
          <w:lang w:val="en-GB"/>
        </w:rPr>
        <w:br/>
      </w:r>
      <w:r w:rsidRPr="001E6C2A">
        <w:rPr>
          <w:rFonts w:ascii="Source Code Pro" w:eastAsia="SimSun" w:hAnsi="Source Code Pro"/>
          <w:color w:val="000000"/>
          <w:sz w:val="16"/>
          <w:szCs w:val="16"/>
          <w:lang w:val="en-GB"/>
        </w:rPr>
        <w:t xml:space="preserve">        </w:t>
      </w:r>
      <w:r w:rsidRPr="001E6C2A">
        <w:rPr>
          <w:rFonts w:ascii="Source Code Pro" w:eastAsia="SimSun" w:hAnsi="Source Code Pro"/>
          <w:color w:val="006400"/>
          <w:sz w:val="16"/>
          <w:szCs w:val="16"/>
          <w:lang w:val="en-GB"/>
        </w:rPr>
        <w:t>&lt;!-- creator and contributor properties added for EDM compliancy --&gt;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&lt;dc:creator&gt;</w:t>
      </w:r>
      <w:proofErr w:type="spellStart"/>
      <w:r w:rsidRPr="001E6C2A">
        <w:rPr>
          <w:rFonts w:ascii="Source Code Pro" w:eastAsia="SimSun" w:hAnsi="Source Code Pro"/>
          <w:color w:val="000000"/>
          <w:sz w:val="16"/>
          <w:szCs w:val="16"/>
          <w:lang w:val="en-GB"/>
        </w:rPr>
        <w:t>Maison</w:t>
      </w:r>
      <w:proofErr w:type="spellEnd"/>
      <w:r w:rsidRPr="001E6C2A">
        <w:rPr>
          <w:rFonts w:ascii="Source Code Pro" w:eastAsia="SimSun" w:hAnsi="Source Code Pro"/>
          <w:color w:val="000000"/>
          <w:sz w:val="16"/>
          <w:szCs w:val="16"/>
          <w:lang w:val="en-GB"/>
        </w:rPr>
        <w:t xml:space="preserve"> Martin Margiela</w:t>
      </w:r>
      <w:r w:rsidRPr="001E6C2A">
        <w:rPr>
          <w:rFonts w:ascii="Source Code Pro" w:eastAsia="SimSun" w:hAnsi="Source Code Pro"/>
          <w:color w:val="000096"/>
          <w:sz w:val="16"/>
          <w:szCs w:val="16"/>
          <w:lang w:val="en-GB"/>
        </w:rPr>
        <w:t>&lt;/dc:creator&gt;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&lt;dc:contributor/&gt;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6400"/>
          <w:sz w:val="16"/>
          <w:szCs w:val="16"/>
          <w:lang w:val="en-GB"/>
        </w:rPr>
        <w:t>&lt;!-- EDM-FP specific creator and contributor properties --&gt;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&lt;mrel:dsr</w:t>
      </w:r>
      <w:r w:rsidRPr="001E6C2A">
        <w:rPr>
          <w:rFonts w:ascii="Source Code Pro" w:eastAsia="SimSun" w:hAnsi="Source Code Pro"/>
          <w:color w:val="F5844C"/>
          <w:sz w:val="16"/>
          <w:szCs w:val="16"/>
          <w:lang w:val="en-GB"/>
        </w:rPr>
        <w:t xml:space="preserve"> rdf:resource</w:t>
      </w:r>
      <w:r w:rsidRPr="001E6C2A">
        <w:rPr>
          <w:rFonts w:ascii="Source Code Pro" w:eastAsia="SimSun" w:hAnsi="Source Code Pro"/>
          <w:color w:val="FF8040"/>
          <w:sz w:val="16"/>
          <w:szCs w:val="16"/>
          <w:lang w:val="en-GB"/>
        </w:rPr>
        <w:t>=</w:t>
      </w:r>
      <w:r w:rsidRPr="001E6C2A">
        <w:rPr>
          <w:rFonts w:ascii="Source Code Pro" w:eastAsia="SimSun" w:hAnsi="Source Code Pro"/>
          <w:color w:val="993300"/>
          <w:sz w:val="16"/>
          <w:szCs w:val="16"/>
          <w:lang w:val="en-GB"/>
        </w:rPr>
        <w:t>"http://www.europeanafashion/Agents/0897"</w:t>
      </w:r>
      <w:r w:rsidRPr="001E6C2A">
        <w:rPr>
          <w:rFonts w:ascii="Source Code Pro" w:eastAsia="SimSun" w:hAnsi="Source Code Pro"/>
          <w:color w:val="000096"/>
          <w:sz w:val="16"/>
          <w:szCs w:val="16"/>
          <w:lang w:val="en-GB"/>
        </w:rPr>
        <w:t>/&gt;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6400"/>
          <w:sz w:val="16"/>
          <w:szCs w:val="16"/>
          <w:lang w:val="en-GB"/>
        </w:rPr>
        <w:t>&lt;!-- SECTION with relations to other resources --&gt;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w:t>
      </w:r>
      <w:proofErr w:type="spellStart"/>
      <w:r w:rsidRPr="001E6C2A">
        <w:rPr>
          <w:rFonts w:ascii="Source Code Pro" w:eastAsia="SimSun" w:hAnsi="Source Code Pro"/>
          <w:color w:val="000096"/>
          <w:sz w:val="16"/>
          <w:szCs w:val="16"/>
          <w:lang w:val="en-GB"/>
        </w:rPr>
        <w:t>dc:isPartOf</w:t>
      </w:r>
      <w:proofErr w:type="spellEnd"/>
      <w:r w:rsidRPr="001E6C2A">
        <w:rPr>
          <w:rFonts w:ascii="Source Code Pro" w:eastAsia="SimSun" w:hAnsi="Source Code Pro"/>
          <w:color w:val="F5844C"/>
          <w:sz w:val="16"/>
          <w:szCs w:val="16"/>
          <w:lang w:val="en-GB"/>
        </w:rPr>
        <w:t xml:space="preserve"> rdf:resource</w:t>
      </w:r>
      <w:r w:rsidRPr="001E6C2A">
        <w:rPr>
          <w:rFonts w:ascii="Source Code Pro" w:eastAsia="SimSun" w:hAnsi="Source Code Pro"/>
          <w:color w:val="FF8040"/>
          <w:sz w:val="16"/>
          <w:szCs w:val="16"/>
          <w:lang w:val="en-GB"/>
        </w:rPr>
        <w:t>=</w:t>
      </w:r>
      <w:r w:rsidRPr="001E6C2A">
        <w:rPr>
          <w:rFonts w:ascii="Source Code Pro" w:eastAsia="SimSun" w:hAnsi="Source Code Pro"/>
          <w:color w:val="993300"/>
          <w:sz w:val="16"/>
          <w:szCs w:val="16"/>
          <w:lang w:val="en-GB"/>
        </w:rPr>
        <w:t>"http://www.europeanafashion.eu/cho/exhib/139"</w:t>
      </w:r>
      <w:r w:rsidRPr="001E6C2A">
        <w:rPr>
          <w:rFonts w:ascii="Source Code Pro" w:eastAsia="SimSun" w:hAnsi="Source Code Pro"/>
          <w:color w:val="000096"/>
          <w:sz w:val="16"/>
          <w:szCs w:val="16"/>
          <w:lang w:val="en-GB"/>
        </w:rPr>
        <w:t>/&gt;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6400"/>
          <w:sz w:val="16"/>
          <w:szCs w:val="16"/>
          <w:lang w:val="en-GB"/>
        </w:rPr>
        <w:t>&lt;!-- SECTION with rights statement --&gt;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&lt;dc:rights&gt;</w:t>
      </w:r>
      <w:r w:rsidRPr="001E6C2A">
        <w:rPr>
          <w:rFonts w:ascii="Source Code Pro" w:eastAsia="SimSun" w:hAnsi="Source Code Pro"/>
          <w:color w:val="000000"/>
          <w:sz w:val="16"/>
          <w:szCs w:val="16"/>
          <w:lang w:val="en-GB"/>
        </w:rPr>
        <w:t>MOMU</w:t>
      </w:r>
      <w:r w:rsidRPr="001E6C2A">
        <w:rPr>
          <w:rFonts w:ascii="Source Code Pro" w:eastAsia="SimSun" w:hAnsi="Source Code Pro"/>
          <w:color w:val="000096"/>
          <w:sz w:val="16"/>
          <w:szCs w:val="16"/>
          <w:lang w:val="en-GB"/>
        </w:rPr>
        <w:t>&lt;/dc:rights&gt;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&lt;/edm:ProvidedCHO&gt;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&lt;edm:WebResource</w:t>
      </w:r>
      <w:r w:rsidRPr="001E6C2A">
        <w:rPr>
          <w:rFonts w:ascii="Source Code Pro" w:eastAsia="SimSun" w:hAnsi="Source Code Pro"/>
          <w:color w:val="F5844C"/>
          <w:sz w:val="16"/>
          <w:szCs w:val="16"/>
          <w:lang w:val="en-GB"/>
        </w:rPr>
        <w:t xml:space="preserve"> rdf:about</w:t>
      </w:r>
      <w:r w:rsidRPr="001E6C2A">
        <w:rPr>
          <w:rFonts w:ascii="Source Code Pro" w:eastAsia="SimSun" w:hAnsi="Source Code Pro"/>
          <w:color w:val="FF8040"/>
          <w:sz w:val="16"/>
          <w:szCs w:val="16"/>
          <w:lang w:val="en-GB"/>
        </w:rPr>
        <w:t>=</w:t>
      </w:r>
      <w:r w:rsidRPr="001E6C2A">
        <w:rPr>
          <w:rFonts w:ascii="Source Code Pro" w:eastAsia="SimSun" w:hAnsi="Source Code Pro"/>
          <w:color w:val="993300"/>
          <w:sz w:val="16"/>
          <w:szCs w:val="16"/>
          <w:lang w:val="en-GB"/>
        </w:rPr>
        <w:t>"http://dev.cithosting.nl/momu/#61ea3583-774c-4edd-bffd-29e67bf29533"</w:t>
      </w:r>
      <w:r w:rsidRPr="001E6C2A">
        <w:rPr>
          <w:rFonts w:ascii="Source Code Pro" w:eastAsia="SimSun" w:hAnsi="Source Code Pro"/>
          <w:color w:val="000096"/>
          <w:sz w:val="16"/>
          <w:szCs w:val="16"/>
          <w:lang w:val="en-GB"/>
        </w:rPr>
        <w:t>&gt;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&lt;dc:rights&gt;</w:t>
      </w:r>
      <w:r w:rsidRPr="001E6C2A">
        <w:rPr>
          <w:rFonts w:ascii="Source Code Pro" w:eastAsia="SimSun" w:hAnsi="Source Code Pro"/>
          <w:color w:val="000000"/>
          <w:sz w:val="16"/>
          <w:szCs w:val="16"/>
          <w:lang w:val="en-GB"/>
        </w:rPr>
        <w:t>all rights reserved</w:t>
      </w:r>
      <w:r w:rsidRPr="001E6C2A">
        <w:rPr>
          <w:rFonts w:ascii="Source Code Pro" w:eastAsia="SimSun" w:hAnsi="Source Code Pro"/>
          <w:color w:val="000096"/>
          <w:sz w:val="16"/>
          <w:szCs w:val="16"/>
          <w:lang w:val="en-GB"/>
        </w:rPr>
        <w:t>&lt;/dc:rights&gt;</w:t>
      </w:r>
      <w:r w:rsidR="00DD1237" w:rsidRPr="001E6C2A">
        <w:rPr>
          <w:rFonts w:ascii="Source Code Pro" w:eastAsia="SimSun" w:hAnsi="Source Code Pro"/>
          <w:color w:val="000096"/>
          <w:sz w:val="16"/>
          <w:szCs w:val="16"/>
          <w:lang w:val="en-GB"/>
        </w:rPr>
        <w:br/>
      </w:r>
      <w:r w:rsidR="00DD1237" w:rsidRPr="001E6C2A">
        <w:rPr>
          <w:rFonts w:ascii="Source Code Pro" w:eastAsia="SimSun" w:hAnsi="Source Code Pro"/>
          <w:color w:val="000000"/>
          <w:sz w:val="16"/>
          <w:szCs w:val="16"/>
          <w:lang w:val="en-GB"/>
        </w:rPr>
        <w:t xml:space="preserve">        </w:t>
      </w:r>
      <w:r w:rsidR="00DD1237" w:rsidRPr="001E6C2A">
        <w:rPr>
          <w:rFonts w:ascii="Source Code Pro" w:eastAsia="SimSun" w:hAnsi="Source Code Pro"/>
          <w:color w:val="000096"/>
          <w:sz w:val="16"/>
          <w:szCs w:val="16"/>
          <w:lang w:val="en-GB"/>
        </w:rPr>
        <w:t>&lt;edm:rights</w:t>
      </w:r>
      <w:r w:rsidR="00DD1237" w:rsidRPr="001E6C2A">
        <w:rPr>
          <w:rFonts w:ascii="Source Code Pro" w:eastAsia="SimSun" w:hAnsi="Source Code Pro"/>
          <w:color w:val="F5844C"/>
          <w:sz w:val="16"/>
          <w:szCs w:val="16"/>
          <w:lang w:val="en-GB"/>
        </w:rPr>
        <w:t xml:space="preserve"> rdf:resource</w:t>
      </w:r>
      <w:r w:rsidR="00DD1237" w:rsidRPr="001E6C2A">
        <w:rPr>
          <w:rFonts w:ascii="Source Code Pro" w:eastAsia="SimSun" w:hAnsi="Source Code Pro"/>
          <w:color w:val="FF8040"/>
          <w:sz w:val="16"/>
          <w:szCs w:val="16"/>
          <w:lang w:val="en-GB"/>
        </w:rPr>
        <w:t>=</w:t>
      </w:r>
      <w:r w:rsidR="00DD1237" w:rsidRPr="001E6C2A">
        <w:rPr>
          <w:rFonts w:ascii="Source Code Pro" w:eastAsia="SimSun" w:hAnsi="Source Code Pro"/>
          <w:color w:val="993300"/>
          <w:sz w:val="16"/>
          <w:szCs w:val="16"/>
          <w:lang w:val="en-GB"/>
        </w:rPr>
        <w:t>"http://creativecommons.org/licenses/by-nc-sa/3.0/"</w:t>
      </w:r>
      <w:r w:rsidR="00DD1237" w:rsidRPr="001E6C2A">
        <w:rPr>
          <w:rFonts w:ascii="Source Code Pro" w:eastAsia="SimSun" w:hAnsi="Source Code Pro"/>
          <w:color w:val="000096"/>
          <w:sz w:val="16"/>
          <w:szCs w:val="16"/>
          <w:lang w:val="en-GB"/>
        </w:rPr>
        <w:t>/&gt;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&lt;/edm:WebResource&gt;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6400"/>
          <w:sz w:val="16"/>
          <w:szCs w:val="16"/>
          <w:lang w:val="en-GB"/>
        </w:rPr>
        <w:t>&lt;!-- start of Agent records --&gt;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&lt;edm:Agent</w:t>
      </w:r>
      <w:r w:rsidRPr="001E6C2A">
        <w:rPr>
          <w:rFonts w:ascii="Source Code Pro" w:eastAsia="SimSun" w:hAnsi="Source Code Pro"/>
          <w:color w:val="F5844C"/>
          <w:sz w:val="16"/>
          <w:szCs w:val="16"/>
          <w:lang w:val="en-GB"/>
        </w:rPr>
        <w:t xml:space="preserve"> </w:t>
      </w:r>
      <w:proofErr w:type="spellStart"/>
      <w:r w:rsidRPr="001E6C2A">
        <w:rPr>
          <w:rFonts w:ascii="Source Code Pro" w:eastAsia="SimSun" w:hAnsi="Source Code Pro"/>
          <w:color w:val="F5844C"/>
          <w:sz w:val="16"/>
          <w:szCs w:val="16"/>
          <w:lang w:val="en-GB"/>
        </w:rPr>
        <w:t>rdf:about</w:t>
      </w:r>
      <w:proofErr w:type="spellEnd"/>
      <w:r w:rsidRPr="001E6C2A">
        <w:rPr>
          <w:rFonts w:ascii="Source Code Pro" w:eastAsia="SimSun" w:hAnsi="Source Code Pro"/>
          <w:color w:val="FF8040"/>
          <w:sz w:val="16"/>
          <w:szCs w:val="16"/>
          <w:lang w:val="en-GB"/>
        </w:rPr>
        <w:t>=</w:t>
      </w:r>
      <w:r w:rsidRPr="001E6C2A">
        <w:rPr>
          <w:rFonts w:ascii="Source Code Pro" w:eastAsia="SimSun" w:hAnsi="Source Code Pro"/>
          <w:color w:val="993300"/>
          <w:sz w:val="16"/>
          <w:szCs w:val="16"/>
          <w:lang w:val="en-GB"/>
        </w:rPr>
        <w:t>"http://www.europeanafashion/Agents/0897"</w:t>
      </w:r>
      <w:r w:rsidRPr="001E6C2A">
        <w:rPr>
          <w:rFonts w:ascii="Source Code Pro" w:eastAsia="SimSun" w:hAnsi="Source Code Pro"/>
          <w:color w:val="000096"/>
          <w:sz w:val="16"/>
          <w:szCs w:val="16"/>
          <w:lang w:val="en-GB"/>
        </w:rPr>
        <w:t>&gt;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w:t>
      </w:r>
      <w:proofErr w:type="spellStart"/>
      <w:r w:rsidRPr="001E6C2A">
        <w:rPr>
          <w:rFonts w:ascii="Source Code Pro" w:eastAsia="SimSun" w:hAnsi="Source Code Pro"/>
          <w:color w:val="000096"/>
          <w:sz w:val="16"/>
          <w:szCs w:val="16"/>
          <w:lang w:val="en-GB"/>
        </w:rPr>
        <w:t>skos:preflabel</w:t>
      </w:r>
      <w:proofErr w:type="spellEnd"/>
      <w:r w:rsidRPr="001E6C2A">
        <w:rPr>
          <w:rFonts w:ascii="Source Code Pro" w:eastAsia="SimSun" w:hAnsi="Source Code Pro"/>
          <w:color w:val="000096"/>
          <w:sz w:val="16"/>
          <w:szCs w:val="16"/>
          <w:lang w:val="en-GB"/>
        </w:rPr>
        <w:t>&gt;</w:t>
      </w:r>
      <w:proofErr w:type="spellStart"/>
      <w:r w:rsidRPr="001E6C2A">
        <w:rPr>
          <w:rFonts w:ascii="Source Code Pro" w:eastAsia="SimSun" w:hAnsi="Source Code Pro"/>
          <w:color w:val="000000"/>
          <w:sz w:val="16"/>
          <w:szCs w:val="16"/>
          <w:lang w:val="en-GB"/>
        </w:rPr>
        <w:t>Maison</w:t>
      </w:r>
      <w:proofErr w:type="spellEnd"/>
      <w:r w:rsidRPr="001E6C2A">
        <w:rPr>
          <w:rFonts w:ascii="Source Code Pro" w:eastAsia="SimSun" w:hAnsi="Source Code Pro"/>
          <w:color w:val="000000"/>
          <w:sz w:val="16"/>
          <w:szCs w:val="16"/>
          <w:lang w:val="en-GB"/>
        </w:rPr>
        <w:t xml:space="preserve"> Martin Margiela</w:t>
      </w:r>
      <w:r w:rsidRPr="001E6C2A">
        <w:rPr>
          <w:rFonts w:ascii="Source Code Pro" w:eastAsia="SimSun" w:hAnsi="Source Code Pro"/>
          <w:color w:val="000096"/>
          <w:sz w:val="16"/>
          <w:szCs w:val="16"/>
          <w:lang w:val="en-GB"/>
        </w:rPr>
        <w:t>&lt;/</w:t>
      </w:r>
      <w:proofErr w:type="spellStart"/>
      <w:r w:rsidRPr="001E6C2A">
        <w:rPr>
          <w:rFonts w:ascii="Source Code Pro" w:eastAsia="SimSun" w:hAnsi="Source Code Pro"/>
          <w:color w:val="000096"/>
          <w:sz w:val="16"/>
          <w:szCs w:val="16"/>
          <w:lang w:val="en-GB"/>
        </w:rPr>
        <w:t>skos:preflabel</w:t>
      </w:r>
      <w:proofErr w:type="spellEnd"/>
      <w:r w:rsidRPr="001E6C2A">
        <w:rPr>
          <w:rFonts w:ascii="Source Code Pro" w:eastAsia="SimSun" w:hAnsi="Source Code Pro"/>
          <w:color w:val="000096"/>
          <w:sz w:val="16"/>
          <w:szCs w:val="16"/>
          <w:lang w:val="en-GB"/>
        </w:rPr>
        <w:t>&gt;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&lt;dc:type</w:t>
      </w:r>
      <w:r w:rsidRPr="001E6C2A">
        <w:rPr>
          <w:rFonts w:ascii="Source Code Pro" w:eastAsia="SimSun" w:hAnsi="Source Code Pro"/>
          <w:color w:val="F5844C"/>
          <w:sz w:val="16"/>
          <w:szCs w:val="16"/>
          <w:lang w:val="en-GB"/>
        </w:rPr>
        <w:t xml:space="preserve"> </w:t>
      </w:r>
      <w:proofErr w:type="spellStart"/>
      <w:r w:rsidRPr="001E6C2A">
        <w:rPr>
          <w:rFonts w:ascii="Source Code Pro" w:eastAsia="SimSun" w:hAnsi="Source Code Pro"/>
          <w:color w:val="F5844C"/>
          <w:sz w:val="16"/>
          <w:szCs w:val="16"/>
          <w:lang w:val="en-GB"/>
        </w:rPr>
        <w:t>lan</w:t>
      </w:r>
      <w:proofErr w:type="spellEnd"/>
      <w:r w:rsidRPr="001E6C2A">
        <w:rPr>
          <w:rFonts w:ascii="Source Code Pro" w:eastAsia="SimSun" w:hAnsi="Source Code Pro"/>
          <w:color w:val="FF8040"/>
          <w:sz w:val="16"/>
          <w:szCs w:val="16"/>
          <w:lang w:val="en-GB"/>
        </w:rPr>
        <w:t>=</w:t>
      </w:r>
      <w:r w:rsidRPr="001E6C2A">
        <w:rPr>
          <w:rFonts w:ascii="Source Code Pro" w:eastAsia="SimSun" w:hAnsi="Source Code Pro"/>
          <w:color w:val="993300"/>
          <w:sz w:val="16"/>
          <w:szCs w:val="16"/>
          <w:lang w:val="en-GB"/>
        </w:rPr>
        <w:t>"</w:t>
      </w:r>
      <w:proofErr w:type="spellStart"/>
      <w:r w:rsidRPr="001E6C2A">
        <w:rPr>
          <w:rFonts w:ascii="Source Code Pro" w:eastAsia="SimSun" w:hAnsi="Source Code Pro"/>
          <w:color w:val="993300"/>
          <w:sz w:val="16"/>
          <w:szCs w:val="16"/>
          <w:lang w:val="en-GB"/>
        </w:rPr>
        <w:t>eng</w:t>
      </w:r>
      <w:proofErr w:type="spellEnd"/>
      <w:r w:rsidRPr="001E6C2A">
        <w:rPr>
          <w:rFonts w:ascii="Source Code Pro" w:eastAsia="SimSun" w:hAnsi="Source Code Pro"/>
          <w:color w:val="993300"/>
          <w:sz w:val="16"/>
          <w:szCs w:val="16"/>
          <w:lang w:val="en-GB"/>
        </w:rPr>
        <w:t>"</w:t>
      </w:r>
      <w:r w:rsidRPr="001E6C2A">
        <w:rPr>
          <w:rFonts w:ascii="Source Code Pro" w:eastAsia="SimSun" w:hAnsi="Source Code Pro"/>
          <w:color w:val="000096"/>
          <w:sz w:val="16"/>
          <w:szCs w:val="16"/>
          <w:lang w:val="en-GB"/>
        </w:rPr>
        <w:t>&gt;</w:t>
      </w:r>
      <w:r w:rsidRPr="001E6C2A">
        <w:rPr>
          <w:rFonts w:ascii="Source Code Pro" w:eastAsia="SimSun" w:hAnsi="Source Code Pro"/>
          <w:color w:val="000000"/>
          <w:sz w:val="16"/>
          <w:szCs w:val="16"/>
          <w:lang w:val="en-GB"/>
        </w:rPr>
        <w:t>organization</w:t>
      </w:r>
      <w:r w:rsidRPr="001E6C2A">
        <w:rPr>
          <w:rFonts w:ascii="Source Code Pro" w:eastAsia="SimSun" w:hAnsi="Source Code Pro"/>
          <w:color w:val="000096"/>
          <w:sz w:val="16"/>
          <w:szCs w:val="16"/>
          <w:lang w:val="en-GB"/>
        </w:rPr>
        <w:t>&lt;/dc:type&gt;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&lt;foaf:based_near&gt;</w:t>
      </w:r>
      <w:r w:rsidRPr="001E6C2A">
        <w:rPr>
          <w:rFonts w:ascii="Source Code Pro" w:eastAsia="SimSun" w:hAnsi="Source Code Pro"/>
          <w:color w:val="000000"/>
          <w:sz w:val="16"/>
          <w:szCs w:val="16"/>
          <w:lang w:val="en-GB"/>
        </w:rPr>
        <w:t>London</w:t>
      </w:r>
      <w:r w:rsidRPr="001E6C2A">
        <w:rPr>
          <w:rFonts w:ascii="Source Code Pro" w:eastAsia="SimSun" w:hAnsi="Source Code Pro"/>
          <w:color w:val="000096"/>
          <w:sz w:val="16"/>
          <w:szCs w:val="16"/>
          <w:lang w:val="en-GB"/>
        </w:rPr>
        <w:t>&lt;/foaf:based_near&gt;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&lt;foaf:homepage&gt;</w:t>
      </w:r>
      <w:r w:rsidRPr="001E6C2A">
        <w:rPr>
          <w:rFonts w:ascii="Source Code Pro" w:eastAsia="SimSun" w:hAnsi="Source Code Pro"/>
          <w:color w:val="000000"/>
          <w:sz w:val="16"/>
          <w:szCs w:val="16"/>
          <w:lang w:val="en-GB"/>
        </w:rPr>
        <w:t>http://www.maisonmartinmargiela.com/</w:t>
      </w:r>
      <w:r w:rsidRPr="001E6C2A">
        <w:rPr>
          <w:rFonts w:ascii="Source Code Pro" w:eastAsia="SimSun" w:hAnsi="Source Code Pro"/>
          <w:color w:val="000096"/>
          <w:sz w:val="16"/>
          <w:szCs w:val="16"/>
          <w:lang w:val="en-GB"/>
        </w:rPr>
        <w:t>&lt;/foaf:homepage&gt;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&lt;owl:sameAs</w:t>
      </w:r>
      <w:r w:rsidRPr="001E6C2A">
        <w:rPr>
          <w:rFonts w:ascii="Source Code Pro" w:eastAsia="SimSun" w:hAnsi="Source Code Pro"/>
          <w:color w:val="F5844C"/>
          <w:sz w:val="16"/>
          <w:szCs w:val="16"/>
          <w:lang w:val="en-GB"/>
        </w:rPr>
        <w:t xml:space="preserve"> rdf:resource</w:t>
      </w:r>
      <w:r w:rsidRPr="001E6C2A">
        <w:rPr>
          <w:rFonts w:ascii="Source Code Pro" w:eastAsia="SimSun" w:hAnsi="Source Code Pro"/>
          <w:color w:val="FF8040"/>
          <w:sz w:val="16"/>
          <w:szCs w:val="16"/>
          <w:lang w:val="en-GB"/>
        </w:rPr>
        <w:t>=</w:t>
      </w:r>
      <w:r w:rsidR="00FD2364" w:rsidRPr="001E6C2A">
        <w:rPr>
          <w:rFonts w:ascii="Source Code Pro" w:eastAsia="SimSun" w:hAnsi="Source Code Pro"/>
          <w:color w:val="993300"/>
          <w:sz w:val="16"/>
          <w:szCs w:val="16"/>
          <w:lang w:val="en-GB"/>
        </w:rPr>
        <w:t>"http://viaf.org/</w:t>
      </w:r>
      <w:proofErr w:type="spellStart"/>
      <w:r w:rsidR="00FD2364" w:rsidRPr="001E6C2A">
        <w:rPr>
          <w:rFonts w:ascii="Source Code Pro" w:eastAsia="SimSun" w:hAnsi="Source Code Pro"/>
          <w:color w:val="993300"/>
          <w:sz w:val="16"/>
          <w:szCs w:val="16"/>
          <w:lang w:val="en-GB"/>
        </w:rPr>
        <w:t>viaf</w:t>
      </w:r>
      <w:proofErr w:type="spellEnd"/>
      <w:r w:rsidR="00FD2364" w:rsidRPr="001E6C2A">
        <w:rPr>
          <w:rFonts w:ascii="Source Code Pro" w:eastAsia="SimSun" w:hAnsi="Source Code Pro"/>
          <w:color w:val="993300"/>
          <w:sz w:val="16"/>
          <w:szCs w:val="16"/>
          <w:lang w:val="en-GB"/>
        </w:rPr>
        <w:t>/139638303</w:t>
      </w:r>
      <w:r w:rsidRPr="001E6C2A">
        <w:rPr>
          <w:rFonts w:ascii="Source Code Pro" w:eastAsia="SimSun" w:hAnsi="Source Code Pro"/>
          <w:color w:val="993300"/>
          <w:sz w:val="16"/>
          <w:szCs w:val="16"/>
          <w:lang w:val="en-GB"/>
        </w:rPr>
        <w:t>"</w:t>
      </w:r>
      <w:r w:rsidR="00FD2364" w:rsidRPr="001E6C2A">
        <w:rPr>
          <w:rFonts w:ascii="Source Code Pro" w:eastAsia="SimSun" w:hAnsi="Source Code Pro"/>
          <w:color w:val="993300"/>
          <w:sz w:val="16"/>
          <w:szCs w:val="16"/>
          <w:lang w:val="en-GB"/>
        </w:rPr>
        <w:t>/</w:t>
      </w:r>
      <w:r w:rsidRPr="001E6C2A">
        <w:rPr>
          <w:rFonts w:ascii="Source Code Pro" w:eastAsia="SimSun" w:hAnsi="Source Code Pro"/>
          <w:color w:val="000096"/>
          <w:sz w:val="16"/>
          <w:szCs w:val="16"/>
          <w:lang w:val="en-GB"/>
        </w:rPr>
        <w:t>&gt;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w:t>
      </w:r>
      <w:proofErr w:type="spellStart"/>
      <w:r w:rsidRPr="001E6C2A">
        <w:rPr>
          <w:rFonts w:ascii="Source Code Pro" w:eastAsia="SimSun" w:hAnsi="Source Code Pro"/>
          <w:color w:val="000096"/>
          <w:sz w:val="16"/>
          <w:szCs w:val="16"/>
          <w:lang w:val="en-GB"/>
        </w:rPr>
        <w:t>dc:related</w:t>
      </w:r>
      <w:proofErr w:type="spellEnd"/>
      <w:r w:rsidRPr="001E6C2A">
        <w:rPr>
          <w:rFonts w:ascii="Source Code Pro" w:eastAsia="SimSun" w:hAnsi="Source Code Pro"/>
          <w:color w:val="F5844C"/>
          <w:sz w:val="16"/>
          <w:szCs w:val="16"/>
          <w:lang w:val="en-GB"/>
        </w:rPr>
        <w:t xml:space="preserve"> rdf:resource</w:t>
      </w:r>
      <w:r w:rsidRPr="001E6C2A">
        <w:rPr>
          <w:rFonts w:ascii="Source Code Pro" w:eastAsia="SimSun" w:hAnsi="Source Code Pro"/>
          <w:color w:val="FF8040"/>
          <w:sz w:val="16"/>
          <w:szCs w:val="16"/>
          <w:lang w:val="en-GB"/>
        </w:rPr>
        <w:t>=</w:t>
      </w:r>
      <w:r w:rsidRPr="001E6C2A">
        <w:rPr>
          <w:rFonts w:ascii="Source Code Pro" w:eastAsia="SimSun" w:hAnsi="Source Code Pro"/>
          <w:color w:val="993300"/>
          <w:sz w:val="16"/>
          <w:szCs w:val="16"/>
          <w:lang w:val="en-GB"/>
        </w:rPr>
        <w:t>"http://www.europeanafashion/Agents/0897"</w:t>
      </w:r>
      <w:r w:rsidRPr="001E6C2A">
        <w:rPr>
          <w:rFonts w:ascii="Source Code Pro" w:eastAsia="SimSun" w:hAnsi="Source Code Pro"/>
          <w:color w:val="000096"/>
          <w:sz w:val="16"/>
          <w:szCs w:val="16"/>
          <w:lang w:val="en-GB"/>
        </w:rPr>
        <w:t>/&gt;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&lt;/edm:Agent&gt;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6400"/>
          <w:sz w:val="16"/>
          <w:szCs w:val="16"/>
          <w:lang w:val="en-GB"/>
        </w:rPr>
        <w:t>&lt;!-- end of Agent records --&gt;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&lt;ore:Aggregation</w:t>
      </w:r>
      <w:r w:rsidRPr="001E6C2A">
        <w:rPr>
          <w:rFonts w:ascii="Source Code Pro" w:eastAsia="SimSun" w:hAnsi="Source Code Pro"/>
          <w:color w:val="F5844C"/>
          <w:sz w:val="16"/>
          <w:szCs w:val="16"/>
          <w:lang w:val="en-GB"/>
        </w:rPr>
        <w:t xml:space="preserve"> </w:t>
      </w:r>
      <w:proofErr w:type="spellStart"/>
      <w:r w:rsidRPr="001E6C2A">
        <w:rPr>
          <w:rFonts w:ascii="Source Code Pro" w:eastAsia="SimSun" w:hAnsi="Source Code Pro"/>
          <w:color w:val="F5844C"/>
          <w:sz w:val="16"/>
          <w:szCs w:val="16"/>
          <w:lang w:val="en-GB"/>
        </w:rPr>
        <w:t>rdf:about</w:t>
      </w:r>
      <w:proofErr w:type="spellEnd"/>
      <w:r w:rsidRPr="001E6C2A">
        <w:rPr>
          <w:rFonts w:ascii="Source Code Pro" w:eastAsia="SimSun" w:hAnsi="Source Code Pro"/>
          <w:color w:val="FF8040"/>
          <w:sz w:val="16"/>
          <w:szCs w:val="16"/>
          <w:lang w:val="en-GB"/>
        </w:rPr>
        <w:t>=</w:t>
      </w:r>
      <w:r w:rsidRPr="001E6C2A">
        <w:rPr>
          <w:rFonts w:ascii="Source Code Pro" w:eastAsia="SimSun" w:hAnsi="Source Code Pro"/>
          <w:color w:val="993300"/>
          <w:sz w:val="16"/>
          <w:szCs w:val="16"/>
          <w:lang w:val="en-GB"/>
        </w:rPr>
        <w:t>"http://www.europeanafashion.eu/cho/obj/786"</w:t>
      </w:r>
      <w:r w:rsidRPr="001E6C2A">
        <w:rPr>
          <w:rFonts w:ascii="Source Code Pro" w:eastAsia="SimSun" w:hAnsi="Source Code Pro"/>
          <w:color w:val="000096"/>
          <w:sz w:val="16"/>
          <w:szCs w:val="16"/>
          <w:lang w:val="en-GB"/>
        </w:rPr>
        <w:t>&gt;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&lt;edm:aggregatedCHO</w:t>
      </w:r>
      <w:r w:rsidRPr="001E6C2A">
        <w:rPr>
          <w:rFonts w:ascii="Source Code Pro" w:eastAsia="SimSun" w:hAnsi="Source Code Pro"/>
          <w:color w:val="F5844C"/>
          <w:sz w:val="16"/>
          <w:szCs w:val="16"/>
          <w:lang w:val="en-GB"/>
        </w:rPr>
        <w:t xml:space="preserve"> rdf:resource</w:t>
      </w:r>
      <w:r w:rsidRPr="001E6C2A">
        <w:rPr>
          <w:rFonts w:ascii="Source Code Pro" w:eastAsia="SimSun" w:hAnsi="Source Code Pro"/>
          <w:color w:val="FF8040"/>
          <w:sz w:val="16"/>
          <w:szCs w:val="16"/>
          <w:lang w:val="en-GB"/>
        </w:rPr>
        <w:t>=</w:t>
      </w:r>
      <w:r w:rsidRPr="001E6C2A">
        <w:rPr>
          <w:rFonts w:ascii="Source Code Pro" w:eastAsia="SimSun" w:hAnsi="Source Code Pro"/>
          <w:color w:val="993300"/>
          <w:sz w:val="16"/>
          <w:szCs w:val="16"/>
          <w:lang w:val="en-GB"/>
        </w:rPr>
        <w:t>"http://www.europeanafashion.eu/cho/obj/786"</w:t>
      </w:r>
      <w:r w:rsidRPr="001E6C2A">
        <w:rPr>
          <w:rFonts w:ascii="Source Code Pro" w:eastAsia="SimSun" w:hAnsi="Source Code Pro"/>
          <w:color w:val="000096"/>
          <w:sz w:val="16"/>
          <w:szCs w:val="16"/>
          <w:lang w:val="en-GB"/>
        </w:rPr>
        <w:t>/&gt;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&lt;edm:hasView/&gt;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&lt;edm:dataProvider&gt;</w:t>
      </w:r>
      <w:r w:rsidRPr="001E6C2A">
        <w:rPr>
          <w:rFonts w:ascii="Source Code Pro" w:eastAsia="SimSun" w:hAnsi="Source Code Pro"/>
          <w:color w:val="000000"/>
          <w:sz w:val="16"/>
          <w:szCs w:val="16"/>
          <w:lang w:val="en-GB"/>
        </w:rPr>
        <w:t>MOMU</w:t>
      </w:r>
      <w:r w:rsidRPr="001E6C2A">
        <w:rPr>
          <w:rFonts w:ascii="Source Code Pro" w:eastAsia="SimSun" w:hAnsi="Source Code Pro"/>
          <w:color w:val="000096"/>
          <w:sz w:val="16"/>
          <w:szCs w:val="16"/>
          <w:lang w:val="en-GB"/>
        </w:rPr>
        <w:t>&lt;/edm:dataProvider&gt;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&lt;edm:provider&gt;</w:t>
      </w:r>
      <w:r w:rsidRPr="001E6C2A">
        <w:rPr>
          <w:rFonts w:ascii="Source Code Pro" w:eastAsia="SimSun" w:hAnsi="Source Code Pro"/>
          <w:color w:val="000000"/>
          <w:sz w:val="16"/>
          <w:szCs w:val="16"/>
          <w:lang w:val="en-GB"/>
        </w:rPr>
        <w:t>EuropeanaFashion</w:t>
      </w:r>
      <w:r w:rsidRPr="001E6C2A">
        <w:rPr>
          <w:rFonts w:ascii="Source Code Pro" w:eastAsia="SimSun" w:hAnsi="Source Code Pro"/>
          <w:color w:val="000096"/>
          <w:sz w:val="16"/>
          <w:szCs w:val="16"/>
          <w:lang w:val="en-GB"/>
        </w:rPr>
        <w:t>&lt;/edm:provider&gt;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&lt;edm:rights</w:t>
      </w:r>
      <w:r w:rsidRPr="001E6C2A">
        <w:rPr>
          <w:rFonts w:ascii="Source Code Pro" w:eastAsia="SimSun" w:hAnsi="Source Code Pro"/>
          <w:color w:val="F5844C"/>
          <w:sz w:val="16"/>
          <w:szCs w:val="16"/>
          <w:lang w:val="en-GB"/>
        </w:rPr>
        <w:t xml:space="preserve"> rdf:resource</w:t>
      </w:r>
      <w:r w:rsidRPr="001E6C2A">
        <w:rPr>
          <w:rFonts w:ascii="Source Code Pro" w:eastAsia="SimSun" w:hAnsi="Source Code Pro"/>
          <w:color w:val="FF8040"/>
          <w:sz w:val="16"/>
          <w:szCs w:val="16"/>
          <w:lang w:val="en-GB"/>
        </w:rPr>
        <w:t>=</w:t>
      </w:r>
      <w:r w:rsidRPr="001E6C2A">
        <w:rPr>
          <w:rFonts w:ascii="Source Code Pro" w:eastAsia="SimSun" w:hAnsi="Source Code Pro"/>
          <w:color w:val="993300"/>
          <w:sz w:val="16"/>
          <w:szCs w:val="16"/>
          <w:lang w:val="en-GB"/>
        </w:rPr>
        <w:t>"http://creativecommons.org/licenses/by-nc-sa/3.0/"</w:t>
      </w:r>
      <w:r w:rsidRPr="001E6C2A">
        <w:rPr>
          <w:rFonts w:ascii="Source Code Pro" w:eastAsia="SimSun" w:hAnsi="Source Code Pro"/>
          <w:color w:val="000096"/>
          <w:sz w:val="16"/>
          <w:szCs w:val="16"/>
          <w:lang w:val="en-GB"/>
        </w:rPr>
        <w:t>/&gt;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&lt;edm:isShownBy/&gt;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&lt;edm:isShownAt</w:t>
      </w:r>
      <w:r w:rsidRPr="001E6C2A">
        <w:rPr>
          <w:rFonts w:ascii="Source Code Pro" w:eastAsia="SimSun" w:hAnsi="Source Code Pro"/>
          <w:color w:val="000000"/>
          <w:sz w:val="16"/>
          <w:szCs w:val="16"/>
          <w:lang w:val="en-GB"/>
        </w:rPr>
        <w:br/>
      </w:r>
      <w:r w:rsidRPr="001E6C2A">
        <w:rPr>
          <w:rFonts w:ascii="Source Code Pro" w:eastAsia="SimSun" w:hAnsi="Source Code Pro"/>
          <w:color w:val="F5844C"/>
          <w:sz w:val="16"/>
          <w:szCs w:val="16"/>
          <w:lang w:val="en-GB"/>
        </w:rPr>
        <w:t xml:space="preserve">            rdf:resource</w:t>
      </w:r>
      <w:r w:rsidRPr="001E6C2A">
        <w:rPr>
          <w:rFonts w:ascii="Source Code Pro" w:eastAsia="SimSun" w:hAnsi="Source Code Pro"/>
          <w:color w:val="FF8040"/>
          <w:sz w:val="16"/>
          <w:szCs w:val="16"/>
          <w:lang w:val="en-GB"/>
        </w:rPr>
        <w:t>=</w:t>
      </w:r>
      <w:r w:rsidRPr="001E6C2A">
        <w:rPr>
          <w:rFonts w:ascii="Source Code Pro" w:eastAsia="SimSun" w:hAnsi="Source Code Pro"/>
          <w:color w:val="993300"/>
          <w:sz w:val="16"/>
          <w:szCs w:val="16"/>
          <w:lang w:val="en-GB"/>
        </w:rPr>
        <w:t>"http://dev.cithosting.nl/momu/#61ea3583-774c-4edd-bffd-29e67bf29534"</w:t>
      </w:r>
      <w:r w:rsidRPr="001E6C2A">
        <w:rPr>
          <w:rFonts w:ascii="Source Code Pro" w:eastAsia="SimSun" w:hAnsi="Source Code Pro"/>
          <w:color w:val="000096"/>
          <w:sz w:val="16"/>
          <w:szCs w:val="16"/>
          <w:lang w:val="en-GB"/>
        </w:rPr>
        <w:t>/&gt;</w:t>
      </w:r>
      <w:r w:rsidRPr="001E6C2A">
        <w:rPr>
          <w:rFonts w:ascii="Source Code Pro" w:eastAsia="SimSun" w:hAnsi="Source Code Pro"/>
          <w:color w:val="000000"/>
          <w:sz w:val="16"/>
          <w:szCs w:val="16"/>
          <w:lang w:val="en-GB"/>
        </w:rPr>
        <w:br/>
        <w:t xml:space="preserve">    </w:t>
      </w:r>
      <w:r w:rsidRPr="001E6C2A">
        <w:rPr>
          <w:rFonts w:ascii="Source Code Pro" w:eastAsia="SimSun" w:hAnsi="Source Code Pro"/>
          <w:color w:val="000096"/>
          <w:sz w:val="16"/>
          <w:szCs w:val="16"/>
          <w:lang w:val="en-GB"/>
        </w:rPr>
        <w:t>&lt;/ore:Aggregation&gt;</w:t>
      </w:r>
      <w:r w:rsidRPr="001E6C2A">
        <w:rPr>
          <w:rFonts w:ascii="Source Code Pro" w:eastAsia="SimSun" w:hAnsi="Source Code Pro"/>
          <w:color w:val="000000"/>
          <w:sz w:val="16"/>
          <w:szCs w:val="16"/>
          <w:lang w:val="en-GB"/>
        </w:rPr>
        <w:br/>
      </w:r>
      <w:r w:rsidRPr="001E6C2A">
        <w:rPr>
          <w:rFonts w:ascii="Source Code Pro" w:eastAsia="SimSun" w:hAnsi="Source Code Pro"/>
          <w:color w:val="000096"/>
          <w:sz w:val="16"/>
          <w:szCs w:val="16"/>
          <w:lang w:val="en-GB"/>
        </w:rPr>
        <w:t>&lt;/rdf:RDF&gt;</w:t>
      </w:r>
      <w:r w:rsidRPr="001E6C2A">
        <w:rPr>
          <w:rFonts w:ascii="Source Code Pro" w:eastAsia="SimSun" w:hAnsi="Source Code Pro"/>
          <w:color w:val="000000"/>
          <w:sz w:val="16"/>
          <w:szCs w:val="16"/>
          <w:lang w:val="en-GB"/>
        </w:rPr>
        <w:br/>
      </w:r>
    </w:p>
    <w:bookmarkEnd w:id="62"/>
    <w:bookmarkEnd w:id="63"/>
    <w:bookmarkEnd w:id="64"/>
    <w:p w14:paraId="54C431E5" w14:textId="155EFFDA" w:rsidR="00AB26B0" w:rsidRPr="001E6C2A" w:rsidRDefault="00AB26B0" w:rsidP="005A7725">
      <w:pPr>
        <w:pStyle w:val="ListBullet"/>
        <w:numPr>
          <w:ilvl w:val="0"/>
          <w:numId w:val="0"/>
        </w:numPr>
        <w:ind w:left="720" w:hanging="360"/>
        <w:rPr>
          <w:lang w:val="en-GB"/>
        </w:rPr>
      </w:pPr>
    </w:p>
    <w:sectPr w:rsidR="00AB26B0" w:rsidRPr="001E6C2A" w:rsidSect="00013175">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BFE7F3" w14:textId="77777777" w:rsidR="004172D0" w:rsidRDefault="004172D0">
      <w:r>
        <w:separator/>
      </w:r>
    </w:p>
  </w:endnote>
  <w:endnote w:type="continuationSeparator" w:id="0">
    <w:p w14:paraId="4D513503" w14:textId="77777777" w:rsidR="004172D0" w:rsidRDefault="0041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mbria"/>
    <w:panose1 w:val="00000000000000000000"/>
    <w:charset w:val="00"/>
    <w:family w:val="auto"/>
    <w:notTrueType/>
    <w:pitch w:val="variable"/>
    <w:sig w:usb0="00000003" w:usb1="00000000" w:usb2="00000000" w:usb3="00000000" w:csb0="00000001" w:csb1="00000000"/>
  </w:font>
  <w:font w:name="SimSun">
    <w:altName w:val="??"/>
    <w:charset w:val="86"/>
    <w:family w:val="auto"/>
    <w:pitch w:val="variable"/>
    <w:sig w:usb0="00000003" w:usb1="288F0000" w:usb2="00000016" w:usb3="00000000" w:csb0="0004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MT">
    <w:altName w:val="Arial"/>
    <w:panose1 w:val="00000000000000000000"/>
    <w:charset w:val="4D"/>
    <w:family w:val="swiss"/>
    <w:notTrueType/>
    <w:pitch w:val="default"/>
    <w:sig w:usb0="00000003" w:usb1="00000000" w:usb2="00000000" w:usb3="00000000" w:csb0="00000001" w:csb1="00000000"/>
  </w:font>
  <w:font w:name="FOEKGD+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ource Code Pro">
    <w:panose1 w:val="020B0509030403020204"/>
    <w:charset w:val="00"/>
    <w:family w:val="auto"/>
    <w:pitch w:val="variable"/>
    <w:sig w:usb0="20000007" w:usb1="00000001" w:usb2="00000000" w:usb3="00000000" w:csb0="00000193"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DB219" w14:textId="77777777" w:rsidR="004172D0" w:rsidRDefault="004172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C639C7" w14:textId="77777777" w:rsidR="004172D0" w:rsidRDefault="004172D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CDD83" w14:textId="77777777" w:rsidR="004172D0" w:rsidRDefault="004172D0">
    <w:pPr>
      <w:pStyle w:val="Footer"/>
      <w:tabs>
        <w:tab w:val="left" w:pos="367"/>
      </w:tabs>
      <w:ind w:left="540" w:right="360"/>
      <w:rPr>
        <w:sz w:val="18"/>
        <w:szCs w:val="18"/>
      </w:rPr>
    </w:pPr>
    <w:r>
      <w:rPr>
        <w:sz w:val="18"/>
        <w:szCs w:val="18"/>
      </w:rPr>
      <w:tab/>
    </w:r>
    <w:r>
      <w:rPr>
        <w:sz w:val="18"/>
        <w:szCs w:val="18"/>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7BE73" w14:textId="5FA3564E" w:rsidR="004172D0" w:rsidRDefault="004172D0" w:rsidP="000F3383">
    <w:pPr>
      <w:pStyle w:val="Footer"/>
      <w:tabs>
        <w:tab w:val="clear" w:pos="9480"/>
        <w:tab w:val="left" w:pos="1620"/>
        <w:tab w:val="right" w:pos="9072"/>
      </w:tabs>
      <w:ind w:left="0"/>
      <w:jc w:val="left"/>
    </w:pPr>
    <w:r>
      <w:rPr>
        <w:sz w:val="20"/>
      </w:rPr>
      <w:t>D2.2</w:t>
    </w:r>
    <w:r w:rsidRPr="00CE4932">
      <w:rPr>
        <w:sz w:val="20"/>
      </w:rPr>
      <w:t xml:space="preserve"> </w:t>
    </w:r>
    <w:r w:rsidRPr="00DA1538">
      <w:rPr>
        <w:sz w:val="20"/>
      </w:rPr>
      <w:t>Europeana Data Model – Fashion Profile (EDM</w:t>
    </w:r>
    <w:r>
      <w:rPr>
        <w:sz w:val="20"/>
      </w:rPr>
      <w:t>-</w:t>
    </w:r>
    <w:r w:rsidRPr="00DA1538">
      <w:rPr>
        <w:sz w:val="20"/>
      </w:rPr>
      <w:t>fp)</w:t>
    </w:r>
    <w:r>
      <w:tab/>
    </w:r>
    <w:r>
      <w:tab/>
    </w:r>
    <w:r>
      <w:fldChar w:fldCharType="begin"/>
    </w:r>
    <w:r>
      <w:instrText xml:space="preserve"> PAGE   \* MERGEFORMAT </w:instrText>
    </w:r>
    <w:r>
      <w:fldChar w:fldCharType="separate"/>
    </w:r>
    <w:r w:rsidR="00151D55">
      <w:rPr>
        <w:noProof/>
      </w:rPr>
      <w:t>11</w:t>
    </w:r>
    <w:r>
      <w:fldChar w:fldCharType="end"/>
    </w:r>
  </w:p>
  <w:p w14:paraId="34621626" w14:textId="77777777" w:rsidR="004172D0" w:rsidRDefault="004172D0">
    <w:pPr>
      <w:pStyle w:val="Footer"/>
      <w:ind w:left="540" w:right="70" w:hanging="1380"/>
      <w:jc w:val="lef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60FB6" w14:textId="77777777" w:rsidR="004172D0" w:rsidRDefault="004172D0">
      <w:r>
        <w:separator/>
      </w:r>
    </w:p>
  </w:footnote>
  <w:footnote w:type="continuationSeparator" w:id="0">
    <w:p w14:paraId="366724D7" w14:textId="77777777" w:rsidR="004172D0" w:rsidRDefault="004172D0">
      <w:r>
        <w:continuationSeparator/>
      </w:r>
    </w:p>
  </w:footnote>
  <w:footnote w:id="1">
    <w:p w14:paraId="12A52472" w14:textId="25CDC46D" w:rsidR="004172D0" w:rsidRPr="006748A5" w:rsidRDefault="004172D0">
      <w:pPr>
        <w:pStyle w:val="FootnoteText"/>
        <w:rPr>
          <w:lang w:val="nl-NL"/>
        </w:rPr>
      </w:pPr>
      <w:r>
        <w:rPr>
          <w:rStyle w:val="FootnoteReference"/>
        </w:rPr>
        <w:footnoteRef/>
      </w:r>
      <w:r>
        <w:t xml:space="preserve"> </w:t>
      </w:r>
      <w:r>
        <w:rPr>
          <w:lang w:val="nl-NL"/>
        </w:rPr>
        <w:t xml:space="preserve">Is equivalent </w:t>
      </w:r>
      <w:proofErr w:type="spellStart"/>
      <w:r>
        <w:rPr>
          <w:lang w:val="nl-NL"/>
        </w:rPr>
        <w:t>to</w:t>
      </w:r>
      <w:proofErr w:type="spellEnd"/>
      <w:r>
        <w:rPr>
          <w:lang w:val="nl-NL"/>
        </w:rPr>
        <w:t xml:space="preserve"> </w:t>
      </w:r>
      <w:hyperlink r:id="rId1" w:history="1">
        <w:r w:rsidRPr="008C0CF9">
          <w:rPr>
            <w:rStyle w:val="Hyperlink"/>
          </w:rPr>
          <w:t>http://id.loc.gov/vocabulary/relators/pbl</w:t>
        </w:r>
      </w:hyperlink>
    </w:p>
  </w:footnote>
  <w:footnote w:id="2">
    <w:p w14:paraId="7F202767" w14:textId="77777777" w:rsidR="004172D0" w:rsidRPr="008501E6" w:rsidRDefault="004172D0" w:rsidP="00DC7428">
      <w:pPr>
        <w:pStyle w:val="FootnoteText"/>
        <w:rPr>
          <w:lang w:val="nl-NL"/>
        </w:rPr>
      </w:pPr>
      <w:r>
        <w:rPr>
          <w:rStyle w:val="FootnoteReference"/>
        </w:rPr>
        <w:footnoteRef/>
      </w:r>
      <w:r>
        <w:t xml:space="preserve"> </w:t>
      </w:r>
      <w:r w:rsidRPr="008501E6">
        <w:t>Note that in practice, the literal values in these examples should be replaced by the identifiers from the</w:t>
      </w:r>
      <w:r>
        <w:t xml:space="preserve"> agents in the </w:t>
      </w:r>
      <w:proofErr w:type="spellStart"/>
      <w:r>
        <w:t>edm</w:t>
      </w:r>
      <w:proofErr w:type="gramStart"/>
      <w:r>
        <w:t>:Agent</w:t>
      </w:r>
      <w:proofErr w:type="spellEnd"/>
      <w:proofErr w:type="gramEnd"/>
      <w:r>
        <w:t xml:space="preserve"> class.</w:t>
      </w:r>
    </w:p>
  </w:footnote>
  <w:footnote w:id="3">
    <w:p w14:paraId="2644D3B2" w14:textId="77777777" w:rsidR="004172D0" w:rsidRPr="00C87CC7" w:rsidRDefault="004172D0" w:rsidP="000175E2">
      <w:pPr>
        <w:pStyle w:val="FootnoteText"/>
        <w:rPr>
          <w:lang w:val="nl-NL"/>
        </w:rPr>
      </w:pPr>
      <w:r>
        <w:rPr>
          <w:rStyle w:val="FootnoteReference"/>
        </w:rPr>
        <w:footnoteRef/>
      </w:r>
      <w:r>
        <w:t xml:space="preserve"> </w:t>
      </w:r>
      <w:r w:rsidRPr="003A4C51">
        <w:t>Goodrelations</w:t>
      </w:r>
      <w:r>
        <w:t xml:space="preserve"> is an RDF-vocabulary for e-commerce (</w:t>
      </w:r>
      <w:hyperlink r:id="rId2" w:anchor="color" w:history="1">
        <w:r w:rsidRPr="00A70B14">
          <w:rPr>
            <w:rStyle w:val="Hyperlink"/>
          </w:rPr>
          <w:t>http://purl.org/goodrelations/v1#color</w:t>
        </w:r>
      </w:hyperlink>
      <w:r>
        <w:t xml:space="preserve">.) </w:t>
      </w:r>
      <w:r>
        <w:rPr>
          <w:lang w:val="nl-NL"/>
        </w:rPr>
        <w:t xml:space="preserve">The </w:t>
      </w:r>
      <w:proofErr w:type="spellStart"/>
      <w:r>
        <w:rPr>
          <w:lang w:val="nl-NL"/>
        </w:rPr>
        <w:t>closest</w:t>
      </w:r>
      <w:proofErr w:type="spellEnd"/>
      <w:r>
        <w:rPr>
          <w:lang w:val="nl-NL"/>
        </w:rPr>
        <w:t xml:space="preserve"> property tot his in the </w:t>
      </w:r>
      <w:proofErr w:type="spellStart"/>
      <w:r>
        <w:rPr>
          <w:lang w:val="nl-NL"/>
        </w:rPr>
        <w:t>cultural</w:t>
      </w:r>
      <w:proofErr w:type="spellEnd"/>
      <w:r>
        <w:rPr>
          <w:lang w:val="nl-NL"/>
        </w:rPr>
        <w:t xml:space="preserve"> </w:t>
      </w:r>
      <w:proofErr w:type="spellStart"/>
      <w:r>
        <w:rPr>
          <w:lang w:val="nl-NL"/>
        </w:rPr>
        <w:t>heritage</w:t>
      </w:r>
      <w:proofErr w:type="spellEnd"/>
      <w:r>
        <w:rPr>
          <w:lang w:val="nl-NL"/>
        </w:rPr>
        <w:t xml:space="preserve"> domain is the MARCRDF property  </w:t>
      </w:r>
      <w:proofErr w:type="spellStart"/>
      <w:r w:rsidRPr="00C87CC7">
        <w:rPr>
          <w:lang w:val="nl-NL"/>
        </w:rPr>
        <w:t>hasColorOfNonprojectedGraphic</w:t>
      </w:r>
      <w:proofErr w:type="spellEnd"/>
      <w:r>
        <w:rPr>
          <w:lang w:val="nl-NL"/>
        </w:rPr>
        <w:t xml:space="preserve"> (</w:t>
      </w:r>
      <w:hyperlink r:id="rId3" w:history="1">
        <w:r w:rsidRPr="00A70B14">
          <w:rPr>
            <w:rStyle w:val="Hyperlink"/>
            <w:lang w:val="nl-NL"/>
          </w:rPr>
          <w:t>http://marc21rdf.info/elements/00X/M007k03</w:t>
        </w:r>
      </w:hyperlink>
      <w:r>
        <w:rPr>
          <w:lang w:val="nl-NL"/>
        </w:rPr>
        <w:t xml:space="preserve">) </w:t>
      </w:r>
    </w:p>
  </w:footnote>
  <w:footnote w:id="4">
    <w:p w14:paraId="397A20EA" w14:textId="77777777" w:rsidR="004172D0" w:rsidRPr="00EC6767" w:rsidRDefault="004172D0" w:rsidP="000175E2">
      <w:pPr>
        <w:pStyle w:val="FootnoteText"/>
        <w:rPr>
          <w:lang w:val="nl-NL"/>
        </w:rPr>
      </w:pPr>
      <w:r>
        <w:rPr>
          <w:rStyle w:val="FootnoteReference"/>
        </w:rPr>
        <w:footnoteRef/>
      </w:r>
      <w:r>
        <w:t xml:space="preserve"> </w:t>
      </w:r>
      <w:hyperlink r:id="rId4" w:anchor="color" w:history="1">
        <w:r w:rsidRPr="00A70B14">
          <w:rPr>
            <w:rStyle w:val="Hyperlink"/>
          </w:rPr>
          <w:t>http://www.getty.edu/research/publications/electronic_publications/cdwa/8materials.html #color</w:t>
        </w:r>
      </w:hyperlink>
      <w:r>
        <w:t xml:space="preserve"> </w:t>
      </w:r>
    </w:p>
  </w:footnote>
  <w:footnote w:id="5">
    <w:p w14:paraId="02105949" w14:textId="50630AEE" w:rsidR="004172D0" w:rsidRPr="00B654D5" w:rsidRDefault="004172D0">
      <w:pPr>
        <w:pStyle w:val="FootnoteText"/>
        <w:rPr>
          <w:lang w:val="nl-NL"/>
        </w:rPr>
      </w:pPr>
      <w:r>
        <w:rPr>
          <w:rStyle w:val="FootnoteReference"/>
        </w:rPr>
        <w:footnoteRef/>
      </w:r>
      <w:r>
        <w:t xml:space="preserve"> </w:t>
      </w:r>
      <w:hyperlink r:id="rId5" w:anchor="General_principles" w:history="1">
        <w:r w:rsidRPr="003A040C">
          <w:rPr>
            <w:rStyle w:val="Hyperlink"/>
          </w:rPr>
          <w:t>http://en.wikipedia.org/wiki/ISO_8601#General_principles</w:t>
        </w:r>
      </w:hyperlink>
      <w:r>
        <w:t xml:space="preserve"> </w:t>
      </w:r>
    </w:p>
  </w:footnote>
  <w:footnote w:id="6">
    <w:p w14:paraId="25AC5E0C" w14:textId="6797428F" w:rsidR="004172D0" w:rsidRPr="004B3C9F" w:rsidRDefault="004172D0">
      <w:pPr>
        <w:pStyle w:val="FootnoteText"/>
        <w:rPr>
          <w:lang w:val="nl-NL"/>
        </w:rPr>
      </w:pPr>
      <w:r>
        <w:rPr>
          <w:rStyle w:val="FootnoteReference"/>
        </w:rPr>
        <w:footnoteRef/>
      </w:r>
      <w:r>
        <w:t xml:space="preserve"> </w:t>
      </w:r>
      <w:hyperlink r:id="rId6" w:anchor="H7" w:history="1">
        <w:r w:rsidRPr="004B3C9F">
          <w:rPr>
            <w:rStyle w:val="Hyperlink"/>
          </w:rPr>
          <w:t>http://dublincore.org/documents/dcmi-terms/#H7</w:t>
        </w:r>
      </w:hyperlink>
    </w:p>
  </w:footnote>
  <w:footnote w:id="7">
    <w:p w14:paraId="104D0702" w14:textId="20DA0083" w:rsidR="004172D0" w:rsidRPr="008D102A" w:rsidRDefault="004172D0">
      <w:pPr>
        <w:pStyle w:val="FootnoteText"/>
        <w:rPr>
          <w:lang w:val="nl-NL"/>
        </w:rPr>
      </w:pPr>
      <w:r>
        <w:rPr>
          <w:rStyle w:val="FootnoteReference"/>
        </w:rPr>
        <w:footnoteRef/>
      </w:r>
      <w:r>
        <w:t xml:space="preserve"> </w:t>
      </w:r>
      <w:hyperlink r:id="rId7" w:history="1">
        <w:r w:rsidRPr="003A040C">
          <w:rPr>
            <w:rStyle w:val="Hyperlink"/>
          </w:rPr>
          <w:t>http://www.getty.edu/research/tools/vocabularies/</w:t>
        </w:r>
      </w:hyperlink>
      <w:r>
        <w:t xml:space="preserve"> </w:t>
      </w:r>
    </w:p>
  </w:footnote>
  <w:footnote w:id="8">
    <w:p w14:paraId="39094C39" w14:textId="7B144C9A" w:rsidR="004172D0" w:rsidRPr="00194C0B" w:rsidRDefault="004172D0">
      <w:pPr>
        <w:pStyle w:val="FootnoteText"/>
        <w:rPr>
          <w:lang w:val="nl-NL"/>
        </w:rPr>
      </w:pPr>
      <w:r>
        <w:rPr>
          <w:rStyle w:val="FootnoteReference"/>
        </w:rPr>
        <w:footnoteRef/>
      </w:r>
      <w:r>
        <w:t xml:space="preserve"> </w:t>
      </w:r>
      <w:hyperlink r:id="rId8" w:history="1">
        <w:r w:rsidRPr="003A040C">
          <w:rPr>
            <w:rStyle w:val="Hyperlink"/>
          </w:rPr>
          <w:t>http://www.iso.org/iso/country_codes.htm</w:t>
        </w:r>
      </w:hyperlink>
      <w:r>
        <w:t xml:space="preserve"> </w:t>
      </w:r>
    </w:p>
  </w:footnote>
  <w:footnote w:id="9">
    <w:p w14:paraId="220FD46E" w14:textId="36782F1C" w:rsidR="004172D0" w:rsidRPr="00C13DD9" w:rsidRDefault="004172D0">
      <w:pPr>
        <w:pStyle w:val="FootnoteText"/>
        <w:rPr>
          <w:lang w:val="nl-NL"/>
        </w:rPr>
      </w:pPr>
      <w:r>
        <w:rPr>
          <w:rStyle w:val="FootnoteReference"/>
        </w:rPr>
        <w:footnoteRef/>
      </w:r>
      <w:r>
        <w:t xml:space="preserve"> </w:t>
      </w:r>
      <w:hyperlink r:id="rId9" w:history="1">
        <w:r w:rsidRPr="003A040C">
          <w:rPr>
            <w:rStyle w:val="Hyperlink"/>
          </w:rPr>
          <w:t>http://www.getty.edu/research/tools/vocabularies/ulan/index.html</w:t>
        </w:r>
      </w:hyperlink>
      <w:r>
        <w:t xml:space="preserve"> </w:t>
      </w:r>
    </w:p>
  </w:footnote>
  <w:footnote w:id="10">
    <w:p w14:paraId="23D74D64" w14:textId="4A05312A" w:rsidR="004172D0" w:rsidRPr="000F6926" w:rsidRDefault="004172D0">
      <w:pPr>
        <w:pStyle w:val="FootnoteText"/>
        <w:rPr>
          <w:lang w:val="nl-NL"/>
        </w:rPr>
      </w:pPr>
      <w:r>
        <w:rPr>
          <w:rStyle w:val="FootnoteReference"/>
        </w:rPr>
        <w:footnoteRef/>
      </w:r>
      <w:r>
        <w:t xml:space="preserve"> </w:t>
      </w:r>
      <w:hyperlink r:id="rId10" w:history="1">
        <w:r w:rsidRPr="00D82B14">
          <w:rPr>
            <w:rStyle w:val="Hyperlink"/>
          </w:rPr>
          <w:t>http://viaf.org/</w:t>
        </w:r>
      </w:hyperlink>
      <w:r>
        <w:t xml:space="preserve"> </w:t>
      </w:r>
    </w:p>
  </w:footnote>
  <w:footnote w:id="11">
    <w:p w14:paraId="3381739B" w14:textId="30BF38AB" w:rsidR="004172D0" w:rsidRPr="00F466C9" w:rsidRDefault="004172D0">
      <w:pPr>
        <w:pStyle w:val="FootnoteText"/>
        <w:rPr>
          <w:lang w:val="nl-NL"/>
        </w:rPr>
      </w:pPr>
      <w:r>
        <w:rPr>
          <w:rStyle w:val="FootnoteReference"/>
        </w:rPr>
        <w:footnoteRef/>
      </w:r>
      <w:r>
        <w:t xml:space="preserve"> </w:t>
      </w:r>
      <w:hyperlink r:id="rId11" w:history="1">
        <w:r w:rsidRPr="003A040C">
          <w:rPr>
            <w:rStyle w:val="Hyperlink"/>
          </w:rPr>
          <w:t>http://www.geonames.org/</w:t>
        </w:r>
      </w:hyperlink>
      <w:r>
        <w:t xml:space="preserve"> </w:t>
      </w:r>
    </w:p>
  </w:footnote>
  <w:footnote w:id="12">
    <w:p w14:paraId="4C0362A3" w14:textId="30056F1A" w:rsidR="004172D0" w:rsidRPr="00D87296" w:rsidRDefault="004172D0">
      <w:pPr>
        <w:pStyle w:val="FootnoteText"/>
        <w:rPr>
          <w:lang w:val="nl-NL"/>
        </w:rPr>
      </w:pPr>
      <w:r>
        <w:rPr>
          <w:rStyle w:val="FootnoteReference"/>
        </w:rPr>
        <w:footnoteRef/>
      </w:r>
      <w:r>
        <w:t xml:space="preserve"> </w:t>
      </w:r>
      <w:hyperlink r:id="rId12" w:history="1">
        <w:r w:rsidRPr="00D82B14">
          <w:rPr>
            <w:rStyle w:val="Hyperlink"/>
          </w:rPr>
          <w:t>http://www.loc.gov/standards/iso639-2/php/code_list.php</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2602F" w14:textId="77777777" w:rsidR="004172D0" w:rsidRDefault="004172D0">
    <w:pPr>
      <w:pStyle w:val="Heade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7425B" w14:textId="77777777" w:rsidR="004172D0" w:rsidRDefault="004172D0">
    <w:pPr>
      <w:pStyle w:val="Header"/>
      <w:jc w:val="right"/>
    </w:pPr>
    <w:r>
      <w:rPr>
        <w:noProof/>
      </w:rPr>
      <w:drawing>
        <wp:inline distT="0" distB="0" distL="0" distR="0" wp14:anchorId="3C2256E2" wp14:editId="0C6C02C2">
          <wp:extent cx="762000" cy="1083945"/>
          <wp:effectExtent l="0" t="0" r="0" b="8255"/>
          <wp:docPr id="17" name="Picture 17" descr="EF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logo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08394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9E887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9970086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FFFFFFFE"/>
    <w:multiLevelType w:val="singleLevel"/>
    <w:tmpl w:val="FFFFFFFF"/>
    <w:lvl w:ilvl="0">
      <w:numFmt w:val="decimal"/>
      <w:pStyle w:val="ListBullet"/>
      <w:lvlText w:val="*"/>
      <w:lvlJc w:val="left"/>
    </w:lvl>
  </w:abstractNum>
  <w:abstractNum w:abstractNumId="3">
    <w:nsid w:val="0000000B"/>
    <w:multiLevelType w:val="multilevel"/>
    <w:tmpl w:val="0000000B"/>
    <w:name w:val="RTF_Num 14"/>
    <w:lvl w:ilvl="0">
      <w:start w:val="1"/>
      <w:numFmt w:val="bullet"/>
      <w:lvlText w:val="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OpenSymbol" w:hAnsi="OpenSymbol"/>
      </w:rPr>
    </w:lvl>
    <w:lvl w:ilvl="2">
      <w:start w:val="1"/>
      <w:numFmt w:val="bullet"/>
      <w:lvlText w:val="l"/>
      <w:lvlJc w:val="left"/>
      <w:pPr>
        <w:tabs>
          <w:tab w:val="num" w:pos="2160"/>
        </w:tabs>
        <w:ind w:left="2160" w:hanging="360"/>
      </w:pPr>
      <w:rPr>
        <w:rFonts w:ascii="Wingdings" w:hAnsi="Wingdings"/>
      </w:rPr>
    </w:lvl>
    <w:lvl w:ilvl="3">
      <w:start w:val="1"/>
      <w:numFmt w:val="bullet"/>
      <w:lvlText w:val="l"/>
      <w:lvlJc w:val="left"/>
      <w:pPr>
        <w:tabs>
          <w:tab w:val="num" w:pos="2880"/>
        </w:tabs>
        <w:ind w:left="2880" w:hanging="360"/>
      </w:pPr>
      <w:rPr>
        <w:rFonts w:ascii="Wingdings" w:hAnsi="Wingdings"/>
      </w:rPr>
    </w:lvl>
    <w:lvl w:ilvl="4">
      <w:start w:val="1"/>
      <w:numFmt w:val="bullet"/>
      <w:lvlText w:val="o"/>
      <w:lvlJc w:val="left"/>
      <w:pPr>
        <w:tabs>
          <w:tab w:val="num" w:pos="3600"/>
        </w:tabs>
        <w:ind w:left="3600" w:hanging="360"/>
      </w:pPr>
      <w:rPr>
        <w:rFonts w:ascii="OpenSymbol" w:hAnsi="OpenSymbol"/>
      </w:rPr>
    </w:lvl>
    <w:lvl w:ilvl="5">
      <w:start w:val="1"/>
      <w:numFmt w:val="bullet"/>
      <w:lvlText w:val="l"/>
      <w:lvlJc w:val="left"/>
      <w:pPr>
        <w:tabs>
          <w:tab w:val="num" w:pos="4320"/>
        </w:tabs>
        <w:ind w:left="4320" w:hanging="360"/>
      </w:pPr>
      <w:rPr>
        <w:rFonts w:ascii="Wingdings" w:hAnsi="Wingdings"/>
      </w:rPr>
    </w:lvl>
    <w:lvl w:ilvl="6">
      <w:start w:val="1"/>
      <w:numFmt w:val="bullet"/>
      <w:lvlText w:val="l"/>
      <w:lvlJc w:val="left"/>
      <w:pPr>
        <w:tabs>
          <w:tab w:val="num" w:pos="5040"/>
        </w:tabs>
        <w:ind w:left="5040" w:hanging="360"/>
      </w:pPr>
      <w:rPr>
        <w:rFonts w:ascii="Wingdings" w:hAnsi="Wingdings"/>
      </w:rPr>
    </w:lvl>
    <w:lvl w:ilvl="7">
      <w:start w:val="1"/>
      <w:numFmt w:val="bullet"/>
      <w:lvlText w:val="o"/>
      <w:lvlJc w:val="left"/>
      <w:pPr>
        <w:tabs>
          <w:tab w:val="num" w:pos="5760"/>
        </w:tabs>
        <w:ind w:left="5760" w:hanging="360"/>
      </w:pPr>
      <w:rPr>
        <w:rFonts w:ascii="OpenSymbol" w:hAnsi="OpenSymbol"/>
      </w:rPr>
    </w:lvl>
    <w:lvl w:ilvl="8">
      <w:start w:val="1"/>
      <w:numFmt w:val="bullet"/>
      <w:lvlText w:val="l"/>
      <w:lvlJc w:val="left"/>
      <w:pPr>
        <w:tabs>
          <w:tab w:val="num" w:pos="6480"/>
        </w:tabs>
        <w:ind w:left="6480" w:hanging="360"/>
      </w:pPr>
      <w:rPr>
        <w:rFonts w:ascii="Wingdings" w:hAnsi="Wingdings"/>
      </w:rPr>
    </w:lvl>
  </w:abstractNum>
  <w:abstractNum w:abstractNumId="4">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B8C1B50"/>
    <w:multiLevelType w:val="hybridMultilevel"/>
    <w:tmpl w:val="1D72EB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EA15E40"/>
    <w:multiLevelType w:val="multilevel"/>
    <w:tmpl w:val="BB6488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9EC5E8A"/>
    <w:multiLevelType w:val="hybridMultilevel"/>
    <w:tmpl w:val="816EDFC8"/>
    <w:lvl w:ilvl="0" w:tplc="FFFFFFFF">
      <w:start w:val="1"/>
      <w:numFmt w:val="bullet"/>
      <w:pStyle w:val="ListBulletFirs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nsid w:val="3B625FBA"/>
    <w:multiLevelType w:val="hybridMultilevel"/>
    <w:tmpl w:val="571661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6543F9E"/>
    <w:multiLevelType w:val="multilevel"/>
    <w:tmpl w:val="BB64887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D7C7F06"/>
    <w:multiLevelType w:val="multilevel"/>
    <w:tmpl w:val="6136B144"/>
    <w:lvl w:ilvl="0">
      <w:start w:val="1"/>
      <w:numFmt w:val="decimal"/>
      <w:pStyle w:val="EU-1Titolo"/>
      <w:lvlText w:val="Section B%1."/>
      <w:lvlJc w:val="left"/>
      <w:pPr>
        <w:ind w:left="360" w:hanging="360"/>
      </w:pPr>
      <w:rPr>
        <w:rFonts w:cs="Times New Roman" w:hint="default"/>
      </w:rPr>
    </w:lvl>
    <w:lvl w:ilvl="1">
      <w:start w:val="1"/>
      <w:numFmt w:val="decimal"/>
      <w:pStyle w:val="EU-11Titolo"/>
      <w:lvlText w:val="B%1.%2"/>
      <w:lvlJc w:val="left"/>
      <w:pPr>
        <w:ind w:left="720" w:hanging="360"/>
      </w:pPr>
      <w:rPr>
        <w:rFonts w:cs="Times New Roman" w:hint="default"/>
      </w:rPr>
    </w:lvl>
    <w:lvl w:ilvl="2">
      <w:start w:val="1"/>
      <w:numFmt w:val="lowerLetter"/>
      <w:pStyle w:val="EU-111Titolo"/>
      <w:lvlText w:val="B%1.%2%3"/>
      <w:lvlJc w:val="left"/>
      <w:pPr>
        <w:ind w:left="1080" w:hanging="360"/>
      </w:pPr>
      <w:rPr>
        <w:rFonts w:cs="Times New Roman" w:hint="default"/>
      </w:rPr>
    </w:lvl>
    <w:lvl w:ilvl="3">
      <w:start w:val="1"/>
      <w:numFmt w:val="decimal"/>
      <w:pStyle w:val="EU-1111Titolo"/>
      <w:lvlText w:val="B%1.%2%3.%4"/>
      <w:lvlJc w:val="left"/>
      <w:pPr>
        <w:ind w:left="1440" w:hanging="360"/>
      </w:pPr>
      <w:rPr>
        <w:rFonts w:cs="Times New Roman" w:hint="default"/>
      </w:rPr>
    </w:lvl>
    <w:lvl w:ilvl="4">
      <w:start w:val="1"/>
      <w:numFmt w:val="decimal"/>
      <w:pStyle w:val="EU-11111Titolo"/>
      <w:lvlText w:val="B%1.%2%3.%4.%5"/>
      <w:lvlJc w:val="left"/>
      <w:pPr>
        <w:ind w:left="1800" w:hanging="360"/>
      </w:pPr>
      <w:rPr>
        <w:rFonts w:cs="Times New Roman" w:hint="default"/>
      </w:rPr>
    </w:lvl>
    <w:lvl w:ilvl="5">
      <w:start w:val="1"/>
      <w:numFmt w:val="decimal"/>
      <w:pStyle w:val="EU-111111Titolo"/>
      <w:lvlText w:val="B%1.%2%3.%4.%5.%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7A722842"/>
    <w:multiLevelType w:val="hybridMultilevel"/>
    <w:tmpl w:val="62501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
    <w:lvlOverride w:ilvl="0">
      <w:lvl w:ilvl="0">
        <w:start w:val="1"/>
        <w:numFmt w:val="bullet"/>
        <w:pStyle w:val="ListBullet"/>
        <w:lvlText w:val=""/>
        <w:lvlJc w:val="left"/>
        <w:pPr>
          <w:ind w:left="720" w:hanging="360"/>
        </w:pPr>
        <w:rPr>
          <w:rFonts w:ascii="Symbol" w:hAnsi="Symbol" w:hint="default"/>
        </w:rPr>
      </w:lvl>
    </w:lvlOverride>
  </w:num>
  <w:num w:numId="3">
    <w:abstractNumId w:val="10"/>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5"/>
  </w:num>
  <w:num w:numId="18">
    <w:abstractNumId w:val="1"/>
  </w:num>
  <w:num w:numId="19">
    <w:abstractNumId w:val="2"/>
    <w:lvlOverride w:ilvl="0">
      <w:lvl w:ilvl="0">
        <w:start w:val="1"/>
        <w:numFmt w:val="bullet"/>
        <w:pStyle w:val="ListBullet"/>
        <w:lvlText w:val=""/>
        <w:lvlJc w:val="left"/>
        <w:pPr>
          <w:ind w:left="720" w:hanging="360"/>
        </w:pPr>
        <w:rPr>
          <w:rFonts w:ascii="Symbol" w:hAnsi="Symbol" w:hint="default"/>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hideSpellingErrors/>
  <w:activeWritingStyle w:appName="MSWord" w:lang="en-US" w:vendorID="64" w:dllVersion="131078" w:nlCheck="1" w:checkStyle="1"/>
  <w:activeWritingStyle w:appName="MSWord" w:lang="en-GB" w:vendorID="64" w:dllVersion="131078" w:nlCheck="1" w:checkStyle="1"/>
  <w:activeWritingStyle w:appName="MSWord" w:lang="en-US" w:vendorID="2" w:dllVersion="6" w:checkStyle="1"/>
  <w:proofState w:spelling="clean" w:grammar="clean"/>
  <w:defaultTabStop w:val="709"/>
  <w:autoHyphenation/>
  <w:hyphenationZone w:val="284"/>
  <w:noPunctuationKerning/>
  <w:characterSpacingControl w:val="doNotCompress"/>
  <w:savePreviewPicture/>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F1A"/>
    <w:rsid w:val="00001631"/>
    <w:rsid w:val="000018FB"/>
    <w:rsid w:val="0000659D"/>
    <w:rsid w:val="00006E65"/>
    <w:rsid w:val="00011603"/>
    <w:rsid w:val="00013175"/>
    <w:rsid w:val="000151BB"/>
    <w:rsid w:val="000175E2"/>
    <w:rsid w:val="00020BD7"/>
    <w:rsid w:val="00022E5C"/>
    <w:rsid w:val="00022EDC"/>
    <w:rsid w:val="00030A61"/>
    <w:rsid w:val="00031F0B"/>
    <w:rsid w:val="000320C3"/>
    <w:rsid w:val="00034C05"/>
    <w:rsid w:val="0003784D"/>
    <w:rsid w:val="000424B1"/>
    <w:rsid w:val="00045301"/>
    <w:rsid w:val="00045671"/>
    <w:rsid w:val="0005038C"/>
    <w:rsid w:val="000543FC"/>
    <w:rsid w:val="00054A5A"/>
    <w:rsid w:val="00061C83"/>
    <w:rsid w:val="00062B71"/>
    <w:rsid w:val="000638FB"/>
    <w:rsid w:val="00064DDD"/>
    <w:rsid w:val="00073E95"/>
    <w:rsid w:val="00073FE7"/>
    <w:rsid w:val="00077334"/>
    <w:rsid w:val="000778F5"/>
    <w:rsid w:val="000837A1"/>
    <w:rsid w:val="000871BB"/>
    <w:rsid w:val="00090393"/>
    <w:rsid w:val="00090C89"/>
    <w:rsid w:val="00092C64"/>
    <w:rsid w:val="00093AB4"/>
    <w:rsid w:val="00096526"/>
    <w:rsid w:val="000967AE"/>
    <w:rsid w:val="00097E5B"/>
    <w:rsid w:val="000A0249"/>
    <w:rsid w:val="000A04E9"/>
    <w:rsid w:val="000A25AF"/>
    <w:rsid w:val="000A309A"/>
    <w:rsid w:val="000B1901"/>
    <w:rsid w:val="000B7357"/>
    <w:rsid w:val="000C62ED"/>
    <w:rsid w:val="000C6F8A"/>
    <w:rsid w:val="000C73AF"/>
    <w:rsid w:val="000D227D"/>
    <w:rsid w:val="000E060B"/>
    <w:rsid w:val="000E080B"/>
    <w:rsid w:val="000E0E20"/>
    <w:rsid w:val="000E401F"/>
    <w:rsid w:val="000E6891"/>
    <w:rsid w:val="000F0800"/>
    <w:rsid w:val="000F3383"/>
    <w:rsid w:val="000F421C"/>
    <w:rsid w:val="000F6926"/>
    <w:rsid w:val="000F7EB6"/>
    <w:rsid w:val="00104A70"/>
    <w:rsid w:val="00104FF0"/>
    <w:rsid w:val="00106250"/>
    <w:rsid w:val="0011167C"/>
    <w:rsid w:val="00111E24"/>
    <w:rsid w:val="0011301E"/>
    <w:rsid w:val="00113BE2"/>
    <w:rsid w:val="0011523F"/>
    <w:rsid w:val="00117FD7"/>
    <w:rsid w:val="00124242"/>
    <w:rsid w:val="001326C1"/>
    <w:rsid w:val="001339A4"/>
    <w:rsid w:val="00137280"/>
    <w:rsid w:val="00137AC7"/>
    <w:rsid w:val="001464B8"/>
    <w:rsid w:val="00150555"/>
    <w:rsid w:val="0015124C"/>
    <w:rsid w:val="00151D55"/>
    <w:rsid w:val="00153270"/>
    <w:rsid w:val="001542B8"/>
    <w:rsid w:val="0015668A"/>
    <w:rsid w:val="001572F3"/>
    <w:rsid w:val="0016056C"/>
    <w:rsid w:val="00162F60"/>
    <w:rsid w:val="0016310A"/>
    <w:rsid w:val="00166E84"/>
    <w:rsid w:val="00172DA8"/>
    <w:rsid w:val="0017629A"/>
    <w:rsid w:val="00176976"/>
    <w:rsid w:val="001810FD"/>
    <w:rsid w:val="001867B8"/>
    <w:rsid w:val="00194C0B"/>
    <w:rsid w:val="00195183"/>
    <w:rsid w:val="001A59FB"/>
    <w:rsid w:val="001A77B1"/>
    <w:rsid w:val="001A7EAC"/>
    <w:rsid w:val="001B75C9"/>
    <w:rsid w:val="001B7938"/>
    <w:rsid w:val="001C1F87"/>
    <w:rsid w:val="001C59E5"/>
    <w:rsid w:val="001C7326"/>
    <w:rsid w:val="001E149B"/>
    <w:rsid w:val="001E1E3F"/>
    <w:rsid w:val="001E358E"/>
    <w:rsid w:val="001E3E6C"/>
    <w:rsid w:val="001E62DB"/>
    <w:rsid w:val="001E6C2A"/>
    <w:rsid w:val="001F37D4"/>
    <w:rsid w:val="001F56C7"/>
    <w:rsid w:val="002004CC"/>
    <w:rsid w:val="00203403"/>
    <w:rsid w:val="002121BF"/>
    <w:rsid w:val="00217566"/>
    <w:rsid w:val="00220872"/>
    <w:rsid w:val="002252E6"/>
    <w:rsid w:val="00227284"/>
    <w:rsid w:val="00227390"/>
    <w:rsid w:val="00232A1A"/>
    <w:rsid w:val="0023361F"/>
    <w:rsid w:val="00233628"/>
    <w:rsid w:val="0023381E"/>
    <w:rsid w:val="002348C8"/>
    <w:rsid w:val="00241571"/>
    <w:rsid w:val="00242300"/>
    <w:rsid w:val="00242CC2"/>
    <w:rsid w:val="00246411"/>
    <w:rsid w:val="00246A9F"/>
    <w:rsid w:val="00246CA2"/>
    <w:rsid w:val="002509C6"/>
    <w:rsid w:val="00252612"/>
    <w:rsid w:val="0025369F"/>
    <w:rsid w:val="00257211"/>
    <w:rsid w:val="0026183F"/>
    <w:rsid w:val="00261DE7"/>
    <w:rsid w:val="002641C8"/>
    <w:rsid w:val="00267603"/>
    <w:rsid w:val="00273D24"/>
    <w:rsid w:val="0028309B"/>
    <w:rsid w:val="00283579"/>
    <w:rsid w:val="00284BEA"/>
    <w:rsid w:val="00290A52"/>
    <w:rsid w:val="002912C8"/>
    <w:rsid w:val="00291767"/>
    <w:rsid w:val="00291A0E"/>
    <w:rsid w:val="00295AEE"/>
    <w:rsid w:val="00297C3D"/>
    <w:rsid w:val="00297C4B"/>
    <w:rsid w:val="002A0290"/>
    <w:rsid w:val="002A0ABC"/>
    <w:rsid w:val="002A1C4E"/>
    <w:rsid w:val="002A6C75"/>
    <w:rsid w:val="002B1A82"/>
    <w:rsid w:val="002B68D1"/>
    <w:rsid w:val="002C0785"/>
    <w:rsid w:val="002C25E0"/>
    <w:rsid w:val="002C423A"/>
    <w:rsid w:val="002C7836"/>
    <w:rsid w:val="002D0B7A"/>
    <w:rsid w:val="002D2FBC"/>
    <w:rsid w:val="002D41A3"/>
    <w:rsid w:val="002D41AB"/>
    <w:rsid w:val="002D4381"/>
    <w:rsid w:val="002D6771"/>
    <w:rsid w:val="002E3360"/>
    <w:rsid w:val="002F63C8"/>
    <w:rsid w:val="002F6744"/>
    <w:rsid w:val="00300B7C"/>
    <w:rsid w:val="0030376B"/>
    <w:rsid w:val="00303988"/>
    <w:rsid w:val="00304116"/>
    <w:rsid w:val="00311ED2"/>
    <w:rsid w:val="00320597"/>
    <w:rsid w:val="0032208B"/>
    <w:rsid w:val="00324D18"/>
    <w:rsid w:val="00326009"/>
    <w:rsid w:val="00327066"/>
    <w:rsid w:val="0032712F"/>
    <w:rsid w:val="00327157"/>
    <w:rsid w:val="003272C2"/>
    <w:rsid w:val="00330AC8"/>
    <w:rsid w:val="003331D2"/>
    <w:rsid w:val="00333D43"/>
    <w:rsid w:val="00334052"/>
    <w:rsid w:val="003419B4"/>
    <w:rsid w:val="003425E7"/>
    <w:rsid w:val="00342DEC"/>
    <w:rsid w:val="0034697C"/>
    <w:rsid w:val="003509D8"/>
    <w:rsid w:val="00351DD3"/>
    <w:rsid w:val="00353148"/>
    <w:rsid w:val="003534CA"/>
    <w:rsid w:val="0035514D"/>
    <w:rsid w:val="003571E4"/>
    <w:rsid w:val="00362FD3"/>
    <w:rsid w:val="00364CA0"/>
    <w:rsid w:val="00365736"/>
    <w:rsid w:val="00367843"/>
    <w:rsid w:val="0037002C"/>
    <w:rsid w:val="00370137"/>
    <w:rsid w:val="003707A0"/>
    <w:rsid w:val="00370F6A"/>
    <w:rsid w:val="00373D0C"/>
    <w:rsid w:val="00375C6E"/>
    <w:rsid w:val="00382ABF"/>
    <w:rsid w:val="00383E07"/>
    <w:rsid w:val="0038411D"/>
    <w:rsid w:val="00394090"/>
    <w:rsid w:val="003975E6"/>
    <w:rsid w:val="003A25F3"/>
    <w:rsid w:val="003A4C51"/>
    <w:rsid w:val="003B5194"/>
    <w:rsid w:val="003C4EE1"/>
    <w:rsid w:val="003C4FF9"/>
    <w:rsid w:val="003C6414"/>
    <w:rsid w:val="003C7D93"/>
    <w:rsid w:val="003D06BC"/>
    <w:rsid w:val="003D0F41"/>
    <w:rsid w:val="003D2344"/>
    <w:rsid w:val="003D5656"/>
    <w:rsid w:val="003F0167"/>
    <w:rsid w:val="003F2272"/>
    <w:rsid w:val="003F2DF2"/>
    <w:rsid w:val="003F69AE"/>
    <w:rsid w:val="00404435"/>
    <w:rsid w:val="00404643"/>
    <w:rsid w:val="0040490D"/>
    <w:rsid w:val="004073AF"/>
    <w:rsid w:val="00407E51"/>
    <w:rsid w:val="00411116"/>
    <w:rsid w:val="004117EE"/>
    <w:rsid w:val="004119FD"/>
    <w:rsid w:val="004127F3"/>
    <w:rsid w:val="00412850"/>
    <w:rsid w:val="00413313"/>
    <w:rsid w:val="00413F6C"/>
    <w:rsid w:val="0041416B"/>
    <w:rsid w:val="0041555A"/>
    <w:rsid w:val="004172D0"/>
    <w:rsid w:val="004201FA"/>
    <w:rsid w:val="004204D6"/>
    <w:rsid w:val="00422042"/>
    <w:rsid w:val="004225E4"/>
    <w:rsid w:val="00425128"/>
    <w:rsid w:val="00433169"/>
    <w:rsid w:val="00435451"/>
    <w:rsid w:val="00445A12"/>
    <w:rsid w:val="004468C9"/>
    <w:rsid w:val="00454BBE"/>
    <w:rsid w:val="004563D7"/>
    <w:rsid w:val="00456E49"/>
    <w:rsid w:val="004600DD"/>
    <w:rsid w:val="00460C4A"/>
    <w:rsid w:val="00463D7A"/>
    <w:rsid w:val="00464796"/>
    <w:rsid w:val="00466E89"/>
    <w:rsid w:val="00470C23"/>
    <w:rsid w:val="0047169B"/>
    <w:rsid w:val="00472E6F"/>
    <w:rsid w:val="00474EE3"/>
    <w:rsid w:val="004873FE"/>
    <w:rsid w:val="004906F0"/>
    <w:rsid w:val="0049361D"/>
    <w:rsid w:val="00494632"/>
    <w:rsid w:val="00494E81"/>
    <w:rsid w:val="004A063F"/>
    <w:rsid w:val="004A0979"/>
    <w:rsid w:val="004A2745"/>
    <w:rsid w:val="004A54B2"/>
    <w:rsid w:val="004B3C9F"/>
    <w:rsid w:val="004B4BF7"/>
    <w:rsid w:val="004B5362"/>
    <w:rsid w:val="004B558A"/>
    <w:rsid w:val="004B5C11"/>
    <w:rsid w:val="004B5DF6"/>
    <w:rsid w:val="004B691A"/>
    <w:rsid w:val="004C3777"/>
    <w:rsid w:val="004C3EE6"/>
    <w:rsid w:val="004C7E9F"/>
    <w:rsid w:val="004D18B4"/>
    <w:rsid w:val="004D2822"/>
    <w:rsid w:val="004D7B2A"/>
    <w:rsid w:val="004E1097"/>
    <w:rsid w:val="004E1160"/>
    <w:rsid w:val="004E163B"/>
    <w:rsid w:val="004E4561"/>
    <w:rsid w:val="004F5379"/>
    <w:rsid w:val="00500070"/>
    <w:rsid w:val="00500D64"/>
    <w:rsid w:val="00503E19"/>
    <w:rsid w:val="0050477E"/>
    <w:rsid w:val="00524B6D"/>
    <w:rsid w:val="00526089"/>
    <w:rsid w:val="005366F7"/>
    <w:rsid w:val="00537706"/>
    <w:rsid w:val="00544533"/>
    <w:rsid w:val="00552D9E"/>
    <w:rsid w:val="00554B1E"/>
    <w:rsid w:val="00556481"/>
    <w:rsid w:val="00556761"/>
    <w:rsid w:val="005603F0"/>
    <w:rsid w:val="00561778"/>
    <w:rsid w:val="00572805"/>
    <w:rsid w:val="005760BB"/>
    <w:rsid w:val="00577E7B"/>
    <w:rsid w:val="00581D08"/>
    <w:rsid w:val="0058247F"/>
    <w:rsid w:val="00582C4B"/>
    <w:rsid w:val="0058380D"/>
    <w:rsid w:val="005866E5"/>
    <w:rsid w:val="00586F78"/>
    <w:rsid w:val="00590CF1"/>
    <w:rsid w:val="005928E6"/>
    <w:rsid w:val="00594EF9"/>
    <w:rsid w:val="005A0E6D"/>
    <w:rsid w:val="005A25B6"/>
    <w:rsid w:val="005A7725"/>
    <w:rsid w:val="005B14B7"/>
    <w:rsid w:val="005B2B3D"/>
    <w:rsid w:val="005B64B9"/>
    <w:rsid w:val="005B68C7"/>
    <w:rsid w:val="005C084D"/>
    <w:rsid w:val="005C0C26"/>
    <w:rsid w:val="005C7337"/>
    <w:rsid w:val="005D4FE5"/>
    <w:rsid w:val="005D5E20"/>
    <w:rsid w:val="005D6AB0"/>
    <w:rsid w:val="005E4505"/>
    <w:rsid w:val="005E4E76"/>
    <w:rsid w:val="005E7CA1"/>
    <w:rsid w:val="005E7D43"/>
    <w:rsid w:val="005F2F73"/>
    <w:rsid w:val="005F5A24"/>
    <w:rsid w:val="005F625D"/>
    <w:rsid w:val="0060191D"/>
    <w:rsid w:val="0060353A"/>
    <w:rsid w:val="006065D2"/>
    <w:rsid w:val="00610C64"/>
    <w:rsid w:val="00612486"/>
    <w:rsid w:val="00616660"/>
    <w:rsid w:val="006170DC"/>
    <w:rsid w:val="00621070"/>
    <w:rsid w:val="006234F8"/>
    <w:rsid w:val="0062395F"/>
    <w:rsid w:val="00631376"/>
    <w:rsid w:val="00635091"/>
    <w:rsid w:val="00636696"/>
    <w:rsid w:val="00641EF4"/>
    <w:rsid w:val="00642953"/>
    <w:rsid w:val="00642E08"/>
    <w:rsid w:val="00650E8F"/>
    <w:rsid w:val="0065196D"/>
    <w:rsid w:val="006534F7"/>
    <w:rsid w:val="00653BA9"/>
    <w:rsid w:val="00661999"/>
    <w:rsid w:val="00664F1B"/>
    <w:rsid w:val="00670AE5"/>
    <w:rsid w:val="006748A5"/>
    <w:rsid w:val="006752C8"/>
    <w:rsid w:val="00675E9B"/>
    <w:rsid w:val="00680A15"/>
    <w:rsid w:val="00680C77"/>
    <w:rsid w:val="0068305A"/>
    <w:rsid w:val="0068415E"/>
    <w:rsid w:val="00685A7D"/>
    <w:rsid w:val="006945A4"/>
    <w:rsid w:val="00695535"/>
    <w:rsid w:val="00697D5D"/>
    <w:rsid w:val="006B0BD7"/>
    <w:rsid w:val="006B61CE"/>
    <w:rsid w:val="006B784C"/>
    <w:rsid w:val="006B7E61"/>
    <w:rsid w:val="006C3522"/>
    <w:rsid w:val="006D447D"/>
    <w:rsid w:val="006D6BC7"/>
    <w:rsid w:val="006D7322"/>
    <w:rsid w:val="006E0AAF"/>
    <w:rsid w:val="006E0CFF"/>
    <w:rsid w:val="006E1A24"/>
    <w:rsid w:val="006E2A5F"/>
    <w:rsid w:val="006E5151"/>
    <w:rsid w:val="006E72E1"/>
    <w:rsid w:val="006F4A6C"/>
    <w:rsid w:val="006F600F"/>
    <w:rsid w:val="006F6ACF"/>
    <w:rsid w:val="00710AE4"/>
    <w:rsid w:val="0071366D"/>
    <w:rsid w:val="007150D3"/>
    <w:rsid w:val="00715F19"/>
    <w:rsid w:val="007240C7"/>
    <w:rsid w:val="00725509"/>
    <w:rsid w:val="00726711"/>
    <w:rsid w:val="00730305"/>
    <w:rsid w:val="00732E30"/>
    <w:rsid w:val="00733083"/>
    <w:rsid w:val="00740C8E"/>
    <w:rsid w:val="00741A1D"/>
    <w:rsid w:val="00743826"/>
    <w:rsid w:val="007450A3"/>
    <w:rsid w:val="007454B3"/>
    <w:rsid w:val="007454E2"/>
    <w:rsid w:val="007479AF"/>
    <w:rsid w:val="007517A1"/>
    <w:rsid w:val="0075353B"/>
    <w:rsid w:val="00753AE0"/>
    <w:rsid w:val="00756644"/>
    <w:rsid w:val="00756E63"/>
    <w:rsid w:val="00756FD3"/>
    <w:rsid w:val="007608C3"/>
    <w:rsid w:val="00760D0B"/>
    <w:rsid w:val="00761F9A"/>
    <w:rsid w:val="00763572"/>
    <w:rsid w:val="00763F43"/>
    <w:rsid w:val="00764C61"/>
    <w:rsid w:val="0076516A"/>
    <w:rsid w:val="007720AC"/>
    <w:rsid w:val="007726C1"/>
    <w:rsid w:val="00780E16"/>
    <w:rsid w:val="00783370"/>
    <w:rsid w:val="0078337E"/>
    <w:rsid w:val="0078509C"/>
    <w:rsid w:val="00786D95"/>
    <w:rsid w:val="00787ACA"/>
    <w:rsid w:val="007907AA"/>
    <w:rsid w:val="00790D98"/>
    <w:rsid w:val="00792E1C"/>
    <w:rsid w:val="007949C9"/>
    <w:rsid w:val="00794BF1"/>
    <w:rsid w:val="00797BE1"/>
    <w:rsid w:val="007A042A"/>
    <w:rsid w:val="007B2D88"/>
    <w:rsid w:val="007B469A"/>
    <w:rsid w:val="007B46B0"/>
    <w:rsid w:val="007C2CA8"/>
    <w:rsid w:val="007C2DB7"/>
    <w:rsid w:val="007C63C5"/>
    <w:rsid w:val="007D1987"/>
    <w:rsid w:val="007D7604"/>
    <w:rsid w:val="007D7D15"/>
    <w:rsid w:val="007E22F8"/>
    <w:rsid w:val="007E58AB"/>
    <w:rsid w:val="007E7975"/>
    <w:rsid w:val="007E7E52"/>
    <w:rsid w:val="007F1CD5"/>
    <w:rsid w:val="007F2ABA"/>
    <w:rsid w:val="007F41E1"/>
    <w:rsid w:val="007F41F9"/>
    <w:rsid w:val="0080112B"/>
    <w:rsid w:val="00802614"/>
    <w:rsid w:val="00802F2D"/>
    <w:rsid w:val="008069A6"/>
    <w:rsid w:val="008103E0"/>
    <w:rsid w:val="00810669"/>
    <w:rsid w:val="0081569E"/>
    <w:rsid w:val="00821DE6"/>
    <w:rsid w:val="008266E1"/>
    <w:rsid w:val="008269A3"/>
    <w:rsid w:val="00826FCC"/>
    <w:rsid w:val="00827E22"/>
    <w:rsid w:val="00834999"/>
    <w:rsid w:val="008401F4"/>
    <w:rsid w:val="008501E6"/>
    <w:rsid w:val="008503AC"/>
    <w:rsid w:val="008505B8"/>
    <w:rsid w:val="00851E8A"/>
    <w:rsid w:val="00854E37"/>
    <w:rsid w:val="00855E49"/>
    <w:rsid w:val="00860460"/>
    <w:rsid w:val="00862414"/>
    <w:rsid w:val="008656A8"/>
    <w:rsid w:val="00871ABE"/>
    <w:rsid w:val="00873AC7"/>
    <w:rsid w:val="008821E9"/>
    <w:rsid w:val="0088420C"/>
    <w:rsid w:val="0088565B"/>
    <w:rsid w:val="00886998"/>
    <w:rsid w:val="00892770"/>
    <w:rsid w:val="00895718"/>
    <w:rsid w:val="00896663"/>
    <w:rsid w:val="00897533"/>
    <w:rsid w:val="008A7BD0"/>
    <w:rsid w:val="008B41D2"/>
    <w:rsid w:val="008B5246"/>
    <w:rsid w:val="008C3277"/>
    <w:rsid w:val="008C59D5"/>
    <w:rsid w:val="008D102A"/>
    <w:rsid w:val="008D2861"/>
    <w:rsid w:val="008D3E2C"/>
    <w:rsid w:val="008E06C7"/>
    <w:rsid w:val="008E17C1"/>
    <w:rsid w:val="008E29F0"/>
    <w:rsid w:val="008E3BED"/>
    <w:rsid w:val="008F207D"/>
    <w:rsid w:val="008F52BB"/>
    <w:rsid w:val="0090056F"/>
    <w:rsid w:val="00903976"/>
    <w:rsid w:val="0090456C"/>
    <w:rsid w:val="0090658D"/>
    <w:rsid w:val="00906E6A"/>
    <w:rsid w:val="00913A79"/>
    <w:rsid w:val="00914836"/>
    <w:rsid w:val="00917230"/>
    <w:rsid w:val="009208A0"/>
    <w:rsid w:val="00921580"/>
    <w:rsid w:val="00922113"/>
    <w:rsid w:val="009507B1"/>
    <w:rsid w:val="0095232D"/>
    <w:rsid w:val="0095498B"/>
    <w:rsid w:val="00961BFA"/>
    <w:rsid w:val="009636FD"/>
    <w:rsid w:val="009644E1"/>
    <w:rsid w:val="009712F0"/>
    <w:rsid w:val="009719D3"/>
    <w:rsid w:val="00971C59"/>
    <w:rsid w:val="00972179"/>
    <w:rsid w:val="009723D7"/>
    <w:rsid w:val="00972FAC"/>
    <w:rsid w:val="00977DC3"/>
    <w:rsid w:val="00982375"/>
    <w:rsid w:val="00983B00"/>
    <w:rsid w:val="00984396"/>
    <w:rsid w:val="009853AA"/>
    <w:rsid w:val="00986409"/>
    <w:rsid w:val="00991179"/>
    <w:rsid w:val="00991E49"/>
    <w:rsid w:val="00992902"/>
    <w:rsid w:val="00993A8E"/>
    <w:rsid w:val="00994B5E"/>
    <w:rsid w:val="009960E1"/>
    <w:rsid w:val="00997BCB"/>
    <w:rsid w:val="009A4E1E"/>
    <w:rsid w:val="009A5C2E"/>
    <w:rsid w:val="009A762E"/>
    <w:rsid w:val="009A7DAF"/>
    <w:rsid w:val="009B1B5A"/>
    <w:rsid w:val="009B2E88"/>
    <w:rsid w:val="009B7835"/>
    <w:rsid w:val="009C2F52"/>
    <w:rsid w:val="009C2F6F"/>
    <w:rsid w:val="009C320F"/>
    <w:rsid w:val="009C380B"/>
    <w:rsid w:val="009C3F3D"/>
    <w:rsid w:val="009C6E0F"/>
    <w:rsid w:val="009D0E76"/>
    <w:rsid w:val="009D17B8"/>
    <w:rsid w:val="009D22D5"/>
    <w:rsid w:val="009D3353"/>
    <w:rsid w:val="009E1F4D"/>
    <w:rsid w:val="009E5173"/>
    <w:rsid w:val="009E6206"/>
    <w:rsid w:val="009E663F"/>
    <w:rsid w:val="009F1148"/>
    <w:rsid w:val="009F1563"/>
    <w:rsid w:val="009F181B"/>
    <w:rsid w:val="009F5990"/>
    <w:rsid w:val="00A02426"/>
    <w:rsid w:val="00A028D1"/>
    <w:rsid w:val="00A03764"/>
    <w:rsid w:val="00A04F36"/>
    <w:rsid w:val="00A06C8A"/>
    <w:rsid w:val="00A111E0"/>
    <w:rsid w:val="00A13DFC"/>
    <w:rsid w:val="00A15527"/>
    <w:rsid w:val="00A159A8"/>
    <w:rsid w:val="00A2248A"/>
    <w:rsid w:val="00A2255B"/>
    <w:rsid w:val="00A2348E"/>
    <w:rsid w:val="00A25076"/>
    <w:rsid w:val="00A26001"/>
    <w:rsid w:val="00A265ED"/>
    <w:rsid w:val="00A275FF"/>
    <w:rsid w:val="00A31696"/>
    <w:rsid w:val="00A3177B"/>
    <w:rsid w:val="00A32D20"/>
    <w:rsid w:val="00A37ABC"/>
    <w:rsid w:val="00A4500A"/>
    <w:rsid w:val="00A5584D"/>
    <w:rsid w:val="00A61294"/>
    <w:rsid w:val="00A634B6"/>
    <w:rsid w:val="00A65BDE"/>
    <w:rsid w:val="00A678C5"/>
    <w:rsid w:val="00A72168"/>
    <w:rsid w:val="00A75E60"/>
    <w:rsid w:val="00A773CA"/>
    <w:rsid w:val="00A77DB4"/>
    <w:rsid w:val="00A80CC0"/>
    <w:rsid w:val="00A837C2"/>
    <w:rsid w:val="00A929BD"/>
    <w:rsid w:val="00AA1D5D"/>
    <w:rsid w:val="00AA5352"/>
    <w:rsid w:val="00AA5C5E"/>
    <w:rsid w:val="00AA7260"/>
    <w:rsid w:val="00AB0376"/>
    <w:rsid w:val="00AB1C2E"/>
    <w:rsid w:val="00AB26B0"/>
    <w:rsid w:val="00AB2D56"/>
    <w:rsid w:val="00AB6177"/>
    <w:rsid w:val="00AB782F"/>
    <w:rsid w:val="00AC01E7"/>
    <w:rsid w:val="00AC0303"/>
    <w:rsid w:val="00AD1471"/>
    <w:rsid w:val="00AD5E2A"/>
    <w:rsid w:val="00AD66BC"/>
    <w:rsid w:val="00AE1866"/>
    <w:rsid w:val="00AE2221"/>
    <w:rsid w:val="00AE6600"/>
    <w:rsid w:val="00AE7503"/>
    <w:rsid w:val="00AE78A1"/>
    <w:rsid w:val="00B0038B"/>
    <w:rsid w:val="00B03595"/>
    <w:rsid w:val="00B049FE"/>
    <w:rsid w:val="00B06D25"/>
    <w:rsid w:val="00B118BD"/>
    <w:rsid w:val="00B1420A"/>
    <w:rsid w:val="00B22B73"/>
    <w:rsid w:val="00B24689"/>
    <w:rsid w:val="00B259D5"/>
    <w:rsid w:val="00B26DCB"/>
    <w:rsid w:val="00B27737"/>
    <w:rsid w:val="00B33DA8"/>
    <w:rsid w:val="00B364CE"/>
    <w:rsid w:val="00B422AF"/>
    <w:rsid w:val="00B439E3"/>
    <w:rsid w:val="00B44A7F"/>
    <w:rsid w:val="00B45F54"/>
    <w:rsid w:val="00B47CB9"/>
    <w:rsid w:val="00B516F3"/>
    <w:rsid w:val="00B51DE8"/>
    <w:rsid w:val="00B56F07"/>
    <w:rsid w:val="00B57ADF"/>
    <w:rsid w:val="00B61162"/>
    <w:rsid w:val="00B63185"/>
    <w:rsid w:val="00B63408"/>
    <w:rsid w:val="00B63B0A"/>
    <w:rsid w:val="00B64CB3"/>
    <w:rsid w:val="00B654D5"/>
    <w:rsid w:val="00B711DB"/>
    <w:rsid w:val="00B74A6C"/>
    <w:rsid w:val="00B75D15"/>
    <w:rsid w:val="00B7679E"/>
    <w:rsid w:val="00B76825"/>
    <w:rsid w:val="00B84FB8"/>
    <w:rsid w:val="00B85F34"/>
    <w:rsid w:val="00B90562"/>
    <w:rsid w:val="00B9272D"/>
    <w:rsid w:val="00B95917"/>
    <w:rsid w:val="00BA6A57"/>
    <w:rsid w:val="00BB1201"/>
    <w:rsid w:val="00BC0CD9"/>
    <w:rsid w:val="00BC3B4F"/>
    <w:rsid w:val="00BC7E48"/>
    <w:rsid w:val="00BD051F"/>
    <w:rsid w:val="00BD43B6"/>
    <w:rsid w:val="00BD4550"/>
    <w:rsid w:val="00BE011D"/>
    <w:rsid w:val="00BE131A"/>
    <w:rsid w:val="00BE737E"/>
    <w:rsid w:val="00BF74CC"/>
    <w:rsid w:val="00C0030B"/>
    <w:rsid w:val="00C00F2A"/>
    <w:rsid w:val="00C018D4"/>
    <w:rsid w:val="00C0287D"/>
    <w:rsid w:val="00C04AEC"/>
    <w:rsid w:val="00C07673"/>
    <w:rsid w:val="00C13DD9"/>
    <w:rsid w:val="00C165AD"/>
    <w:rsid w:val="00C17561"/>
    <w:rsid w:val="00C21AAF"/>
    <w:rsid w:val="00C25BCA"/>
    <w:rsid w:val="00C265FA"/>
    <w:rsid w:val="00C2761F"/>
    <w:rsid w:val="00C31184"/>
    <w:rsid w:val="00C31F60"/>
    <w:rsid w:val="00C33309"/>
    <w:rsid w:val="00C34CBA"/>
    <w:rsid w:val="00C369BD"/>
    <w:rsid w:val="00C42E53"/>
    <w:rsid w:val="00C43078"/>
    <w:rsid w:val="00C45705"/>
    <w:rsid w:val="00C47B4D"/>
    <w:rsid w:val="00C506B9"/>
    <w:rsid w:val="00C50B15"/>
    <w:rsid w:val="00C551BB"/>
    <w:rsid w:val="00C566C2"/>
    <w:rsid w:val="00C569EF"/>
    <w:rsid w:val="00C574C1"/>
    <w:rsid w:val="00C60499"/>
    <w:rsid w:val="00C61E2E"/>
    <w:rsid w:val="00C7487A"/>
    <w:rsid w:val="00C75E51"/>
    <w:rsid w:val="00C81FE7"/>
    <w:rsid w:val="00C828A2"/>
    <w:rsid w:val="00C846F0"/>
    <w:rsid w:val="00C8478A"/>
    <w:rsid w:val="00C85296"/>
    <w:rsid w:val="00C87D7F"/>
    <w:rsid w:val="00C93022"/>
    <w:rsid w:val="00C95D04"/>
    <w:rsid w:val="00C96111"/>
    <w:rsid w:val="00CA040B"/>
    <w:rsid w:val="00CA0B3C"/>
    <w:rsid w:val="00CA2F49"/>
    <w:rsid w:val="00CA3211"/>
    <w:rsid w:val="00CB2631"/>
    <w:rsid w:val="00CB4CC8"/>
    <w:rsid w:val="00CB5DE2"/>
    <w:rsid w:val="00CB6EED"/>
    <w:rsid w:val="00CB7897"/>
    <w:rsid w:val="00CC0308"/>
    <w:rsid w:val="00CC0DEC"/>
    <w:rsid w:val="00CC173D"/>
    <w:rsid w:val="00CC21DC"/>
    <w:rsid w:val="00CC4F30"/>
    <w:rsid w:val="00CC781C"/>
    <w:rsid w:val="00CD3B6B"/>
    <w:rsid w:val="00CE16A6"/>
    <w:rsid w:val="00CE19F1"/>
    <w:rsid w:val="00CE4932"/>
    <w:rsid w:val="00CF3492"/>
    <w:rsid w:val="00CF3B7C"/>
    <w:rsid w:val="00CF4C84"/>
    <w:rsid w:val="00CF6B60"/>
    <w:rsid w:val="00D05691"/>
    <w:rsid w:val="00D10E6D"/>
    <w:rsid w:val="00D11372"/>
    <w:rsid w:val="00D141AF"/>
    <w:rsid w:val="00D15AB7"/>
    <w:rsid w:val="00D1714E"/>
    <w:rsid w:val="00D17FF7"/>
    <w:rsid w:val="00D2332C"/>
    <w:rsid w:val="00D30730"/>
    <w:rsid w:val="00D367AD"/>
    <w:rsid w:val="00D3721E"/>
    <w:rsid w:val="00D42652"/>
    <w:rsid w:val="00D42A88"/>
    <w:rsid w:val="00D43B88"/>
    <w:rsid w:val="00D46387"/>
    <w:rsid w:val="00D50A6F"/>
    <w:rsid w:val="00D51434"/>
    <w:rsid w:val="00D5272A"/>
    <w:rsid w:val="00D5458D"/>
    <w:rsid w:val="00D56219"/>
    <w:rsid w:val="00D564C4"/>
    <w:rsid w:val="00D61A39"/>
    <w:rsid w:val="00D61EC7"/>
    <w:rsid w:val="00D6486E"/>
    <w:rsid w:val="00D65042"/>
    <w:rsid w:val="00D65338"/>
    <w:rsid w:val="00D65772"/>
    <w:rsid w:val="00D65ACB"/>
    <w:rsid w:val="00D66AC6"/>
    <w:rsid w:val="00D7154D"/>
    <w:rsid w:val="00D7403F"/>
    <w:rsid w:val="00D76490"/>
    <w:rsid w:val="00D87289"/>
    <w:rsid w:val="00D87296"/>
    <w:rsid w:val="00D91523"/>
    <w:rsid w:val="00D9196C"/>
    <w:rsid w:val="00D94B63"/>
    <w:rsid w:val="00D97212"/>
    <w:rsid w:val="00D97541"/>
    <w:rsid w:val="00D97AA5"/>
    <w:rsid w:val="00D97F21"/>
    <w:rsid w:val="00DA1485"/>
    <w:rsid w:val="00DA1538"/>
    <w:rsid w:val="00DA273C"/>
    <w:rsid w:val="00DA52EE"/>
    <w:rsid w:val="00DA7C31"/>
    <w:rsid w:val="00DB70D5"/>
    <w:rsid w:val="00DC0D7A"/>
    <w:rsid w:val="00DC1229"/>
    <w:rsid w:val="00DC1BAA"/>
    <w:rsid w:val="00DC4F54"/>
    <w:rsid w:val="00DC5256"/>
    <w:rsid w:val="00DC69F1"/>
    <w:rsid w:val="00DC7428"/>
    <w:rsid w:val="00DC76D0"/>
    <w:rsid w:val="00DD007A"/>
    <w:rsid w:val="00DD1237"/>
    <w:rsid w:val="00DD2952"/>
    <w:rsid w:val="00DD2B19"/>
    <w:rsid w:val="00DD6B72"/>
    <w:rsid w:val="00DE3A3C"/>
    <w:rsid w:val="00DF2331"/>
    <w:rsid w:val="00DF47ED"/>
    <w:rsid w:val="00DF51DF"/>
    <w:rsid w:val="00E0060A"/>
    <w:rsid w:val="00E06C61"/>
    <w:rsid w:val="00E10894"/>
    <w:rsid w:val="00E13C01"/>
    <w:rsid w:val="00E147F0"/>
    <w:rsid w:val="00E1554E"/>
    <w:rsid w:val="00E178B1"/>
    <w:rsid w:val="00E17970"/>
    <w:rsid w:val="00E21644"/>
    <w:rsid w:val="00E23778"/>
    <w:rsid w:val="00E32AFA"/>
    <w:rsid w:val="00E32B2A"/>
    <w:rsid w:val="00E32B87"/>
    <w:rsid w:val="00E36E48"/>
    <w:rsid w:val="00E40332"/>
    <w:rsid w:val="00E46A91"/>
    <w:rsid w:val="00E53B51"/>
    <w:rsid w:val="00E61B59"/>
    <w:rsid w:val="00E625F3"/>
    <w:rsid w:val="00E6486F"/>
    <w:rsid w:val="00E64A9D"/>
    <w:rsid w:val="00E65F4C"/>
    <w:rsid w:val="00E678F9"/>
    <w:rsid w:val="00E67917"/>
    <w:rsid w:val="00E9165F"/>
    <w:rsid w:val="00E91680"/>
    <w:rsid w:val="00E94843"/>
    <w:rsid w:val="00EA100E"/>
    <w:rsid w:val="00EA3009"/>
    <w:rsid w:val="00EA6E8F"/>
    <w:rsid w:val="00EB0F48"/>
    <w:rsid w:val="00EC26BF"/>
    <w:rsid w:val="00EC3D82"/>
    <w:rsid w:val="00EC67C9"/>
    <w:rsid w:val="00ED2CEC"/>
    <w:rsid w:val="00ED3E56"/>
    <w:rsid w:val="00ED432B"/>
    <w:rsid w:val="00EE1DC7"/>
    <w:rsid w:val="00EE202A"/>
    <w:rsid w:val="00EE3339"/>
    <w:rsid w:val="00EF0755"/>
    <w:rsid w:val="00EF1645"/>
    <w:rsid w:val="00EF202B"/>
    <w:rsid w:val="00EF20C6"/>
    <w:rsid w:val="00EF5FD9"/>
    <w:rsid w:val="00F00878"/>
    <w:rsid w:val="00F01328"/>
    <w:rsid w:val="00F01D8C"/>
    <w:rsid w:val="00F04541"/>
    <w:rsid w:val="00F062D5"/>
    <w:rsid w:val="00F10CC9"/>
    <w:rsid w:val="00F15A01"/>
    <w:rsid w:val="00F20316"/>
    <w:rsid w:val="00F2053F"/>
    <w:rsid w:val="00F229B9"/>
    <w:rsid w:val="00F237B1"/>
    <w:rsid w:val="00F2386E"/>
    <w:rsid w:val="00F25B9C"/>
    <w:rsid w:val="00F25C1A"/>
    <w:rsid w:val="00F25CC5"/>
    <w:rsid w:val="00F27005"/>
    <w:rsid w:val="00F35E87"/>
    <w:rsid w:val="00F41987"/>
    <w:rsid w:val="00F419C8"/>
    <w:rsid w:val="00F43F1A"/>
    <w:rsid w:val="00F4494E"/>
    <w:rsid w:val="00F466C9"/>
    <w:rsid w:val="00F525F3"/>
    <w:rsid w:val="00F55C48"/>
    <w:rsid w:val="00F55D1B"/>
    <w:rsid w:val="00F56712"/>
    <w:rsid w:val="00F56E38"/>
    <w:rsid w:val="00F60F39"/>
    <w:rsid w:val="00F6214C"/>
    <w:rsid w:val="00F6247C"/>
    <w:rsid w:val="00F6264A"/>
    <w:rsid w:val="00F64F87"/>
    <w:rsid w:val="00F715D6"/>
    <w:rsid w:val="00F72994"/>
    <w:rsid w:val="00F739F3"/>
    <w:rsid w:val="00F745C1"/>
    <w:rsid w:val="00F764EA"/>
    <w:rsid w:val="00F77C93"/>
    <w:rsid w:val="00F81F96"/>
    <w:rsid w:val="00F827CA"/>
    <w:rsid w:val="00F865B5"/>
    <w:rsid w:val="00F877BA"/>
    <w:rsid w:val="00F90501"/>
    <w:rsid w:val="00F90CDC"/>
    <w:rsid w:val="00F91037"/>
    <w:rsid w:val="00F945CA"/>
    <w:rsid w:val="00F97392"/>
    <w:rsid w:val="00F976E7"/>
    <w:rsid w:val="00F97FEC"/>
    <w:rsid w:val="00FA0750"/>
    <w:rsid w:val="00FA78BF"/>
    <w:rsid w:val="00FB41FD"/>
    <w:rsid w:val="00FB6556"/>
    <w:rsid w:val="00FB6BDA"/>
    <w:rsid w:val="00FC0E1B"/>
    <w:rsid w:val="00FC3E93"/>
    <w:rsid w:val="00FC3F09"/>
    <w:rsid w:val="00FC4BE2"/>
    <w:rsid w:val="00FD2364"/>
    <w:rsid w:val="00FD24FD"/>
    <w:rsid w:val="00FD500C"/>
    <w:rsid w:val="00FD5A4E"/>
    <w:rsid w:val="00FE1846"/>
    <w:rsid w:val="00FE1B1D"/>
    <w:rsid w:val="00FE568E"/>
    <w:rsid w:val="00FF7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AC83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footer" w:uiPriority="99"/>
    <w:lsdException w:name="caption" w:uiPriority="35" w:qFormat="1"/>
    <w:lsdException w:name="page number" w:uiPriority="99"/>
    <w:lsdException w:name="List Bullet" w:qFormat="1"/>
    <w:lsdException w:name="List Bullet 2" w:qFormat="1"/>
    <w:lsdException w:name="Title" w:qFormat="1"/>
    <w:lsdException w:name="Body Text" w:qFormat="1"/>
    <w:lsdException w:name="Subtitle" w:qFormat="1"/>
    <w:lsdException w:name="FollowedHyperlink" w:uiPriority="99"/>
    <w:lsdException w:name="Strong" w:qFormat="1"/>
    <w:lsdException w:name="Document Map" w:uiPriority="99"/>
    <w:lsdException w:name="Normal (Web)" w:uiPriority="99"/>
    <w:lsdException w:name="No List" w:uiPriority="99"/>
    <w:lsdException w:name="Balloon Text" w:uiPriority="99"/>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0F3383"/>
    <w:pPr>
      <w:jc w:val="both"/>
    </w:pPr>
    <w:rPr>
      <w:rFonts w:ascii="Garamond" w:eastAsia="Times New Roman" w:hAnsi="Garamond"/>
      <w:sz w:val="22"/>
    </w:rPr>
  </w:style>
  <w:style w:type="paragraph" w:styleId="Heading1">
    <w:name w:val="heading 1"/>
    <w:basedOn w:val="HeadingBase"/>
    <w:next w:val="BodyText"/>
    <w:link w:val="Heading1Char"/>
    <w:qFormat/>
    <w:rsid w:val="00D42A88"/>
    <w:pPr>
      <w:pageBreakBefore/>
      <w:numPr>
        <w:numId w:val="4"/>
      </w:numPr>
      <w:pBdr>
        <w:top w:val="single" w:sz="6" w:space="6" w:color="808080"/>
        <w:bottom w:val="single" w:sz="6" w:space="6" w:color="808080"/>
      </w:pBdr>
      <w:spacing w:after="240"/>
      <w:ind w:left="357" w:hanging="357"/>
      <w:jc w:val="center"/>
      <w:outlineLvl w:val="0"/>
    </w:pPr>
    <w:rPr>
      <w:b/>
      <w:caps/>
      <w:spacing w:val="20"/>
      <w:kern w:val="16"/>
      <w:sz w:val="18"/>
    </w:rPr>
  </w:style>
  <w:style w:type="paragraph" w:styleId="Heading2">
    <w:name w:val="heading 2"/>
    <w:basedOn w:val="HeadingBase"/>
    <w:next w:val="BodyText"/>
    <w:link w:val="Heading2Char"/>
    <w:qFormat/>
    <w:rsid w:val="00F466C9"/>
    <w:pPr>
      <w:numPr>
        <w:ilvl w:val="1"/>
        <w:numId w:val="4"/>
      </w:numPr>
      <w:spacing w:before="360" w:after="180"/>
      <w:ind w:left="788" w:hanging="431"/>
      <w:outlineLvl w:val="1"/>
    </w:pPr>
    <w:rPr>
      <w:b/>
      <w:caps/>
      <w:spacing w:val="10"/>
      <w:sz w:val="18"/>
    </w:rPr>
  </w:style>
  <w:style w:type="paragraph" w:styleId="Heading3">
    <w:name w:val="heading 3"/>
    <w:basedOn w:val="HeadingBase"/>
    <w:next w:val="BodyText"/>
    <w:link w:val="Heading3Char"/>
    <w:qFormat/>
    <w:rsid w:val="008D102A"/>
    <w:pPr>
      <w:numPr>
        <w:ilvl w:val="2"/>
        <w:numId w:val="4"/>
      </w:numPr>
      <w:spacing w:before="360" w:after="120"/>
      <w:ind w:left="1225" w:hanging="505"/>
      <w:outlineLvl w:val="2"/>
    </w:pPr>
    <w:rPr>
      <w:caps/>
      <w:sz w:val="20"/>
    </w:rPr>
  </w:style>
  <w:style w:type="paragraph" w:styleId="Heading4">
    <w:name w:val="heading 4"/>
    <w:basedOn w:val="HeadingBase"/>
    <w:next w:val="BodyText"/>
    <w:link w:val="Heading4Char"/>
    <w:qFormat/>
    <w:rsid w:val="0047169B"/>
    <w:pPr>
      <w:spacing w:before="240" w:after="120"/>
      <w:ind w:left="357"/>
      <w:outlineLvl w:val="3"/>
    </w:pPr>
    <w:rPr>
      <w:rFonts w:ascii="Calibri" w:hAnsi="Calibri"/>
      <w:b/>
      <w:spacing w:val="5"/>
      <w:sz w:val="20"/>
    </w:rPr>
  </w:style>
  <w:style w:type="paragraph" w:styleId="Heading5">
    <w:name w:val="heading 5"/>
    <w:basedOn w:val="HeadingBase"/>
    <w:next w:val="BodyText"/>
    <w:qFormat/>
    <w:pPr>
      <w:outlineLvl w:val="4"/>
    </w:pPr>
    <w:rPr>
      <w:b/>
    </w:rPr>
  </w:style>
  <w:style w:type="paragraph" w:styleId="Heading6">
    <w:name w:val="heading 6"/>
    <w:basedOn w:val="HeadingBase"/>
    <w:next w:val="BodyText"/>
    <w:qFormat/>
    <w:pPr>
      <w:outlineLvl w:val="5"/>
    </w:pPr>
    <w:rPr>
      <w:i/>
      <w:spacing w:val="5"/>
    </w:rPr>
  </w:style>
  <w:style w:type="paragraph" w:styleId="Heading7">
    <w:name w:val="heading 7"/>
    <w:basedOn w:val="HeadingBase"/>
    <w:next w:val="BodyText"/>
    <w:qFormat/>
    <w:pPr>
      <w:outlineLvl w:val="6"/>
    </w:pPr>
    <w:rPr>
      <w:caps/>
      <w:sz w:val="18"/>
    </w:rPr>
  </w:style>
  <w:style w:type="paragraph" w:styleId="Heading8">
    <w:name w:val="heading 8"/>
    <w:basedOn w:val="HeadingBase"/>
    <w:next w:val="BodyText"/>
    <w:qFormat/>
    <w:pPr>
      <w:ind w:firstLine="360"/>
      <w:outlineLvl w:val="7"/>
    </w:pPr>
    <w:rPr>
      <w:i/>
      <w:spacing w:val="5"/>
    </w:rPr>
  </w:style>
  <w:style w:type="paragraph" w:styleId="Heading9">
    <w:name w:val="heading 9"/>
    <w:basedOn w:val="HeadingBase"/>
    <w:next w:val="BodyText"/>
    <w:qFormat/>
    <w:p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
    <w:basedOn w:val="HeaderBase"/>
    <w:link w:val="HeaderChar"/>
    <w:uiPriority w:val="99"/>
    <w:qFormat/>
    <w:pPr>
      <w:spacing w:after="480"/>
    </w:pPr>
  </w:style>
  <w:style w:type="paragraph" w:styleId="Footer">
    <w:name w:val="footer"/>
    <w:basedOn w:val="HeaderBase"/>
    <w:link w:val="FooterChar"/>
    <w:uiPriority w:val="99"/>
    <w:pPr>
      <w:tabs>
        <w:tab w:val="clear" w:pos="8640"/>
        <w:tab w:val="right" w:pos="9480"/>
      </w:tabs>
      <w:spacing w:before="600"/>
      <w:ind w:left="-840" w:right="-840"/>
    </w:pPr>
    <w:rPr>
      <w:sz w:val="24"/>
    </w:rPr>
  </w:style>
  <w:style w:type="character" w:styleId="PageNumber">
    <w:name w:val="page number"/>
    <w:uiPriority w:val="99"/>
    <w:rPr>
      <w:sz w:val="24"/>
    </w:rPr>
  </w:style>
  <w:style w:type="paragraph" w:customStyle="1" w:styleId="Heading">
    <w:name w:val="Heading"/>
    <w:basedOn w:val="Normal"/>
    <w:next w:val="Normal"/>
    <w:pPr>
      <w:widowControl w:val="0"/>
      <w:autoSpaceDE w:val="0"/>
      <w:autoSpaceDN w:val="0"/>
      <w:adjustRightInd w:val="0"/>
      <w:spacing w:before="120"/>
      <w:jc w:val="center"/>
    </w:pPr>
    <w:rPr>
      <w:rFonts w:ascii="ArialMT" w:hAnsi="ArialMT"/>
      <w:b/>
      <w:sz w:val="28"/>
      <w:szCs w:val="28"/>
      <w:lang w:val="it-IT" w:eastAsia="it-IT"/>
    </w:rPr>
  </w:style>
  <w:style w:type="paragraph" w:styleId="TOC1">
    <w:name w:val="toc 1"/>
    <w:basedOn w:val="TOCBase"/>
    <w:uiPriority w:val="39"/>
    <w:rsid w:val="00FE1846"/>
    <w:pPr>
      <w:tabs>
        <w:tab w:val="clear" w:pos="5040"/>
        <w:tab w:val="right" w:leader="dot" w:pos="8505"/>
      </w:tabs>
      <w:spacing w:after="0"/>
    </w:pPr>
  </w:style>
  <w:style w:type="character" w:styleId="Hyperlink">
    <w:name w:val="Hyperlink"/>
    <w:rPr>
      <w:color w:val="0000FF"/>
      <w:u w:val="single"/>
    </w:rPr>
  </w:style>
  <w:style w:type="paragraph" w:styleId="TOC2">
    <w:name w:val="toc 2"/>
    <w:basedOn w:val="TOCBase"/>
    <w:uiPriority w:val="39"/>
    <w:rsid w:val="003D06BC"/>
    <w:pPr>
      <w:tabs>
        <w:tab w:val="clear" w:pos="5040"/>
        <w:tab w:val="right" w:pos="1418"/>
        <w:tab w:val="right" w:leader="dot" w:pos="8505"/>
      </w:tabs>
      <w:spacing w:after="0"/>
      <w:ind w:left="397"/>
    </w:pPr>
  </w:style>
  <w:style w:type="paragraph" w:styleId="TOC3">
    <w:name w:val="toc 3"/>
    <w:basedOn w:val="TOCBase"/>
    <w:uiPriority w:val="39"/>
    <w:rsid w:val="00F466C9"/>
    <w:pPr>
      <w:tabs>
        <w:tab w:val="clear" w:pos="5040"/>
        <w:tab w:val="right" w:pos="1701"/>
        <w:tab w:val="right" w:leader="dot" w:pos="8505"/>
      </w:tabs>
      <w:spacing w:after="0"/>
      <w:ind w:left="964"/>
    </w:pPr>
  </w:style>
  <w:style w:type="paragraph" w:customStyle="1" w:styleId="Default">
    <w:name w:val="Default"/>
    <w:pPr>
      <w:autoSpaceDE w:val="0"/>
      <w:autoSpaceDN w:val="0"/>
      <w:adjustRightInd w:val="0"/>
    </w:pPr>
    <w:rPr>
      <w:rFonts w:ascii="FOEKGD+TimesNewRoman" w:eastAsia="Times New Roman" w:hAnsi="FOEKGD+TimesNewRoman"/>
      <w:color w:val="000000"/>
      <w:sz w:val="24"/>
      <w:szCs w:val="24"/>
      <w:lang w:val="nl-NL" w:eastAsia="nl-NL"/>
    </w:rPr>
  </w:style>
  <w:style w:type="paragraph" w:styleId="Title">
    <w:name w:val="Title"/>
    <w:basedOn w:val="HeadingBase"/>
    <w:next w:val="Subtitle"/>
    <w:qFormat/>
    <w:pPr>
      <w:spacing w:before="140" w:line="240" w:lineRule="auto"/>
      <w:jc w:val="center"/>
    </w:pPr>
    <w:rPr>
      <w:caps/>
      <w:spacing w:val="60"/>
      <w:sz w:val="44"/>
    </w:rPr>
  </w:style>
  <w:style w:type="paragraph" w:styleId="NormalWeb">
    <w:name w:val="Normal (Web)"/>
    <w:aliases w:val=" webb"/>
    <w:basedOn w:val="Normal"/>
    <w:uiPriority w:val="99"/>
    <w:pPr>
      <w:spacing w:before="100" w:beforeAutospacing="1" w:after="100" w:afterAutospacing="1"/>
    </w:pPr>
    <w:rPr>
      <w:rFonts w:ascii="Arial Unicode MS" w:eastAsia="Arial Unicode MS" w:hAnsi="Arial Unicode MS" w:cs="Arial Unicode MS"/>
      <w:sz w:val="24"/>
      <w:szCs w:val="24"/>
      <w:lang w:val="nl-NL" w:eastAsia="nl-NL"/>
    </w:rPr>
  </w:style>
  <w:style w:type="paragraph" w:styleId="BodyText">
    <w:name w:val="Body Text"/>
    <w:basedOn w:val="Normal"/>
    <w:link w:val="BodyTextChar"/>
    <w:qFormat/>
    <w:rsid w:val="006065D2"/>
    <w:pPr>
      <w:spacing w:before="120" w:after="120" w:line="240" w:lineRule="atLeast"/>
      <w:ind w:firstLine="360"/>
    </w:pPr>
  </w:style>
  <w:style w:type="paragraph" w:styleId="TOC4">
    <w:name w:val="toc 4"/>
    <w:basedOn w:val="TOCBase"/>
    <w:uiPriority w:val="39"/>
    <w:rPr>
      <w:i/>
    </w:rPr>
  </w:style>
  <w:style w:type="paragraph" w:styleId="TOC5">
    <w:name w:val="toc 5"/>
    <w:basedOn w:val="TOCBase"/>
    <w:uiPriority w:val="39"/>
    <w:rPr>
      <w:i/>
    </w:rPr>
  </w:style>
  <w:style w:type="paragraph" w:styleId="TOC6">
    <w:name w:val="toc 6"/>
    <w:basedOn w:val="Normal"/>
    <w:next w:val="Normal"/>
    <w:autoRedefine/>
    <w:uiPriority w:val="39"/>
    <w:pPr>
      <w:ind w:left="1200"/>
    </w:pPr>
    <w:rPr>
      <w:sz w:val="24"/>
      <w:szCs w:val="24"/>
      <w:lang w:val="nl-NL" w:eastAsia="nl-NL"/>
    </w:rPr>
  </w:style>
  <w:style w:type="paragraph" w:styleId="TOC7">
    <w:name w:val="toc 7"/>
    <w:basedOn w:val="Normal"/>
    <w:next w:val="Normal"/>
    <w:autoRedefine/>
    <w:uiPriority w:val="39"/>
    <w:pPr>
      <w:ind w:left="1440"/>
    </w:pPr>
    <w:rPr>
      <w:sz w:val="24"/>
      <w:szCs w:val="24"/>
      <w:lang w:val="nl-NL" w:eastAsia="nl-NL"/>
    </w:rPr>
  </w:style>
  <w:style w:type="paragraph" w:styleId="TOC8">
    <w:name w:val="toc 8"/>
    <w:basedOn w:val="Normal"/>
    <w:next w:val="Normal"/>
    <w:autoRedefine/>
    <w:uiPriority w:val="39"/>
    <w:pPr>
      <w:ind w:left="1680"/>
    </w:pPr>
    <w:rPr>
      <w:sz w:val="24"/>
      <w:szCs w:val="24"/>
      <w:lang w:val="nl-NL" w:eastAsia="nl-NL"/>
    </w:rPr>
  </w:style>
  <w:style w:type="paragraph" w:styleId="TOC9">
    <w:name w:val="toc 9"/>
    <w:basedOn w:val="Normal"/>
    <w:next w:val="Normal"/>
    <w:autoRedefine/>
    <w:uiPriority w:val="39"/>
    <w:pPr>
      <w:ind w:left="1920"/>
    </w:pPr>
    <w:rPr>
      <w:sz w:val="24"/>
      <w:szCs w:val="24"/>
      <w:lang w:val="nl-NL" w:eastAsia="nl-NL"/>
    </w:rPr>
  </w:style>
  <w:style w:type="character" w:styleId="FollowedHyperlink">
    <w:name w:val="FollowedHyperlink"/>
    <w:uiPriority w:val="99"/>
    <w:rPr>
      <w:color w:val="800080"/>
      <w:u w:val="single"/>
    </w:rPr>
  </w:style>
  <w:style w:type="paragraph" w:styleId="ListBullet">
    <w:name w:val="List Bullet"/>
    <w:basedOn w:val="List"/>
    <w:qFormat/>
    <w:rsid w:val="00653BA9"/>
    <w:pPr>
      <w:numPr>
        <w:numId w:val="2"/>
      </w:numPr>
      <w:spacing w:before="0" w:after="0"/>
      <w:ind w:right="720"/>
    </w:pPr>
  </w:style>
  <w:style w:type="paragraph" w:styleId="BalloonText">
    <w:name w:val="Balloon Text"/>
    <w:basedOn w:val="Normal"/>
    <w:link w:val="BalloonTextChar"/>
    <w:uiPriority w:val="99"/>
    <w:semiHidden/>
    <w:rPr>
      <w:rFonts w:ascii="Tahoma" w:hAnsi="Tahoma" w:cs="Tahoma"/>
      <w:sz w:val="16"/>
      <w:szCs w:val="16"/>
    </w:rPr>
  </w:style>
  <w:style w:type="paragraph" w:styleId="HTMLPreformatted">
    <w:name w:val="HTML Preformatted"/>
    <w:aliases w:val=" vooraf opgemaakt, förformatera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it-IT" w:eastAsia="it-IT"/>
    </w:rPr>
  </w:style>
  <w:style w:type="paragraph" w:customStyle="1" w:styleId="DroppedIndent">
    <w:name w:val="Dropped Indent"/>
    <w:basedOn w:val="Normal"/>
    <w:pPr>
      <w:tabs>
        <w:tab w:val="left" w:pos="720"/>
      </w:tabs>
      <w:ind w:left="720" w:hanging="360"/>
    </w:pPr>
    <w:rPr>
      <w:rFonts w:ascii="Times" w:hAnsi="Times"/>
      <w:noProof/>
    </w:rPr>
  </w:style>
  <w:style w:type="paragraph" w:customStyle="1" w:styleId="Heading2Unnumbered">
    <w:name w:val="Heading 2 Unnumbered"/>
    <w:aliases w:val="h2u"/>
    <w:basedOn w:val="Heading2"/>
    <w:next w:val="BodyText"/>
    <w:pPr>
      <w:spacing w:before="160" w:after="120"/>
      <w:outlineLvl w:val="9"/>
    </w:pPr>
    <w:rPr>
      <w:bCs/>
      <w:kern w:val="28"/>
      <w:sz w:val="24"/>
      <w:lang w:eastAsia="de-DE"/>
    </w:rPr>
  </w:style>
  <w:style w:type="paragraph" w:styleId="Caption">
    <w:name w:val="caption"/>
    <w:basedOn w:val="Picture"/>
    <w:next w:val="BodyText"/>
    <w:uiPriority w:val="35"/>
    <w:qFormat/>
    <w:pPr>
      <w:spacing w:before="60" w:after="240" w:line="200" w:lineRule="atLeast"/>
      <w:ind w:left="1920" w:hanging="120"/>
    </w:pPr>
    <w:rPr>
      <w:i/>
      <w:spacing w:val="5"/>
      <w:sz w:val="20"/>
    </w:rPr>
  </w:style>
  <w:style w:type="paragraph" w:styleId="FootnoteText">
    <w:name w:val="footnote text"/>
    <w:basedOn w:val="FootnoteBase"/>
    <w:link w:val="FootnoteTextChar"/>
    <w:qFormat/>
    <w:rsid w:val="00412850"/>
    <w:pPr>
      <w:jc w:val="left"/>
    </w:pPr>
  </w:style>
  <w:style w:type="character" w:styleId="FootnoteReference">
    <w:name w:val="footnote reference"/>
    <w:rPr>
      <w:vertAlign w:val="superscript"/>
    </w:rPr>
  </w:style>
  <w:style w:type="paragraph" w:customStyle="1" w:styleId="style2">
    <w:name w:val="style2"/>
    <w:basedOn w:val="Normal"/>
    <w:pPr>
      <w:spacing w:before="100" w:beforeAutospacing="1" w:after="100" w:afterAutospacing="1"/>
    </w:pPr>
    <w:rPr>
      <w:b/>
      <w:bCs/>
      <w:color w:val="02659C"/>
      <w:sz w:val="24"/>
      <w:szCs w:val="24"/>
      <w:lang w:val="it-IT" w:eastAsia="it-IT"/>
    </w:rPr>
  </w:style>
  <w:style w:type="character" w:styleId="Strong">
    <w:name w:val="Strong"/>
    <w:qFormat/>
    <w:rPr>
      <w:b/>
      <w:bCs/>
    </w:rPr>
  </w:style>
  <w:style w:type="paragraph" w:styleId="BodyText2">
    <w:name w:val="Body Text 2"/>
    <w:basedOn w:val="Normal"/>
  </w:style>
  <w:style w:type="paragraph" w:styleId="BodyText3">
    <w:name w:val="Body Text 3"/>
    <w:basedOn w:val="Normal"/>
    <w:pPr>
      <w:spacing w:after="120"/>
    </w:pPr>
    <w:rPr>
      <w:sz w:val="16"/>
      <w:szCs w:val="16"/>
    </w:rPr>
  </w:style>
  <w:style w:type="character" w:customStyle="1" w:styleId="Lead-inEmphasis">
    <w:name w:val="Lead-in Emphasis"/>
    <w:rPr>
      <w:caps/>
      <w:sz w:val="18"/>
    </w:rPr>
  </w:style>
  <w:style w:type="paragraph" w:customStyle="1" w:styleId="ListBulletFirst">
    <w:name w:val="List Bullet First"/>
    <w:basedOn w:val="ListBullet"/>
    <w:next w:val="ListBullet"/>
    <w:pPr>
      <w:widowControl w:val="0"/>
      <w:numPr>
        <w:numId w:val="1"/>
      </w:numPr>
      <w:spacing w:before="60" w:after="120"/>
    </w:pPr>
    <w:rPr>
      <w:lang w:val="it-IT" w:eastAsia="it-IT"/>
    </w:rPr>
  </w:style>
  <w:style w:type="paragraph" w:customStyle="1" w:styleId="ListNumberFirst">
    <w:name w:val="List Number First"/>
    <w:basedOn w:val="ListNumber"/>
    <w:next w:val="ListNumber"/>
    <w:pPr>
      <w:widowControl w:val="0"/>
      <w:spacing w:before="60"/>
      <w:ind w:left="283" w:hanging="283"/>
    </w:pPr>
    <w:rPr>
      <w:sz w:val="24"/>
      <w:szCs w:val="24"/>
      <w:lang w:val="it-IT" w:eastAsia="it-IT"/>
    </w:rPr>
  </w:style>
  <w:style w:type="paragraph" w:customStyle="1" w:styleId="Enphasize">
    <w:name w:val="Enphasize"/>
    <w:basedOn w:val="Normal"/>
    <w:pPr>
      <w:spacing w:before="120" w:after="120"/>
    </w:pPr>
    <w:rPr>
      <w:b/>
      <w:sz w:val="24"/>
      <w:szCs w:val="24"/>
      <w:lang w:eastAsia="it-IT"/>
    </w:rPr>
  </w:style>
  <w:style w:type="paragraph" w:styleId="ListNumber">
    <w:name w:val="List Number"/>
    <w:basedOn w:val="List"/>
    <w:pPr>
      <w:ind w:left="720" w:right="720"/>
    </w:pPr>
  </w:style>
  <w:style w:type="paragraph" w:customStyle="1" w:styleId="box">
    <w:name w:val="box"/>
    <w:basedOn w:val="Normal"/>
    <w:pPr>
      <w:spacing w:before="120" w:after="120"/>
    </w:pPr>
    <w:rPr>
      <w:b/>
      <w:bCs/>
      <w:sz w:val="32"/>
      <w:lang w:eastAsia="en-GB"/>
    </w:rPr>
  </w:style>
  <w:style w:type="paragraph" w:styleId="DocumentMap">
    <w:name w:val="Document Map"/>
    <w:basedOn w:val="Normal"/>
    <w:link w:val="DocumentMapChar"/>
    <w:uiPriority w:val="99"/>
    <w:semiHidden/>
    <w:pPr>
      <w:shd w:val="clear" w:color="auto" w:fill="000080"/>
    </w:pPr>
    <w:rPr>
      <w:rFonts w:ascii="Tahoma" w:hAnsi="Tahoma" w:cs="Tahoma"/>
      <w:sz w:val="20"/>
    </w:rPr>
  </w:style>
  <w:style w:type="paragraph" w:customStyle="1" w:styleId="SubTitle1">
    <w:name w:val="SubTitle 1"/>
    <w:basedOn w:val="Normal"/>
    <w:next w:val="Normal"/>
    <w:pPr>
      <w:spacing w:after="240"/>
      <w:jc w:val="center"/>
    </w:pPr>
    <w:rPr>
      <w:rFonts w:ascii="Arial" w:hAnsi="Arial"/>
      <w:b/>
      <w:sz w:val="40"/>
    </w:r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FootnoteBase">
    <w:name w:val="Footnote Base"/>
    <w:basedOn w:val="BodyText"/>
    <w:pPr>
      <w:keepLines/>
      <w:spacing w:line="200" w:lineRule="atLeast"/>
      <w:ind w:firstLine="0"/>
    </w:pPr>
    <w:rPr>
      <w:sz w:val="18"/>
    </w:rPr>
  </w:style>
  <w:style w:type="paragraph" w:customStyle="1" w:styleId="BlockQuotation">
    <w:name w:val="Block Quotation"/>
    <w:basedOn w:val="BodyText"/>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odyTextKeep">
    <w:name w:val="Body Text Keep"/>
    <w:basedOn w:val="BodyText"/>
    <w:pPr>
      <w:keepNext/>
    </w:pPr>
  </w:style>
  <w:style w:type="paragraph" w:customStyle="1" w:styleId="Picture">
    <w:name w:val="Picture"/>
    <w:basedOn w:val="Normal"/>
    <w:next w:val="Caption"/>
    <w:pPr>
      <w:keepNext/>
    </w:pPr>
  </w:style>
  <w:style w:type="paragraph" w:customStyle="1" w:styleId="DocumentLabel">
    <w:name w:val="Document Label"/>
    <w:next w:val="Normal"/>
    <w:pPr>
      <w:pBdr>
        <w:top w:val="single" w:sz="6" w:space="6" w:color="808080"/>
        <w:bottom w:val="single" w:sz="6" w:space="6" w:color="808080"/>
      </w:pBdr>
      <w:spacing w:line="240" w:lineRule="atLeast"/>
      <w:jc w:val="center"/>
    </w:pPr>
    <w:rPr>
      <w:rFonts w:ascii="Garamond" w:eastAsia="Times New Roman" w:hAnsi="Garamond"/>
      <w:b/>
      <w:caps/>
      <w:spacing w:val="40"/>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customStyle="1" w:styleId="HeaderBase">
    <w:name w:val="Header Base"/>
    <w:basedOn w:val="BodyText"/>
    <w:pPr>
      <w:keepLines/>
      <w:tabs>
        <w:tab w:val="center" w:pos="4320"/>
        <w:tab w:val="right" w:pos="8640"/>
      </w:tabs>
      <w:spacing w:after="0"/>
      <w:ind w:firstLine="0"/>
      <w:jc w:val="center"/>
    </w:pPr>
    <w:rPr>
      <w:caps/>
      <w:spacing w:val="15"/>
      <w:sz w:val="18"/>
    </w:rPr>
  </w:style>
  <w:style w:type="paragraph" w:styleId="Index1">
    <w:name w:val="index 1"/>
    <w:basedOn w:val="IndexBase"/>
    <w:semiHidden/>
    <w:rPr>
      <w:sz w:val="21"/>
    </w:rPr>
  </w:style>
  <w:style w:type="paragraph" w:customStyle="1" w:styleId="IndexBase">
    <w:name w:val="Index Base"/>
    <w:basedOn w:val="Normal"/>
    <w:pPr>
      <w:spacing w:line="240" w:lineRule="atLeast"/>
      <w:ind w:left="360" w:hanging="360"/>
    </w:pPr>
  </w:style>
  <w:style w:type="paragraph" w:styleId="Index2">
    <w:name w:val="index 2"/>
    <w:basedOn w:val="IndexBase"/>
    <w:semiHidden/>
    <w:pPr>
      <w:spacing w:line="240" w:lineRule="auto"/>
      <w:ind w:hanging="240"/>
    </w:pPr>
    <w:rPr>
      <w:sz w:val="21"/>
    </w:rPr>
  </w:style>
  <w:style w:type="paragraph" w:styleId="Index3">
    <w:name w:val="index 3"/>
    <w:basedOn w:val="IndexBase"/>
    <w:semiHidden/>
    <w:pPr>
      <w:spacing w:line="240" w:lineRule="auto"/>
      <w:ind w:left="480" w:hanging="240"/>
    </w:pPr>
    <w:rPr>
      <w:sz w:val="21"/>
    </w:rPr>
  </w:style>
  <w:style w:type="paragraph" w:styleId="Index4">
    <w:name w:val="index 4"/>
    <w:basedOn w:val="IndexBase"/>
    <w:semiHidden/>
    <w:pPr>
      <w:spacing w:line="240" w:lineRule="auto"/>
      <w:ind w:left="600" w:hanging="240"/>
    </w:pPr>
    <w:rPr>
      <w:sz w:val="21"/>
    </w:rPr>
  </w:style>
  <w:style w:type="paragraph" w:styleId="Index5">
    <w:name w:val="index 5"/>
    <w:basedOn w:val="IndexBase"/>
    <w:semiHidden/>
    <w:pPr>
      <w:spacing w:line="240" w:lineRule="auto"/>
      <w:ind w:left="840"/>
    </w:pPr>
    <w:rPr>
      <w:sz w:val="21"/>
    </w:rPr>
  </w:style>
  <w:style w:type="paragraph" w:styleId="IndexHeading">
    <w:name w:val="index heading"/>
    <w:basedOn w:val="HeadingBase"/>
    <w:next w:val="Index1"/>
    <w:semiHidden/>
    <w:pPr>
      <w:keepLines w:val="0"/>
      <w:spacing w:line="480" w:lineRule="atLeast"/>
    </w:pPr>
    <w:rPr>
      <w:spacing w:val="-5"/>
      <w:kern w:val="0"/>
      <w:sz w:val="28"/>
    </w:rPr>
  </w:style>
  <w:style w:type="paragraph" w:customStyle="1" w:styleId="SectionHeading">
    <w:name w:val="Section Heading"/>
    <w:basedOn w:val="Heading1"/>
  </w:style>
  <w:style w:type="character" w:styleId="LineNumber">
    <w:name w:val="line number"/>
    <w:rPr>
      <w:sz w:val="18"/>
    </w:rPr>
  </w:style>
  <w:style w:type="paragraph" w:styleId="List">
    <w:name w:val="List"/>
    <w:basedOn w:val="BodyText"/>
    <w:pPr>
      <w:ind w:left="360" w:hanging="360"/>
    </w:pPr>
  </w:style>
  <w:style w:type="paragraph" w:styleId="MacroText">
    <w:name w:val="macro"/>
    <w:basedOn w:val="BodyText"/>
    <w:semiHidden/>
    <w:pPr>
      <w:spacing w:line="240" w:lineRule="auto"/>
      <w:jc w:val="left"/>
    </w:pPr>
    <w:rPr>
      <w:rFonts w:ascii="Courier New" w:hAnsi="Courier New"/>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HeadingBase"/>
    <w:next w:val="SubtitleCover"/>
    <w:pPr>
      <w:spacing w:after="240" w:line="720" w:lineRule="atLeast"/>
      <w:jc w:val="center"/>
    </w:pPr>
    <w:rPr>
      <w:caps/>
      <w:spacing w:val="65"/>
      <w:sz w:val="64"/>
    </w:rPr>
  </w:style>
  <w:style w:type="character" w:customStyle="1" w:styleId="Superscript">
    <w:name w:val="Superscript"/>
    <w:rPr>
      <w:vertAlign w:val="superscript"/>
    </w:rPr>
  </w:style>
  <w:style w:type="paragraph" w:customStyle="1" w:styleId="TOCBase">
    <w:name w:val="TOC Base"/>
    <w:basedOn w:val="Normal"/>
    <w:pPr>
      <w:tabs>
        <w:tab w:val="right" w:leader="dot" w:pos="5040"/>
      </w:tabs>
      <w:spacing w:after="240" w:line="240" w:lineRule="atLeast"/>
    </w:pPr>
  </w:style>
  <w:style w:type="paragraph" w:styleId="TableofFigures">
    <w:name w:val="table of figures"/>
    <w:basedOn w:val="TOCBase"/>
    <w:semiHidden/>
  </w:style>
  <w:style w:type="paragraph" w:customStyle="1" w:styleId="SectionLabel">
    <w:name w:val="Section Label"/>
    <w:basedOn w:val="HeadingBase"/>
    <w:next w:val="BodyText"/>
    <w:pPr>
      <w:pBdr>
        <w:bottom w:val="single" w:sz="6" w:space="24" w:color="808080"/>
      </w:pBdr>
      <w:spacing w:after="720"/>
      <w:jc w:val="center"/>
    </w:pPr>
    <w:rPr>
      <w:caps/>
      <w:spacing w:val="80"/>
      <w:sz w:val="48"/>
    </w:rPr>
  </w:style>
  <w:style w:type="paragraph" w:customStyle="1" w:styleId="FooterFirst">
    <w:name w:val="Footer First"/>
    <w:basedOn w:val="Footer"/>
  </w:style>
  <w:style w:type="paragraph" w:customStyle="1" w:styleId="FooterEven">
    <w:name w:val="Footer Even"/>
    <w:basedOn w:val="Footer"/>
  </w:style>
  <w:style w:type="paragraph" w:customStyle="1" w:styleId="FooterOdd">
    <w:name w:val="Footer Odd"/>
    <w:basedOn w:val="Footer"/>
  </w:style>
  <w:style w:type="paragraph" w:customStyle="1" w:styleId="HeaderFirst">
    <w:name w:val="Header First"/>
    <w:basedOn w:val="Header"/>
  </w:style>
  <w:style w:type="paragraph" w:customStyle="1" w:styleId="HeaderEven">
    <w:name w:val="Header Even"/>
    <w:basedOn w:val="Header"/>
    <w:rPr>
      <w:i/>
      <w:spacing w:val="10"/>
      <w:sz w:val="16"/>
    </w:rPr>
  </w:style>
  <w:style w:type="paragraph" w:customStyle="1" w:styleId="HeaderOdd">
    <w:name w:val="Header Odd"/>
    <w:basedOn w:val="Header"/>
  </w:style>
  <w:style w:type="paragraph" w:customStyle="1" w:styleId="ChapterLabel">
    <w:name w:val="Chapter Label"/>
    <w:basedOn w:val="SectionLabel"/>
  </w:style>
  <w:style w:type="paragraph" w:customStyle="1" w:styleId="ChapterSubtitle">
    <w:name w:val="Chapter Subtitle"/>
    <w:basedOn w:val="Subtitle"/>
  </w:style>
  <w:style w:type="paragraph" w:styleId="Subtitle">
    <w:name w:val="Subtitle"/>
    <w:basedOn w:val="Title"/>
    <w:next w:val="BodyText"/>
    <w:qFormat/>
    <w:pPr>
      <w:spacing w:after="420"/>
    </w:pPr>
    <w:rPr>
      <w:spacing w:val="20"/>
      <w:sz w:val="22"/>
    </w:rPr>
  </w:style>
  <w:style w:type="paragraph" w:customStyle="1" w:styleId="ChapterTitle">
    <w:name w:val="Chapter Title"/>
    <w:basedOn w:val="Title"/>
  </w:style>
  <w:style w:type="paragraph" w:styleId="BodyTextIndent">
    <w:name w:val="Body Text Indent"/>
    <w:basedOn w:val="BodyText"/>
    <w:pPr>
      <w:ind w:left="3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Bullet2">
    <w:name w:val="List Bullet 2"/>
    <w:basedOn w:val="ListBullet"/>
    <w:qFormat/>
    <w:rsid w:val="00C2761F"/>
    <w:pPr>
      <w:ind w:left="1083"/>
    </w:pPr>
  </w:style>
  <w:style w:type="paragraph" w:styleId="ListNumber4">
    <w:name w:val="List Number 4"/>
    <w:basedOn w:val="ListNumber"/>
    <w:pPr>
      <w:ind w:left="180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5">
    <w:name w:val="List 5"/>
    <w:basedOn w:val="List"/>
    <w:pPr>
      <w:ind w:left="1800"/>
    </w:pPr>
  </w:style>
  <w:style w:type="paragraph" w:styleId="List4">
    <w:name w:val="List 4"/>
    <w:basedOn w:val="List"/>
    <w:pPr>
      <w:ind w:left="1440"/>
    </w:pPr>
  </w:style>
  <w:style w:type="paragraph" w:styleId="List3">
    <w:name w:val="List 3"/>
    <w:basedOn w:val="List"/>
    <w:pPr>
      <w:ind w:left="1080"/>
    </w:pPr>
  </w:style>
  <w:style w:type="paragraph" w:styleId="List2">
    <w:name w:val="List 2"/>
    <w:basedOn w:val="List"/>
    <w:pPr>
      <w:ind w:left="720"/>
    </w:pPr>
  </w:style>
  <w:style w:type="character" w:styleId="Emphasis">
    <w:name w:val="Emphasis"/>
    <w:rPr>
      <w:caps/>
      <w:sz w:val="18"/>
    </w:rPr>
  </w:style>
  <w:style w:type="character" w:styleId="CommentReference">
    <w:name w:val="annotation reference"/>
    <w:semiHidden/>
    <w:rPr>
      <w:sz w:val="16"/>
    </w:rPr>
  </w:style>
  <w:style w:type="paragraph" w:styleId="CommentText">
    <w:name w:val="annotation text"/>
    <w:basedOn w:val="FootnoteBase"/>
    <w:semiHidden/>
  </w:style>
  <w:style w:type="paragraph" w:styleId="ListNumber5">
    <w:name w:val="List Number 5"/>
    <w:basedOn w:val="ListNumber"/>
    <w:pPr>
      <w:ind w:left="2160"/>
    </w:pPr>
  </w:style>
  <w:style w:type="paragraph" w:styleId="ListContinue">
    <w:name w:val="List Continue"/>
    <w:basedOn w:val="List"/>
    <w:pPr>
      <w:ind w:left="720" w:right="720" w:firstLine="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styleId="NormalIndent">
    <w:name w:val="Normal Indent"/>
    <w:basedOn w:val="Normal"/>
    <w:pPr>
      <w:ind w:left="720"/>
    </w:pPr>
  </w:style>
  <w:style w:type="paragraph" w:customStyle="1" w:styleId="ReturnAddress">
    <w:name w:val="Return Address"/>
    <w:pPr>
      <w:framePr w:w="8640" w:wrap="notBeside" w:vAnchor="page" w:hAnchor="page" w:x="1729" w:y="14401" w:anchorLock="1"/>
      <w:tabs>
        <w:tab w:val="left" w:pos="2160"/>
      </w:tabs>
      <w:spacing w:line="240" w:lineRule="atLeast"/>
      <w:ind w:right="-240"/>
      <w:jc w:val="center"/>
    </w:pPr>
    <w:rPr>
      <w:rFonts w:ascii="Garamond" w:eastAsia="Times New Roman" w:hAnsi="Garamond"/>
      <w:caps/>
      <w:spacing w:val="30"/>
      <w:sz w:val="14"/>
    </w:rPr>
  </w:style>
  <w:style w:type="character" w:customStyle="1" w:styleId="Slogan">
    <w:name w:val="Slogan"/>
    <w:rPr>
      <w:i/>
      <w:spacing w:val="70"/>
    </w:r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customStyle="1" w:styleId="PartTitle">
    <w:name w:val="Part Title"/>
    <w:basedOn w:val="Title"/>
  </w:style>
  <w:style w:type="paragraph" w:customStyle="1" w:styleId="PartLabel">
    <w:name w:val="Part Label"/>
    <w:basedOn w:val="SectionLabel"/>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styleId="ListBullet5">
    <w:name w:val="List Bullet 5"/>
    <w:basedOn w:val="ListBullet"/>
    <w:pPr>
      <w:ind w:left="2160"/>
    </w:pPr>
  </w:style>
  <w:style w:type="paragraph" w:styleId="CommentSubject">
    <w:name w:val="annotation subject"/>
    <w:basedOn w:val="CommentText"/>
    <w:next w:val="CommentText"/>
    <w:semiHidden/>
    <w:pPr>
      <w:keepLines w:val="0"/>
      <w:spacing w:after="0" w:line="240" w:lineRule="auto"/>
      <w:jc w:val="left"/>
    </w:pPr>
    <w:rPr>
      <w:b/>
      <w:bCs/>
      <w:sz w:val="20"/>
    </w:rPr>
  </w:style>
  <w:style w:type="paragraph" w:styleId="BodyTextIndent2">
    <w:name w:val="Body Text Indent 2"/>
    <w:basedOn w:val="Normal"/>
    <w:pPr>
      <w:ind w:left="1416"/>
    </w:pPr>
    <w:rPr>
      <w:lang w:val="en-GB"/>
    </w:rPr>
  </w:style>
  <w:style w:type="paragraph" w:customStyle="1" w:styleId="EU-111Testo">
    <w:name w:val="EU - 1.1.1 Testo"/>
    <w:basedOn w:val="Normal"/>
    <w:link w:val="EU-111TestoCarattere"/>
    <w:uiPriority w:val="99"/>
    <w:rsid w:val="003C4FF9"/>
    <w:pPr>
      <w:widowControl w:val="0"/>
      <w:autoSpaceDE w:val="0"/>
      <w:autoSpaceDN w:val="0"/>
      <w:adjustRightInd w:val="0"/>
      <w:spacing w:after="120"/>
    </w:pPr>
    <w:rPr>
      <w:rFonts w:ascii="Times New Roman" w:eastAsia="MS ??" w:hAnsi="Times New Roman"/>
      <w:bCs/>
      <w:color w:val="000000"/>
      <w:spacing w:val="1"/>
      <w:szCs w:val="22"/>
      <w:lang w:eastAsia="it-IT"/>
    </w:rPr>
  </w:style>
  <w:style w:type="character" w:customStyle="1" w:styleId="EU-111TestoCarattere">
    <w:name w:val="EU - 1.1.1 Testo Carattere"/>
    <w:link w:val="EU-111Testo"/>
    <w:uiPriority w:val="99"/>
    <w:locked/>
    <w:rsid w:val="003C4FF9"/>
    <w:rPr>
      <w:rFonts w:eastAsia="MS ??"/>
      <w:bCs/>
      <w:color w:val="000000"/>
      <w:spacing w:val="1"/>
      <w:sz w:val="22"/>
      <w:szCs w:val="22"/>
      <w:lang w:val="en-US" w:eastAsia="it-IT"/>
    </w:rPr>
  </w:style>
  <w:style w:type="paragraph" w:customStyle="1" w:styleId="EU-1Titolo">
    <w:name w:val="EU - 1 Titolo"/>
    <w:basedOn w:val="Normal"/>
    <w:uiPriority w:val="99"/>
    <w:rsid w:val="00F4494E"/>
    <w:pPr>
      <w:widowControl w:val="0"/>
      <w:numPr>
        <w:numId w:val="3"/>
      </w:numPr>
      <w:tabs>
        <w:tab w:val="left" w:pos="1418"/>
      </w:tabs>
      <w:autoSpaceDE w:val="0"/>
      <w:autoSpaceDN w:val="0"/>
      <w:adjustRightInd w:val="0"/>
      <w:spacing w:before="240" w:after="360"/>
      <w:outlineLvl w:val="0"/>
    </w:pPr>
    <w:rPr>
      <w:rFonts w:ascii="Times New Roman" w:eastAsia="MS ??" w:hAnsi="Times New Roman"/>
      <w:b/>
      <w:spacing w:val="3"/>
      <w:szCs w:val="22"/>
      <w:lang w:eastAsia="it-IT"/>
    </w:rPr>
  </w:style>
  <w:style w:type="paragraph" w:customStyle="1" w:styleId="EU-11Titolo">
    <w:name w:val="EU - 1.1 Titolo"/>
    <w:basedOn w:val="Normal"/>
    <w:uiPriority w:val="99"/>
    <w:rsid w:val="00F4494E"/>
    <w:pPr>
      <w:widowControl w:val="0"/>
      <w:numPr>
        <w:ilvl w:val="1"/>
        <w:numId w:val="3"/>
      </w:numPr>
      <w:autoSpaceDE w:val="0"/>
      <w:autoSpaceDN w:val="0"/>
      <w:adjustRightInd w:val="0"/>
      <w:spacing w:before="240" w:after="360"/>
      <w:ind w:left="340" w:hanging="340"/>
    </w:pPr>
    <w:rPr>
      <w:rFonts w:ascii="Times New Roman" w:eastAsia="MS ??" w:hAnsi="Times New Roman"/>
      <w:b/>
      <w:bCs/>
      <w:spacing w:val="1"/>
      <w:szCs w:val="22"/>
      <w:lang w:val="it-IT" w:eastAsia="it-IT"/>
    </w:rPr>
  </w:style>
  <w:style w:type="paragraph" w:customStyle="1" w:styleId="EU-111Titolo">
    <w:name w:val="EU - 1.1.1 Titolo"/>
    <w:basedOn w:val="Normal"/>
    <w:uiPriority w:val="99"/>
    <w:rsid w:val="00F4494E"/>
    <w:pPr>
      <w:widowControl w:val="0"/>
      <w:numPr>
        <w:ilvl w:val="2"/>
        <w:numId w:val="3"/>
      </w:numPr>
      <w:autoSpaceDE w:val="0"/>
      <w:autoSpaceDN w:val="0"/>
      <w:adjustRightInd w:val="0"/>
      <w:spacing w:after="120"/>
      <w:ind w:left="794" w:hanging="794"/>
    </w:pPr>
    <w:rPr>
      <w:rFonts w:ascii="Times New Roman" w:eastAsia="MS ??" w:hAnsi="Times New Roman"/>
      <w:b/>
      <w:bCs/>
      <w:spacing w:val="1"/>
      <w:szCs w:val="22"/>
      <w:lang w:eastAsia="it-IT"/>
    </w:rPr>
  </w:style>
  <w:style w:type="paragraph" w:customStyle="1" w:styleId="EU-1111Titolo">
    <w:name w:val="EU - 1.1.1.1 Titolo"/>
    <w:basedOn w:val="EU-111Titolo"/>
    <w:uiPriority w:val="99"/>
    <w:rsid w:val="00F4494E"/>
    <w:pPr>
      <w:numPr>
        <w:ilvl w:val="3"/>
      </w:numPr>
    </w:pPr>
  </w:style>
  <w:style w:type="character" w:customStyle="1" w:styleId="FootnoteTextChar">
    <w:name w:val="Footnote Text Char"/>
    <w:link w:val="FootnoteText"/>
    <w:locked/>
    <w:rsid w:val="00412850"/>
    <w:rPr>
      <w:rFonts w:ascii="Garamond" w:eastAsia="Times New Roman" w:hAnsi="Garamond"/>
      <w:sz w:val="18"/>
    </w:rPr>
  </w:style>
  <w:style w:type="paragraph" w:customStyle="1" w:styleId="EU-11111Titolo">
    <w:name w:val="EU - 1.1.1.1.1 Titolo"/>
    <w:basedOn w:val="Normal"/>
    <w:uiPriority w:val="99"/>
    <w:rsid w:val="00F4494E"/>
    <w:pPr>
      <w:numPr>
        <w:ilvl w:val="4"/>
        <w:numId w:val="3"/>
      </w:numPr>
      <w:spacing w:after="200" w:line="276" w:lineRule="auto"/>
      <w:ind w:left="907" w:hanging="907"/>
    </w:pPr>
    <w:rPr>
      <w:rFonts w:ascii="Times New Roman" w:eastAsia="MS ??" w:hAnsi="Times New Roman"/>
      <w:b/>
      <w:szCs w:val="22"/>
      <w:lang w:val="en-GB" w:eastAsia="it-IT"/>
    </w:rPr>
  </w:style>
  <w:style w:type="paragraph" w:customStyle="1" w:styleId="EU-111111Titolo">
    <w:name w:val="EU - 1.1.1.1.1.1 Titolo"/>
    <w:basedOn w:val="LightGrid-Accent31"/>
    <w:link w:val="EU-111111TitoloCarattere"/>
    <w:uiPriority w:val="99"/>
    <w:rsid w:val="00F4494E"/>
    <w:pPr>
      <w:numPr>
        <w:ilvl w:val="5"/>
        <w:numId w:val="3"/>
      </w:numPr>
      <w:spacing w:after="200"/>
      <w:ind w:left="1077" w:hanging="1077"/>
      <w:contextualSpacing/>
    </w:pPr>
    <w:rPr>
      <w:rFonts w:ascii="Times New Roman" w:eastAsia="MS ??" w:hAnsi="Times New Roman"/>
      <w:b/>
      <w:szCs w:val="22"/>
      <w:lang w:val="en-GB" w:eastAsia="it-IT"/>
    </w:rPr>
  </w:style>
  <w:style w:type="character" w:customStyle="1" w:styleId="EU-111111TitoloCarattere">
    <w:name w:val="EU - 1.1.1.1.1.1 Titolo Carattere"/>
    <w:link w:val="EU-111111Titolo"/>
    <w:uiPriority w:val="99"/>
    <w:locked/>
    <w:rsid w:val="00F4494E"/>
    <w:rPr>
      <w:rFonts w:eastAsia="MS ??"/>
      <w:b/>
      <w:sz w:val="22"/>
      <w:szCs w:val="22"/>
      <w:lang w:val="en-GB" w:eastAsia="it-IT"/>
    </w:rPr>
  </w:style>
  <w:style w:type="paragraph" w:customStyle="1" w:styleId="LightGrid-Accent31">
    <w:name w:val="Light Grid - Accent 31"/>
    <w:basedOn w:val="Normal"/>
    <w:uiPriority w:val="34"/>
    <w:qFormat/>
    <w:rsid w:val="00F4494E"/>
    <w:pPr>
      <w:ind w:left="708"/>
    </w:pPr>
  </w:style>
  <w:style w:type="character" w:customStyle="1" w:styleId="BodyTextChar">
    <w:name w:val="Body Text Char"/>
    <w:link w:val="BodyText"/>
    <w:rsid w:val="006065D2"/>
    <w:rPr>
      <w:rFonts w:ascii="Garamond" w:eastAsia="Times New Roman" w:hAnsi="Garamond"/>
      <w:sz w:val="22"/>
    </w:rPr>
  </w:style>
  <w:style w:type="paragraph" w:customStyle="1" w:styleId="StandardText">
    <w:name w:val="Standard Text"/>
    <w:basedOn w:val="Normal"/>
    <w:rsid w:val="009F1563"/>
    <w:pPr>
      <w:tabs>
        <w:tab w:val="left" w:pos="0"/>
        <w:tab w:val="left" w:pos="1418"/>
        <w:tab w:val="left" w:pos="3402"/>
        <w:tab w:val="left" w:pos="7088"/>
      </w:tabs>
      <w:autoSpaceDE w:val="0"/>
      <w:autoSpaceDN w:val="0"/>
      <w:adjustRightInd w:val="0"/>
    </w:pPr>
    <w:rPr>
      <w:rFonts w:ascii="Arial" w:eastAsia="SimSun" w:hAnsi="Arial" w:cs="Arial"/>
      <w:spacing w:val="-3"/>
      <w:szCs w:val="22"/>
      <w:lang w:val="en-GB" w:eastAsia="fi-FI"/>
    </w:rPr>
  </w:style>
  <w:style w:type="character" w:customStyle="1" w:styleId="apple-converted-space">
    <w:name w:val="apple-converted-space"/>
    <w:rsid w:val="00D97212"/>
  </w:style>
  <w:style w:type="paragraph" w:customStyle="1" w:styleId="ColorfulList-Accent11">
    <w:name w:val="Colorful List - Accent 11"/>
    <w:basedOn w:val="Normal"/>
    <w:uiPriority w:val="34"/>
    <w:rsid w:val="00D97212"/>
    <w:pPr>
      <w:ind w:left="708"/>
    </w:pPr>
  </w:style>
  <w:style w:type="paragraph" w:customStyle="1" w:styleId="AnnexHeading1">
    <w:name w:val="Annex Heading 1"/>
    <w:basedOn w:val="Normal"/>
    <w:next w:val="Normal"/>
    <w:rsid w:val="00ED3E56"/>
    <w:pPr>
      <w:spacing w:before="120" w:after="120"/>
      <w:ind w:left="720" w:hanging="720"/>
    </w:pPr>
    <w:rPr>
      <w:rFonts w:ascii="Times New Roman" w:hAnsi="Times New Roman"/>
      <w:b/>
      <w:smallCaps/>
      <w:sz w:val="24"/>
      <w:lang w:val="en-GB"/>
    </w:rPr>
  </w:style>
  <w:style w:type="character" w:customStyle="1" w:styleId="FooterChar">
    <w:name w:val="Footer Char"/>
    <w:link w:val="Footer"/>
    <w:uiPriority w:val="99"/>
    <w:rsid w:val="00413313"/>
    <w:rPr>
      <w:rFonts w:ascii="Garamond" w:eastAsia="Times New Roman" w:hAnsi="Garamond"/>
      <w:caps/>
      <w:spacing w:val="15"/>
      <w:sz w:val="24"/>
      <w:lang w:val="en-US" w:eastAsia="en-US"/>
    </w:rPr>
  </w:style>
  <w:style w:type="character" w:customStyle="1" w:styleId="Heading1Char">
    <w:name w:val="Heading 1 Char"/>
    <w:link w:val="Heading1"/>
    <w:rsid w:val="00D42A88"/>
    <w:rPr>
      <w:rFonts w:ascii="Garamond" w:eastAsia="Times New Roman" w:hAnsi="Garamond"/>
      <w:b/>
      <w:caps/>
      <w:spacing w:val="20"/>
      <w:kern w:val="16"/>
      <w:sz w:val="18"/>
    </w:rPr>
  </w:style>
  <w:style w:type="character" w:customStyle="1" w:styleId="Heading2Char">
    <w:name w:val="Heading 2 Char"/>
    <w:link w:val="Heading2"/>
    <w:rsid w:val="00F466C9"/>
    <w:rPr>
      <w:rFonts w:ascii="Garamond" w:eastAsia="Times New Roman" w:hAnsi="Garamond"/>
      <w:b/>
      <w:caps/>
      <w:spacing w:val="10"/>
      <w:kern w:val="20"/>
      <w:sz w:val="18"/>
    </w:rPr>
  </w:style>
  <w:style w:type="paragraph" w:styleId="ListParagraph">
    <w:name w:val="List Paragraph"/>
    <w:basedOn w:val="Normal"/>
    <w:uiPriority w:val="34"/>
    <w:qFormat/>
    <w:rsid w:val="00EA100E"/>
    <w:pPr>
      <w:ind w:left="720"/>
      <w:contextualSpacing/>
    </w:pPr>
    <w:rPr>
      <w:rFonts w:ascii="Cambria" w:eastAsia="ＭＳ 明朝" w:hAnsi="Cambria"/>
      <w:szCs w:val="24"/>
    </w:rPr>
  </w:style>
  <w:style w:type="character" w:customStyle="1" w:styleId="DocumentMapChar">
    <w:name w:val="Document Map Char"/>
    <w:link w:val="DocumentMap"/>
    <w:uiPriority w:val="99"/>
    <w:semiHidden/>
    <w:rsid w:val="00EA100E"/>
    <w:rPr>
      <w:rFonts w:ascii="Tahoma" w:eastAsia="Times New Roman" w:hAnsi="Tahoma" w:cs="Tahoma"/>
      <w:shd w:val="clear" w:color="auto" w:fill="000080"/>
    </w:rPr>
  </w:style>
  <w:style w:type="character" w:customStyle="1" w:styleId="Heading3Char">
    <w:name w:val="Heading 3 Char"/>
    <w:link w:val="Heading3"/>
    <w:rsid w:val="008D102A"/>
    <w:rPr>
      <w:rFonts w:ascii="Garamond" w:eastAsia="Times New Roman" w:hAnsi="Garamond"/>
      <w:caps/>
      <w:kern w:val="20"/>
    </w:rPr>
  </w:style>
  <w:style w:type="character" w:customStyle="1" w:styleId="hlbl">
    <w:name w:val="hlbl"/>
    <w:rsid w:val="00EA100E"/>
  </w:style>
  <w:style w:type="character" w:customStyle="1" w:styleId="qlabel">
    <w:name w:val="qlabel"/>
    <w:rsid w:val="00EA100E"/>
  </w:style>
  <w:style w:type="character" w:customStyle="1" w:styleId="BalloonTextChar">
    <w:name w:val="Balloon Text Char"/>
    <w:link w:val="BalloonText"/>
    <w:uiPriority w:val="99"/>
    <w:semiHidden/>
    <w:rsid w:val="00EA100E"/>
    <w:rPr>
      <w:rFonts w:ascii="Tahoma" w:eastAsia="Times New Roman" w:hAnsi="Tahoma" w:cs="Tahoma"/>
      <w:sz w:val="16"/>
      <w:szCs w:val="16"/>
    </w:rPr>
  </w:style>
  <w:style w:type="table" w:styleId="TableGrid">
    <w:name w:val="Table Grid"/>
    <w:basedOn w:val="TableNormal"/>
    <w:uiPriority w:val="59"/>
    <w:rsid w:val="00EA100E"/>
    <w:rPr>
      <w:rFonts w:ascii="Cambria" w:eastAsia="ＭＳ 明朝"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link w:val="Heading4"/>
    <w:rsid w:val="0047169B"/>
    <w:rPr>
      <w:rFonts w:ascii="Calibri" w:eastAsia="Times New Roman" w:hAnsi="Calibri"/>
      <w:b/>
      <w:spacing w:val="5"/>
      <w:kern w:val="20"/>
    </w:rPr>
  </w:style>
  <w:style w:type="character" w:customStyle="1" w:styleId="HeaderChar">
    <w:name w:val="Header Char"/>
    <w:aliases w:val="he Char"/>
    <w:link w:val="Header"/>
    <w:uiPriority w:val="99"/>
    <w:rsid w:val="00EA100E"/>
    <w:rPr>
      <w:rFonts w:ascii="Garamond" w:eastAsia="Times New Roman" w:hAnsi="Garamond"/>
      <w:caps/>
      <w:spacing w:val="15"/>
      <w:sz w:val="18"/>
    </w:rPr>
  </w:style>
  <w:style w:type="paragraph" w:customStyle="1" w:styleId="TableStyle">
    <w:name w:val="TableStyle"/>
    <w:basedOn w:val="Normal"/>
    <w:qFormat/>
    <w:rsid w:val="00760D0B"/>
    <w:pPr>
      <w:keepNext/>
      <w:jc w:val="left"/>
    </w:pPr>
    <w:rPr>
      <w:rFonts w:ascii="Calibri" w:eastAsia="ＭＳ 明朝" w:hAnsi="Calibri"/>
      <w:sz w:val="18"/>
      <w:szCs w:val="18"/>
    </w:rPr>
  </w:style>
  <w:style w:type="paragraph" w:customStyle="1" w:styleId="DocumenTitle">
    <w:name w:val="DocumenTitle"/>
    <w:basedOn w:val="Normal"/>
    <w:rsid w:val="007E7975"/>
    <w:pPr>
      <w:pBdr>
        <w:top w:val="single" w:sz="4" w:space="1" w:color="auto"/>
      </w:pBdr>
      <w:jc w:val="center"/>
    </w:pPr>
    <w:rPr>
      <w:rFonts w:ascii="Calibri" w:hAnsi="Calibri"/>
      <w:color w:val="5F497A"/>
      <w:sz w:val="72"/>
      <w:szCs w:val="7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footer" w:uiPriority="99"/>
    <w:lsdException w:name="caption" w:uiPriority="35" w:qFormat="1"/>
    <w:lsdException w:name="page number" w:uiPriority="99"/>
    <w:lsdException w:name="List Bullet" w:qFormat="1"/>
    <w:lsdException w:name="List Bullet 2" w:qFormat="1"/>
    <w:lsdException w:name="Title" w:qFormat="1"/>
    <w:lsdException w:name="Body Text" w:qFormat="1"/>
    <w:lsdException w:name="Subtitle" w:qFormat="1"/>
    <w:lsdException w:name="FollowedHyperlink" w:uiPriority="99"/>
    <w:lsdException w:name="Strong" w:qFormat="1"/>
    <w:lsdException w:name="Document Map" w:uiPriority="99"/>
    <w:lsdException w:name="Normal (Web)" w:uiPriority="99"/>
    <w:lsdException w:name="No List" w:uiPriority="99"/>
    <w:lsdException w:name="Balloon Text" w:uiPriority="99"/>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0F3383"/>
    <w:pPr>
      <w:jc w:val="both"/>
    </w:pPr>
    <w:rPr>
      <w:rFonts w:ascii="Garamond" w:eastAsia="Times New Roman" w:hAnsi="Garamond"/>
      <w:sz w:val="22"/>
    </w:rPr>
  </w:style>
  <w:style w:type="paragraph" w:styleId="Heading1">
    <w:name w:val="heading 1"/>
    <w:basedOn w:val="HeadingBase"/>
    <w:next w:val="BodyText"/>
    <w:link w:val="Heading1Char"/>
    <w:qFormat/>
    <w:rsid w:val="00D42A88"/>
    <w:pPr>
      <w:pageBreakBefore/>
      <w:numPr>
        <w:numId w:val="4"/>
      </w:numPr>
      <w:pBdr>
        <w:top w:val="single" w:sz="6" w:space="6" w:color="808080"/>
        <w:bottom w:val="single" w:sz="6" w:space="6" w:color="808080"/>
      </w:pBdr>
      <w:spacing w:after="240"/>
      <w:ind w:left="357" w:hanging="357"/>
      <w:jc w:val="center"/>
      <w:outlineLvl w:val="0"/>
    </w:pPr>
    <w:rPr>
      <w:b/>
      <w:caps/>
      <w:spacing w:val="20"/>
      <w:kern w:val="16"/>
      <w:sz w:val="18"/>
    </w:rPr>
  </w:style>
  <w:style w:type="paragraph" w:styleId="Heading2">
    <w:name w:val="heading 2"/>
    <w:basedOn w:val="HeadingBase"/>
    <w:next w:val="BodyText"/>
    <w:link w:val="Heading2Char"/>
    <w:qFormat/>
    <w:rsid w:val="00F466C9"/>
    <w:pPr>
      <w:numPr>
        <w:ilvl w:val="1"/>
        <w:numId w:val="4"/>
      </w:numPr>
      <w:spacing w:before="360" w:after="180"/>
      <w:ind w:left="788" w:hanging="431"/>
      <w:outlineLvl w:val="1"/>
    </w:pPr>
    <w:rPr>
      <w:b/>
      <w:caps/>
      <w:spacing w:val="10"/>
      <w:sz w:val="18"/>
    </w:rPr>
  </w:style>
  <w:style w:type="paragraph" w:styleId="Heading3">
    <w:name w:val="heading 3"/>
    <w:basedOn w:val="HeadingBase"/>
    <w:next w:val="BodyText"/>
    <w:link w:val="Heading3Char"/>
    <w:qFormat/>
    <w:rsid w:val="008D102A"/>
    <w:pPr>
      <w:numPr>
        <w:ilvl w:val="2"/>
        <w:numId w:val="4"/>
      </w:numPr>
      <w:spacing w:before="360" w:after="120"/>
      <w:ind w:left="1225" w:hanging="505"/>
      <w:outlineLvl w:val="2"/>
    </w:pPr>
    <w:rPr>
      <w:caps/>
      <w:sz w:val="20"/>
    </w:rPr>
  </w:style>
  <w:style w:type="paragraph" w:styleId="Heading4">
    <w:name w:val="heading 4"/>
    <w:basedOn w:val="HeadingBase"/>
    <w:next w:val="BodyText"/>
    <w:link w:val="Heading4Char"/>
    <w:qFormat/>
    <w:rsid w:val="0047169B"/>
    <w:pPr>
      <w:spacing w:before="240" w:after="120"/>
      <w:ind w:left="357"/>
      <w:outlineLvl w:val="3"/>
    </w:pPr>
    <w:rPr>
      <w:rFonts w:ascii="Calibri" w:hAnsi="Calibri"/>
      <w:b/>
      <w:spacing w:val="5"/>
      <w:sz w:val="20"/>
    </w:rPr>
  </w:style>
  <w:style w:type="paragraph" w:styleId="Heading5">
    <w:name w:val="heading 5"/>
    <w:basedOn w:val="HeadingBase"/>
    <w:next w:val="BodyText"/>
    <w:qFormat/>
    <w:pPr>
      <w:outlineLvl w:val="4"/>
    </w:pPr>
    <w:rPr>
      <w:b/>
    </w:rPr>
  </w:style>
  <w:style w:type="paragraph" w:styleId="Heading6">
    <w:name w:val="heading 6"/>
    <w:basedOn w:val="HeadingBase"/>
    <w:next w:val="BodyText"/>
    <w:qFormat/>
    <w:pPr>
      <w:outlineLvl w:val="5"/>
    </w:pPr>
    <w:rPr>
      <w:i/>
      <w:spacing w:val="5"/>
    </w:rPr>
  </w:style>
  <w:style w:type="paragraph" w:styleId="Heading7">
    <w:name w:val="heading 7"/>
    <w:basedOn w:val="HeadingBase"/>
    <w:next w:val="BodyText"/>
    <w:qFormat/>
    <w:pPr>
      <w:outlineLvl w:val="6"/>
    </w:pPr>
    <w:rPr>
      <w:caps/>
      <w:sz w:val="18"/>
    </w:rPr>
  </w:style>
  <w:style w:type="paragraph" w:styleId="Heading8">
    <w:name w:val="heading 8"/>
    <w:basedOn w:val="HeadingBase"/>
    <w:next w:val="BodyText"/>
    <w:qFormat/>
    <w:pPr>
      <w:ind w:firstLine="360"/>
      <w:outlineLvl w:val="7"/>
    </w:pPr>
    <w:rPr>
      <w:i/>
      <w:spacing w:val="5"/>
    </w:rPr>
  </w:style>
  <w:style w:type="paragraph" w:styleId="Heading9">
    <w:name w:val="heading 9"/>
    <w:basedOn w:val="HeadingBase"/>
    <w:next w:val="BodyText"/>
    <w:qFormat/>
    <w:p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
    <w:basedOn w:val="HeaderBase"/>
    <w:link w:val="HeaderChar"/>
    <w:uiPriority w:val="99"/>
    <w:qFormat/>
    <w:pPr>
      <w:spacing w:after="480"/>
    </w:pPr>
  </w:style>
  <w:style w:type="paragraph" w:styleId="Footer">
    <w:name w:val="footer"/>
    <w:basedOn w:val="HeaderBase"/>
    <w:link w:val="FooterChar"/>
    <w:uiPriority w:val="99"/>
    <w:pPr>
      <w:tabs>
        <w:tab w:val="clear" w:pos="8640"/>
        <w:tab w:val="right" w:pos="9480"/>
      </w:tabs>
      <w:spacing w:before="600"/>
      <w:ind w:left="-840" w:right="-840"/>
    </w:pPr>
    <w:rPr>
      <w:sz w:val="24"/>
    </w:rPr>
  </w:style>
  <w:style w:type="character" w:styleId="PageNumber">
    <w:name w:val="page number"/>
    <w:uiPriority w:val="99"/>
    <w:rPr>
      <w:sz w:val="24"/>
    </w:rPr>
  </w:style>
  <w:style w:type="paragraph" w:customStyle="1" w:styleId="Heading">
    <w:name w:val="Heading"/>
    <w:basedOn w:val="Normal"/>
    <w:next w:val="Normal"/>
    <w:pPr>
      <w:widowControl w:val="0"/>
      <w:autoSpaceDE w:val="0"/>
      <w:autoSpaceDN w:val="0"/>
      <w:adjustRightInd w:val="0"/>
      <w:spacing w:before="120"/>
      <w:jc w:val="center"/>
    </w:pPr>
    <w:rPr>
      <w:rFonts w:ascii="ArialMT" w:hAnsi="ArialMT"/>
      <w:b/>
      <w:sz w:val="28"/>
      <w:szCs w:val="28"/>
      <w:lang w:val="it-IT" w:eastAsia="it-IT"/>
    </w:rPr>
  </w:style>
  <w:style w:type="paragraph" w:styleId="TOC1">
    <w:name w:val="toc 1"/>
    <w:basedOn w:val="TOCBase"/>
    <w:uiPriority w:val="39"/>
    <w:rsid w:val="00FE1846"/>
    <w:pPr>
      <w:tabs>
        <w:tab w:val="clear" w:pos="5040"/>
        <w:tab w:val="right" w:leader="dot" w:pos="8505"/>
      </w:tabs>
      <w:spacing w:after="0"/>
    </w:pPr>
  </w:style>
  <w:style w:type="character" w:styleId="Hyperlink">
    <w:name w:val="Hyperlink"/>
    <w:rPr>
      <w:color w:val="0000FF"/>
      <w:u w:val="single"/>
    </w:rPr>
  </w:style>
  <w:style w:type="paragraph" w:styleId="TOC2">
    <w:name w:val="toc 2"/>
    <w:basedOn w:val="TOCBase"/>
    <w:uiPriority w:val="39"/>
    <w:rsid w:val="003D06BC"/>
    <w:pPr>
      <w:tabs>
        <w:tab w:val="clear" w:pos="5040"/>
        <w:tab w:val="right" w:pos="1418"/>
        <w:tab w:val="right" w:leader="dot" w:pos="8505"/>
      </w:tabs>
      <w:spacing w:after="0"/>
      <w:ind w:left="397"/>
    </w:pPr>
  </w:style>
  <w:style w:type="paragraph" w:styleId="TOC3">
    <w:name w:val="toc 3"/>
    <w:basedOn w:val="TOCBase"/>
    <w:uiPriority w:val="39"/>
    <w:rsid w:val="00F466C9"/>
    <w:pPr>
      <w:tabs>
        <w:tab w:val="clear" w:pos="5040"/>
        <w:tab w:val="right" w:pos="1701"/>
        <w:tab w:val="right" w:leader="dot" w:pos="8505"/>
      </w:tabs>
      <w:spacing w:after="0"/>
      <w:ind w:left="964"/>
    </w:pPr>
  </w:style>
  <w:style w:type="paragraph" w:customStyle="1" w:styleId="Default">
    <w:name w:val="Default"/>
    <w:pPr>
      <w:autoSpaceDE w:val="0"/>
      <w:autoSpaceDN w:val="0"/>
      <w:adjustRightInd w:val="0"/>
    </w:pPr>
    <w:rPr>
      <w:rFonts w:ascii="FOEKGD+TimesNewRoman" w:eastAsia="Times New Roman" w:hAnsi="FOEKGD+TimesNewRoman"/>
      <w:color w:val="000000"/>
      <w:sz w:val="24"/>
      <w:szCs w:val="24"/>
      <w:lang w:val="nl-NL" w:eastAsia="nl-NL"/>
    </w:rPr>
  </w:style>
  <w:style w:type="paragraph" w:styleId="Title">
    <w:name w:val="Title"/>
    <w:basedOn w:val="HeadingBase"/>
    <w:next w:val="Subtitle"/>
    <w:qFormat/>
    <w:pPr>
      <w:spacing w:before="140" w:line="240" w:lineRule="auto"/>
      <w:jc w:val="center"/>
    </w:pPr>
    <w:rPr>
      <w:caps/>
      <w:spacing w:val="60"/>
      <w:sz w:val="44"/>
    </w:rPr>
  </w:style>
  <w:style w:type="paragraph" w:styleId="NormalWeb">
    <w:name w:val="Normal (Web)"/>
    <w:aliases w:val=" webb"/>
    <w:basedOn w:val="Normal"/>
    <w:uiPriority w:val="99"/>
    <w:pPr>
      <w:spacing w:before="100" w:beforeAutospacing="1" w:after="100" w:afterAutospacing="1"/>
    </w:pPr>
    <w:rPr>
      <w:rFonts w:ascii="Arial Unicode MS" w:eastAsia="Arial Unicode MS" w:hAnsi="Arial Unicode MS" w:cs="Arial Unicode MS"/>
      <w:sz w:val="24"/>
      <w:szCs w:val="24"/>
      <w:lang w:val="nl-NL" w:eastAsia="nl-NL"/>
    </w:rPr>
  </w:style>
  <w:style w:type="paragraph" w:styleId="BodyText">
    <w:name w:val="Body Text"/>
    <w:basedOn w:val="Normal"/>
    <w:link w:val="BodyTextChar"/>
    <w:qFormat/>
    <w:rsid w:val="006065D2"/>
    <w:pPr>
      <w:spacing w:before="120" w:after="120" w:line="240" w:lineRule="atLeast"/>
      <w:ind w:firstLine="360"/>
    </w:pPr>
  </w:style>
  <w:style w:type="paragraph" w:styleId="TOC4">
    <w:name w:val="toc 4"/>
    <w:basedOn w:val="TOCBase"/>
    <w:uiPriority w:val="39"/>
    <w:rPr>
      <w:i/>
    </w:rPr>
  </w:style>
  <w:style w:type="paragraph" w:styleId="TOC5">
    <w:name w:val="toc 5"/>
    <w:basedOn w:val="TOCBase"/>
    <w:uiPriority w:val="39"/>
    <w:rPr>
      <w:i/>
    </w:rPr>
  </w:style>
  <w:style w:type="paragraph" w:styleId="TOC6">
    <w:name w:val="toc 6"/>
    <w:basedOn w:val="Normal"/>
    <w:next w:val="Normal"/>
    <w:autoRedefine/>
    <w:uiPriority w:val="39"/>
    <w:pPr>
      <w:ind w:left="1200"/>
    </w:pPr>
    <w:rPr>
      <w:sz w:val="24"/>
      <w:szCs w:val="24"/>
      <w:lang w:val="nl-NL" w:eastAsia="nl-NL"/>
    </w:rPr>
  </w:style>
  <w:style w:type="paragraph" w:styleId="TOC7">
    <w:name w:val="toc 7"/>
    <w:basedOn w:val="Normal"/>
    <w:next w:val="Normal"/>
    <w:autoRedefine/>
    <w:uiPriority w:val="39"/>
    <w:pPr>
      <w:ind w:left="1440"/>
    </w:pPr>
    <w:rPr>
      <w:sz w:val="24"/>
      <w:szCs w:val="24"/>
      <w:lang w:val="nl-NL" w:eastAsia="nl-NL"/>
    </w:rPr>
  </w:style>
  <w:style w:type="paragraph" w:styleId="TOC8">
    <w:name w:val="toc 8"/>
    <w:basedOn w:val="Normal"/>
    <w:next w:val="Normal"/>
    <w:autoRedefine/>
    <w:uiPriority w:val="39"/>
    <w:pPr>
      <w:ind w:left="1680"/>
    </w:pPr>
    <w:rPr>
      <w:sz w:val="24"/>
      <w:szCs w:val="24"/>
      <w:lang w:val="nl-NL" w:eastAsia="nl-NL"/>
    </w:rPr>
  </w:style>
  <w:style w:type="paragraph" w:styleId="TOC9">
    <w:name w:val="toc 9"/>
    <w:basedOn w:val="Normal"/>
    <w:next w:val="Normal"/>
    <w:autoRedefine/>
    <w:uiPriority w:val="39"/>
    <w:pPr>
      <w:ind w:left="1920"/>
    </w:pPr>
    <w:rPr>
      <w:sz w:val="24"/>
      <w:szCs w:val="24"/>
      <w:lang w:val="nl-NL" w:eastAsia="nl-NL"/>
    </w:rPr>
  </w:style>
  <w:style w:type="character" w:styleId="FollowedHyperlink">
    <w:name w:val="FollowedHyperlink"/>
    <w:uiPriority w:val="99"/>
    <w:rPr>
      <w:color w:val="800080"/>
      <w:u w:val="single"/>
    </w:rPr>
  </w:style>
  <w:style w:type="paragraph" w:styleId="ListBullet">
    <w:name w:val="List Bullet"/>
    <w:basedOn w:val="List"/>
    <w:qFormat/>
    <w:rsid w:val="00653BA9"/>
    <w:pPr>
      <w:numPr>
        <w:numId w:val="2"/>
      </w:numPr>
      <w:spacing w:before="0" w:after="0"/>
      <w:ind w:right="720"/>
    </w:pPr>
  </w:style>
  <w:style w:type="paragraph" w:styleId="BalloonText">
    <w:name w:val="Balloon Text"/>
    <w:basedOn w:val="Normal"/>
    <w:link w:val="BalloonTextChar"/>
    <w:uiPriority w:val="99"/>
    <w:semiHidden/>
    <w:rPr>
      <w:rFonts w:ascii="Tahoma" w:hAnsi="Tahoma" w:cs="Tahoma"/>
      <w:sz w:val="16"/>
      <w:szCs w:val="16"/>
    </w:rPr>
  </w:style>
  <w:style w:type="paragraph" w:styleId="HTMLPreformatted">
    <w:name w:val="HTML Preformatted"/>
    <w:aliases w:val=" vooraf opgemaakt, förformatera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it-IT" w:eastAsia="it-IT"/>
    </w:rPr>
  </w:style>
  <w:style w:type="paragraph" w:customStyle="1" w:styleId="DroppedIndent">
    <w:name w:val="Dropped Indent"/>
    <w:basedOn w:val="Normal"/>
    <w:pPr>
      <w:tabs>
        <w:tab w:val="left" w:pos="720"/>
      </w:tabs>
      <w:ind w:left="720" w:hanging="360"/>
    </w:pPr>
    <w:rPr>
      <w:rFonts w:ascii="Times" w:hAnsi="Times"/>
      <w:noProof/>
    </w:rPr>
  </w:style>
  <w:style w:type="paragraph" w:customStyle="1" w:styleId="Heading2Unnumbered">
    <w:name w:val="Heading 2 Unnumbered"/>
    <w:aliases w:val="h2u"/>
    <w:basedOn w:val="Heading2"/>
    <w:next w:val="BodyText"/>
    <w:pPr>
      <w:spacing w:before="160" w:after="120"/>
      <w:outlineLvl w:val="9"/>
    </w:pPr>
    <w:rPr>
      <w:bCs/>
      <w:kern w:val="28"/>
      <w:sz w:val="24"/>
      <w:lang w:eastAsia="de-DE"/>
    </w:rPr>
  </w:style>
  <w:style w:type="paragraph" w:styleId="Caption">
    <w:name w:val="caption"/>
    <w:basedOn w:val="Picture"/>
    <w:next w:val="BodyText"/>
    <w:uiPriority w:val="35"/>
    <w:qFormat/>
    <w:pPr>
      <w:spacing w:before="60" w:after="240" w:line="200" w:lineRule="atLeast"/>
      <w:ind w:left="1920" w:hanging="120"/>
    </w:pPr>
    <w:rPr>
      <w:i/>
      <w:spacing w:val="5"/>
      <w:sz w:val="20"/>
    </w:rPr>
  </w:style>
  <w:style w:type="paragraph" w:styleId="FootnoteText">
    <w:name w:val="footnote text"/>
    <w:basedOn w:val="FootnoteBase"/>
    <w:link w:val="FootnoteTextChar"/>
    <w:qFormat/>
    <w:rsid w:val="00412850"/>
    <w:pPr>
      <w:jc w:val="left"/>
    </w:pPr>
  </w:style>
  <w:style w:type="character" w:styleId="FootnoteReference">
    <w:name w:val="footnote reference"/>
    <w:rPr>
      <w:vertAlign w:val="superscript"/>
    </w:rPr>
  </w:style>
  <w:style w:type="paragraph" w:customStyle="1" w:styleId="style2">
    <w:name w:val="style2"/>
    <w:basedOn w:val="Normal"/>
    <w:pPr>
      <w:spacing w:before="100" w:beforeAutospacing="1" w:after="100" w:afterAutospacing="1"/>
    </w:pPr>
    <w:rPr>
      <w:b/>
      <w:bCs/>
      <w:color w:val="02659C"/>
      <w:sz w:val="24"/>
      <w:szCs w:val="24"/>
      <w:lang w:val="it-IT" w:eastAsia="it-IT"/>
    </w:rPr>
  </w:style>
  <w:style w:type="character" w:styleId="Strong">
    <w:name w:val="Strong"/>
    <w:qFormat/>
    <w:rPr>
      <w:b/>
      <w:bCs/>
    </w:rPr>
  </w:style>
  <w:style w:type="paragraph" w:styleId="BodyText2">
    <w:name w:val="Body Text 2"/>
    <w:basedOn w:val="Normal"/>
  </w:style>
  <w:style w:type="paragraph" w:styleId="BodyText3">
    <w:name w:val="Body Text 3"/>
    <w:basedOn w:val="Normal"/>
    <w:pPr>
      <w:spacing w:after="120"/>
    </w:pPr>
    <w:rPr>
      <w:sz w:val="16"/>
      <w:szCs w:val="16"/>
    </w:rPr>
  </w:style>
  <w:style w:type="character" w:customStyle="1" w:styleId="Lead-inEmphasis">
    <w:name w:val="Lead-in Emphasis"/>
    <w:rPr>
      <w:caps/>
      <w:sz w:val="18"/>
    </w:rPr>
  </w:style>
  <w:style w:type="paragraph" w:customStyle="1" w:styleId="ListBulletFirst">
    <w:name w:val="List Bullet First"/>
    <w:basedOn w:val="ListBullet"/>
    <w:next w:val="ListBullet"/>
    <w:pPr>
      <w:widowControl w:val="0"/>
      <w:numPr>
        <w:numId w:val="1"/>
      </w:numPr>
      <w:spacing w:before="60" w:after="120"/>
    </w:pPr>
    <w:rPr>
      <w:lang w:val="it-IT" w:eastAsia="it-IT"/>
    </w:rPr>
  </w:style>
  <w:style w:type="paragraph" w:customStyle="1" w:styleId="ListNumberFirst">
    <w:name w:val="List Number First"/>
    <w:basedOn w:val="ListNumber"/>
    <w:next w:val="ListNumber"/>
    <w:pPr>
      <w:widowControl w:val="0"/>
      <w:spacing w:before="60"/>
      <w:ind w:left="283" w:hanging="283"/>
    </w:pPr>
    <w:rPr>
      <w:sz w:val="24"/>
      <w:szCs w:val="24"/>
      <w:lang w:val="it-IT" w:eastAsia="it-IT"/>
    </w:rPr>
  </w:style>
  <w:style w:type="paragraph" w:customStyle="1" w:styleId="Enphasize">
    <w:name w:val="Enphasize"/>
    <w:basedOn w:val="Normal"/>
    <w:pPr>
      <w:spacing w:before="120" w:after="120"/>
    </w:pPr>
    <w:rPr>
      <w:b/>
      <w:sz w:val="24"/>
      <w:szCs w:val="24"/>
      <w:lang w:eastAsia="it-IT"/>
    </w:rPr>
  </w:style>
  <w:style w:type="paragraph" w:styleId="ListNumber">
    <w:name w:val="List Number"/>
    <w:basedOn w:val="List"/>
    <w:pPr>
      <w:ind w:left="720" w:right="720"/>
    </w:pPr>
  </w:style>
  <w:style w:type="paragraph" w:customStyle="1" w:styleId="box">
    <w:name w:val="box"/>
    <w:basedOn w:val="Normal"/>
    <w:pPr>
      <w:spacing w:before="120" w:after="120"/>
    </w:pPr>
    <w:rPr>
      <w:b/>
      <w:bCs/>
      <w:sz w:val="32"/>
      <w:lang w:eastAsia="en-GB"/>
    </w:rPr>
  </w:style>
  <w:style w:type="paragraph" w:styleId="DocumentMap">
    <w:name w:val="Document Map"/>
    <w:basedOn w:val="Normal"/>
    <w:link w:val="DocumentMapChar"/>
    <w:uiPriority w:val="99"/>
    <w:semiHidden/>
    <w:pPr>
      <w:shd w:val="clear" w:color="auto" w:fill="000080"/>
    </w:pPr>
    <w:rPr>
      <w:rFonts w:ascii="Tahoma" w:hAnsi="Tahoma" w:cs="Tahoma"/>
      <w:sz w:val="20"/>
    </w:rPr>
  </w:style>
  <w:style w:type="paragraph" w:customStyle="1" w:styleId="SubTitle1">
    <w:name w:val="SubTitle 1"/>
    <w:basedOn w:val="Normal"/>
    <w:next w:val="Normal"/>
    <w:pPr>
      <w:spacing w:after="240"/>
      <w:jc w:val="center"/>
    </w:pPr>
    <w:rPr>
      <w:rFonts w:ascii="Arial" w:hAnsi="Arial"/>
      <w:b/>
      <w:sz w:val="40"/>
    </w:r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FootnoteBase">
    <w:name w:val="Footnote Base"/>
    <w:basedOn w:val="BodyText"/>
    <w:pPr>
      <w:keepLines/>
      <w:spacing w:line="200" w:lineRule="atLeast"/>
      <w:ind w:firstLine="0"/>
    </w:pPr>
    <w:rPr>
      <w:sz w:val="18"/>
    </w:rPr>
  </w:style>
  <w:style w:type="paragraph" w:customStyle="1" w:styleId="BlockQuotation">
    <w:name w:val="Block Quotation"/>
    <w:basedOn w:val="BodyText"/>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odyTextKeep">
    <w:name w:val="Body Text Keep"/>
    <w:basedOn w:val="BodyText"/>
    <w:pPr>
      <w:keepNext/>
    </w:pPr>
  </w:style>
  <w:style w:type="paragraph" w:customStyle="1" w:styleId="Picture">
    <w:name w:val="Picture"/>
    <w:basedOn w:val="Normal"/>
    <w:next w:val="Caption"/>
    <w:pPr>
      <w:keepNext/>
    </w:pPr>
  </w:style>
  <w:style w:type="paragraph" w:customStyle="1" w:styleId="DocumentLabel">
    <w:name w:val="Document Label"/>
    <w:next w:val="Normal"/>
    <w:pPr>
      <w:pBdr>
        <w:top w:val="single" w:sz="6" w:space="6" w:color="808080"/>
        <w:bottom w:val="single" w:sz="6" w:space="6" w:color="808080"/>
      </w:pBdr>
      <w:spacing w:line="240" w:lineRule="atLeast"/>
      <w:jc w:val="center"/>
    </w:pPr>
    <w:rPr>
      <w:rFonts w:ascii="Garamond" w:eastAsia="Times New Roman" w:hAnsi="Garamond"/>
      <w:b/>
      <w:caps/>
      <w:spacing w:val="40"/>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customStyle="1" w:styleId="HeaderBase">
    <w:name w:val="Header Base"/>
    <w:basedOn w:val="BodyText"/>
    <w:pPr>
      <w:keepLines/>
      <w:tabs>
        <w:tab w:val="center" w:pos="4320"/>
        <w:tab w:val="right" w:pos="8640"/>
      </w:tabs>
      <w:spacing w:after="0"/>
      <w:ind w:firstLine="0"/>
      <w:jc w:val="center"/>
    </w:pPr>
    <w:rPr>
      <w:caps/>
      <w:spacing w:val="15"/>
      <w:sz w:val="18"/>
    </w:rPr>
  </w:style>
  <w:style w:type="paragraph" w:styleId="Index1">
    <w:name w:val="index 1"/>
    <w:basedOn w:val="IndexBase"/>
    <w:semiHidden/>
    <w:rPr>
      <w:sz w:val="21"/>
    </w:rPr>
  </w:style>
  <w:style w:type="paragraph" w:customStyle="1" w:styleId="IndexBase">
    <w:name w:val="Index Base"/>
    <w:basedOn w:val="Normal"/>
    <w:pPr>
      <w:spacing w:line="240" w:lineRule="atLeast"/>
      <w:ind w:left="360" w:hanging="360"/>
    </w:pPr>
  </w:style>
  <w:style w:type="paragraph" w:styleId="Index2">
    <w:name w:val="index 2"/>
    <w:basedOn w:val="IndexBase"/>
    <w:semiHidden/>
    <w:pPr>
      <w:spacing w:line="240" w:lineRule="auto"/>
      <w:ind w:hanging="240"/>
    </w:pPr>
    <w:rPr>
      <w:sz w:val="21"/>
    </w:rPr>
  </w:style>
  <w:style w:type="paragraph" w:styleId="Index3">
    <w:name w:val="index 3"/>
    <w:basedOn w:val="IndexBase"/>
    <w:semiHidden/>
    <w:pPr>
      <w:spacing w:line="240" w:lineRule="auto"/>
      <w:ind w:left="480" w:hanging="240"/>
    </w:pPr>
    <w:rPr>
      <w:sz w:val="21"/>
    </w:rPr>
  </w:style>
  <w:style w:type="paragraph" w:styleId="Index4">
    <w:name w:val="index 4"/>
    <w:basedOn w:val="IndexBase"/>
    <w:semiHidden/>
    <w:pPr>
      <w:spacing w:line="240" w:lineRule="auto"/>
      <w:ind w:left="600" w:hanging="240"/>
    </w:pPr>
    <w:rPr>
      <w:sz w:val="21"/>
    </w:rPr>
  </w:style>
  <w:style w:type="paragraph" w:styleId="Index5">
    <w:name w:val="index 5"/>
    <w:basedOn w:val="IndexBase"/>
    <w:semiHidden/>
    <w:pPr>
      <w:spacing w:line="240" w:lineRule="auto"/>
      <w:ind w:left="840"/>
    </w:pPr>
    <w:rPr>
      <w:sz w:val="21"/>
    </w:rPr>
  </w:style>
  <w:style w:type="paragraph" w:styleId="IndexHeading">
    <w:name w:val="index heading"/>
    <w:basedOn w:val="HeadingBase"/>
    <w:next w:val="Index1"/>
    <w:semiHidden/>
    <w:pPr>
      <w:keepLines w:val="0"/>
      <w:spacing w:line="480" w:lineRule="atLeast"/>
    </w:pPr>
    <w:rPr>
      <w:spacing w:val="-5"/>
      <w:kern w:val="0"/>
      <w:sz w:val="28"/>
    </w:rPr>
  </w:style>
  <w:style w:type="paragraph" w:customStyle="1" w:styleId="SectionHeading">
    <w:name w:val="Section Heading"/>
    <w:basedOn w:val="Heading1"/>
  </w:style>
  <w:style w:type="character" w:styleId="LineNumber">
    <w:name w:val="line number"/>
    <w:rPr>
      <w:sz w:val="18"/>
    </w:rPr>
  </w:style>
  <w:style w:type="paragraph" w:styleId="List">
    <w:name w:val="List"/>
    <w:basedOn w:val="BodyText"/>
    <w:pPr>
      <w:ind w:left="360" w:hanging="360"/>
    </w:pPr>
  </w:style>
  <w:style w:type="paragraph" w:styleId="MacroText">
    <w:name w:val="macro"/>
    <w:basedOn w:val="BodyText"/>
    <w:semiHidden/>
    <w:pPr>
      <w:spacing w:line="240" w:lineRule="auto"/>
      <w:jc w:val="left"/>
    </w:pPr>
    <w:rPr>
      <w:rFonts w:ascii="Courier New" w:hAnsi="Courier New"/>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HeadingBase"/>
    <w:next w:val="SubtitleCover"/>
    <w:pPr>
      <w:spacing w:after="240" w:line="720" w:lineRule="atLeast"/>
      <w:jc w:val="center"/>
    </w:pPr>
    <w:rPr>
      <w:caps/>
      <w:spacing w:val="65"/>
      <w:sz w:val="64"/>
    </w:rPr>
  </w:style>
  <w:style w:type="character" w:customStyle="1" w:styleId="Superscript">
    <w:name w:val="Superscript"/>
    <w:rPr>
      <w:vertAlign w:val="superscript"/>
    </w:rPr>
  </w:style>
  <w:style w:type="paragraph" w:customStyle="1" w:styleId="TOCBase">
    <w:name w:val="TOC Base"/>
    <w:basedOn w:val="Normal"/>
    <w:pPr>
      <w:tabs>
        <w:tab w:val="right" w:leader="dot" w:pos="5040"/>
      </w:tabs>
      <w:spacing w:after="240" w:line="240" w:lineRule="atLeast"/>
    </w:pPr>
  </w:style>
  <w:style w:type="paragraph" w:styleId="TableofFigures">
    <w:name w:val="table of figures"/>
    <w:basedOn w:val="TOCBase"/>
    <w:semiHidden/>
  </w:style>
  <w:style w:type="paragraph" w:customStyle="1" w:styleId="SectionLabel">
    <w:name w:val="Section Label"/>
    <w:basedOn w:val="HeadingBase"/>
    <w:next w:val="BodyText"/>
    <w:pPr>
      <w:pBdr>
        <w:bottom w:val="single" w:sz="6" w:space="24" w:color="808080"/>
      </w:pBdr>
      <w:spacing w:after="720"/>
      <w:jc w:val="center"/>
    </w:pPr>
    <w:rPr>
      <w:caps/>
      <w:spacing w:val="80"/>
      <w:sz w:val="48"/>
    </w:rPr>
  </w:style>
  <w:style w:type="paragraph" w:customStyle="1" w:styleId="FooterFirst">
    <w:name w:val="Footer First"/>
    <w:basedOn w:val="Footer"/>
  </w:style>
  <w:style w:type="paragraph" w:customStyle="1" w:styleId="FooterEven">
    <w:name w:val="Footer Even"/>
    <w:basedOn w:val="Footer"/>
  </w:style>
  <w:style w:type="paragraph" w:customStyle="1" w:styleId="FooterOdd">
    <w:name w:val="Footer Odd"/>
    <w:basedOn w:val="Footer"/>
  </w:style>
  <w:style w:type="paragraph" w:customStyle="1" w:styleId="HeaderFirst">
    <w:name w:val="Header First"/>
    <w:basedOn w:val="Header"/>
  </w:style>
  <w:style w:type="paragraph" w:customStyle="1" w:styleId="HeaderEven">
    <w:name w:val="Header Even"/>
    <w:basedOn w:val="Header"/>
    <w:rPr>
      <w:i/>
      <w:spacing w:val="10"/>
      <w:sz w:val="16"/>
    </w:rPr>
  </w:style>
  <w:style w:type="paragraph" w:customStyle="1" w:styleId="HeaderOdd">
    <w:name w:val="Header Odd"/>
    <w:basedOn w:val="Header"/>
  </w:style>
  <w:style w:type="paragraph" w:customStyle="1" w:styleId="ChapterLabel">
    <w:name w:val="Chapter Label"/>
    <w:basedOn w:val="SectionLabel"/>
  </w:style>
  <w:style w:type="paragraph" w:customStyle="1" w:styleId="ChapterSubtitle">
    <w:name w:val="Chapter Subtitle"/>
    <w:basedOn w:val="Subtitle"/>
  </w:style>
  <w:style w:type="paragraph" w:styleId="Subtitle">
    <w:name w:val="Subtitle"/>
    <w:basedOn w:val="Title"/>
    <w:next w:val="BodyText"/>
    <w:qFormat/>
    <w:pPr>
      <w:spacing w:after="420"/>
    </w:pPr>
    <w:rPr>
      <w:spacing w:val="20"/>
      <w:sz w:val="22"/>
    </w:rPr>
  </w:style>
  <w:style w:type="paragraph" w:customStyle="1" w:styleId="ChapterTitle">
    <w:name w:val="Chapter Title"/>
    <w:basedOn w:val="Title"/>
  </w:style>
  <w:style w:type="paragraph" w:styleId="BodyTextIndent">
    <w:name w:val="Body Text Indent"/>
    <w:basedOn w:val="BodyText"/>
    <w:pPr>
      <w:ind w:left="3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Bullet2">
    <w:name w:val="List Bullet 2"/>
    <w:basedOn w:val="ListBullet"/>
    <w:qFormat/>
    <w:rsid w:val="00C2761F"/>
    <w:pPr>
      <w:ind w:left="1083"/>
    </w:pPr>
  </w:style>
  <w:style w:type="paragraph" w:styleId="ListNumber4">
    <w:name w:val="List Number 4"/>
    <w:basedOn w:val="ListNumber"/>
    <w:pPr>
      <w:ind w:left="180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5">
    <w:name w:val="List 5"/>
    <w:basedOn w:val="List"/>
    <w:pPr>
      <w:ind w:left="1800"/>
    </w:pPr>
  </w:style>
  <w:style w:type="paragraph" w:styleId="List4">
    <w:name w:val="List 4"/>
    <w:basedOn w:val="List"/>
    <w:pPr>
      <w:ind w:left="1440"/>
    </w:pPr>
  </w:style>
  <w:style w:type="paragraph" w:styleId="List3">
    <w:name w:val="List 3"/>
    <w:basedOn w:val="List"/>
    <w:pPr>
      <w:ind w:left="1080"/>
    </w:pPr>
  </w:style>
  <w:style w:type="paragraph" w:styleId="List2">
    <w:name w:val="List 2"/>
    <w:basedOn w:val="List"/>
    <w:pPr>
      <w:ind w:left="720"/>
    </w:pPr>
  </w:style>
  <w:style w:type="character" w:styleId="Emphasis">
    <w:name w:val="Emphasis"/>
    <w:rPr>
      <w:caps/>
      <w:sz w:val="18"/>
    </w:rPr>
  </w:style>
  <w:style w:type="character" w:styleId="CommentReference">
    <w:name w:val="annotation reference"/>
    <w:semiHidden/>
    <w:rPr>
      <w:sz w:val="16"/>
    </w:rPr>
  </w:style>
  <w:style w:type="paragraph" w:styleId="CommentText">
    <w:name w:val="annotation text"/>
    <w:basedOn w:val="FootnoteBase"/>
    <w:semiHidden/>
  </w:style>
  <w:style w:type="paragraph" w:styleId="ListNumber5">
    <w:name w:val="List Number 5"/>
    <w:basedOn w:val="ListNumber"/>
    <w:pPr>
      <w:ind w:left="2160"/>
    </w:pPr>
  </w:style>
  <w:style w:type="paragraph" w:styleId="ListContinue">
    <w:name w:val="List Continue"/>
    <w:basedOn w:val="List"/>
    <w:pPr>
      <w:ind w:left="720" w:right="720" w:firstLine="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styleId="NormalIndent">
    <w:name w:val="Normal Indent"/>
    <w:basedOn w:val="Normal"/>
    <w:pPr>
      <w:ind w:left="720"/>
    </w:pPr>
  </w:style>
  <w:style w:type="paragraph" w:customStyle="1" w:styleId="ReturnAddress">
    <w:name w:val="Return Address"/>
    <w:pPr>
      <w:framePr w:w="8640" w:wrap="notBeside" w:vAnchor="page" w:hAnchor="page" w:x="1729" w:y="14401" w:anchorLock="1"/>
      <w:tabs>
        <w:tab w:val="left" w:pos="2160"/>
      </w:tabs>
      <w:spacing w:line="240" w:lineRule="atLeast"/>
      <w:ind w:right="-240"/>
      <w:jc w:val="center"/>
    </w:pPr>
    <w:rPr>
      <w:rFonts w:ascii="Garamond" w:eastAsia="Times New Roman" w:hAnsi="Garamond"/>
      <w:caps/>
      <w:spacing w:val="30"/>
      <w:sz w:val="14"/>
    </w:rPr>
  </w:style>
  <w:style w:type="character" w:customStyle="1" w:styleId="Slogan">
    <w:name w:val="Slogan"/>
    <w:rPr>
      <w:i/>
      <w:spacing w:val="70"/>
    </w:r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customStyle="1" w:styleId="PartTitle">
    <w:name w:val="Part Title"/>
    <w:basedOn w:val="Title"/>
  </w:style>
  <w:style w:type="paragraph" w:customStyle="1" w:styleId="PartLabel">
    <w:name w:val="Part Label"/>
    <w:basedOn w:val="SectionLabel"/>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styleId="ListBullet5">
    <w:name w:val="List Bullet 5"/>
    <w:basedOn w:val="ListBullet"/>
    <w:pPr>
      <w:ind w:left="2160"/>
    </w:pPr>
  </w:style>
  <w:style w:type="paragraph" w:styleId="CommentSubject">
    <w:name w:val="annotation subject"/>
    <w:basedOn w:val="CommentText"/>
    <w:next w:val="CommentText"/>
    <w:semiHidden/>
    <w:pPr>
      <w:keepLines w:val="0"/>
      <w:spacing w:after="0" w:line="240" w:lineRule="auto"/>
      <w:jc w:val="left"/>
    </w:pPr>
    <w:rPr>
      <w:b/>
      <w:bCs/>
      <w:sz w:val="20"/>
    </w:rPr>
  </w:style>
  <w:style w:type="paragraph" w:styleId="BodyTextIndent2">
    <w:name w:val="Body Text Indent 2"/>
    <w:basedOn w:val="Normal"/>
    <w:pPr>
      <w:ind w:left="1416"/>
    </w:pPr>
    <w:rPr>
      <w:lang w:val="en-GB"/>
    </w:rPr>
  </w:style>
  <w:style w:type="paragraph" w:customStyle="1" w:styleId="EU-111Testo">
    <w:name w:val="EU - 1.1.1 Testo"/>
    <w:basedOn w:val="Normal"/>
    <w:link w:val="EU-111TestoCarattere"/>
    <w:uiPriority w:val="99"/>
    <w:rsid w:val="003C4FF9"/>
    <w:pPr>
      <w:widowControl w:val="0"/>
      <w:autoSpaceDE w:val="0"/>
      <w:autoSpaceDN w:val="0"/>
      <w:adjustRightInd w:val="0"/>
      <w:spacing w:after="120"/>
    </w:pPr>
    <w:rPr>
      <w:rFonts w:ascii="Times New Roman" w:eastAsia="MS ??" w:hAnsi="Times New Roman"/>
      <w:bCs/>
      <w:color w:val="000000"/>
      <w:spacing w:val="1"/>
      <w:szCs w:val="22"/>
      <w:lang w:eastAsia="it-IT"/>
    </w:rPr>
  </w:style>
  <w:style w:type="character" w:customStyle="1" w:styleId="EU-111TestoCarattere">
    <w:name w:val="EU - 1.1.1 Testo Carattere"/>
    <w:link w:val="EU-111Testo"/>
    <w:uiPriority w:val="99"/>
    <w:locked/>
    <w:rsid w:val="003C4FF9"/>
    <w:rPr>
      <w:rFonts w:eastAsia="MS ??"/>
      <w:bCs/>
      <w:color w:val="000000"/>
      <w:spacing w:val="1"/>
      <w:sz w:val="22"/>
      <w:szCs w:val="22"/>
      <w:lang w:val="en-US" w:eastAsia="it-IT"/>
    </w:rPr>
  </w:style>
  <w:style w:type="paragraph" w:customStyle="1" w:styleId="EU-1Titolo">
    <w:name w:val="EU - 1 Titolo"/>
    <w:basedOn w:val="Normal"/>
    <w:uiPriority w:val="99"/>
    <w:rsid w:val="00F4494E"/>
    <w:pPr>
      <w:widowControl w:val="0"/>
      <w:numPr>
        <w:numId w:val="3"/>
      </w:numPr>
      <w:tabs>
        <w:tab w:val="left" w:pos="1418"/>
      </w:tabs>
      <w:autoSpaceDE w:val="0"/>
      <w:autoSpaceDN w:val="0"/>
      <w:adjustRightInd w:val="0"/>
      <w:spacing w:before="240" w:after="360"/>
      <w:outlineLvl w:val="0"/>
    </w:pPr>
    <w:rPr>
      <w:rFonts w:ascii="Times New Roman" w:eastAsia="MS ??" w:hAnsi="Times New Roman"/>
      <w:b/>
      <w:spacing w:val="3"/>
      <w:szCs w:val="22"/>
      <w:lang w:eastAsia="it-IT"/>
    </w:rPr>
  </w:style>
  <w:style w:type="paragraph" w:customStyle="1" w:styleId="EU-11Titolo">
    <w:name w:val="EU - 1.1 Titolo"/>
    <w:basedOn w:val="Normal"/>
    <w:uiPriority w:val="99"/>
    <w:rsid w:val="00F4494E"/>
    <w:pPr>
      <w:widowControl w:val="0"/>
      <w:numPr>
        <w:ilvl w:val="1"/>
        <w:numId w:val="3"/>
      </w:numPr>
      <w:autoSpaceDE w:val="0"/>
      <w:autoSpaceDN w:val="0"/>
      <w:adjustRightInd w:val="0"/>
      <w:spacing w:before="240" w:after="360"/>
      <w:ind w:left="340" w:hanging="340"/>
    </w:pPr>
    <w:rPr>
      <w:rFonts w:ascii="Times New Roman" w:eastAsia="MS ??" w:hAnsi="Times New Roman"/>
      <w:b/>
      <w:bCs/>
      <w:spacing w:val="1"/>
      <w:szCs w:val="22"/>
      <w:lang w:val="it-IT" w:eastAsia="it-IT"/>
    </w:rPr>
  </w:style>
  <w:style w:type="paragraph" w:customStyle="1" w:styleId="EU-111Titolo">
    <w:name w:val="EU - 1.1.1 Titolo"/>
    <w:basedOn w:val="Normal"/>
    <w:uiPriority w:val="99"/>
    <w:rsid w:val="00F4494E"/>
    <w:pPr>
      <w:widowControl w:val="0"/>
      <w:numPr>
        <w:ilvl w:val="2"/>
        <w:numId w:val="3"/>
      </w:numPr>
      <w:autoSpaceDE w:val="0"/>
      <w:autoSpaceDN w:val="0"/>
      <w:adjustRightInd w:val="0"/>
      <w:spacing w:after="120"/>
      <w:ind w:left="794" w:hanging="794"/>
    </w:pPr>
    <w:rPr>
      <w:rFonts w:ascii="Times New Roman" w:eastAsia="MS ??" w:hAnsi="Times New Roman"/>
      <w:b/>
      <w:bCs/>
      <w:spacing w:val="1"/>
      <w:szCs w:val="22"/>
      <w:lang w:eastAsia="it-IT"/>
    </w:rPr>
  </w:style>
  <w:style w:type="paragraph" w:customStyle="1" w:styleId="EU-1111Titolo">
    <w:name w:val="EU - 1.1.1.1 Titolo"/>
    <w:basedOn w:val="EU-111Titolo"/>
    <w:uiPriority w:val="99"/>
    <w:rsid w:val="00F4494E"/>
    <w:pPr>
      <w:numPr>
        <w:ilvl w:val="3"/>
      </w:numPr>
    </w:pPr>
  </w:style>
  <w:style w:type="character" w:customStyle="1" w:styleId="FootnoteTextChar">
    <w:name w:val="Footnote Text Char"/>
    <w:link w:val="FootnoteText"/>
    <w:locked/>
    <w:rsid w:val="00412850"/>
    <w:rPr>
      <w:rFonts w:ascii="Garamond" w:eastAsia="Times New Roman" w:hAnsi="Garamond"/>
      <w:sz w:val="18"/>
    </w:rPr>
  </w:style>
  <w:style w:type="paragraph" w:customStyle="1" w:styleId="EU-11111Titolo">
    <w:name w:val="EU - 1.1.1.1.1 Titolo"/>
    <w:basedOn w:val="Normal"/>
    <w:uiPriority w:val="99"/>
    <w:rsid w:val="00F4494E"/>
    <w:pPr>
      <w:numPr>
        <w:ilvl w:val="4"/>
        <w:numId w:val="3"/>
      </w:numPr>
      <w:spacing w:after="200" w:line="276" w:lineRule="auto"/>
      <w:ind w:left="907" w:hanging="907"/>
    </w:pPr>
    <w:rPr>
      <w:rFonts w:ascii="Times New Roman" w:eastAsia="MS ??" w:hAnsi="Times New Roman"/>
      <w:b/>
      <w:szCs w:val="22"/>
      <w:lang w:val="en-GB" w:eastAsia="it-IT"/>
    </w:rPr>
  </w:style>
  <w:style w:type="paragraph" w:customStyle="1" w:styleId="EU-111111Titolo">
    <w:name w:val="EU - 1.1.1.1.1.1 Titolo"/>
    <w:basedOn w:val="LightGrid-Accent31"/>
    <w:link w:val="EU-111111TitoloCarattere"/>
    <w:uiPriority w:val="99"/>
    <w:rsid w:val="00F4494E"/>
    <w:pPr>
      <w:numPr>
        <w:ilvl w:val="5"/>
        <w:numId w:val="3"/>
      </w:numPr>
      <w:spacing w:after="200"/>
      <w:ind w:left="1077" w:hanging="1077"/>
      <w:contextualSpacing/>
    </w:pPr>
    <w:rPr>
      <w:rFonts w:ascii="Times New Roman" w:eastAsia="MS ??" w:hAnsi="Times New Roman"/>
      <w:b/>
      <w:szCs w:val="22"/>
      <w:lang w:val="en-GB" w:eastAsia="it-IT"/>
    </w:rPr>
  </w:style>
  <w:style w:type="character" w:customStyle="1" w:styleId="EU-111111TitoloCarattere">
    <w:name w:val="EU - 1.1.1.1.1.1 Titolo Carattere"/>
    <w:link w:val="EU-111111Titolo"/>
    <w:uiPriority w:val="99"/>
    <w:locked/>
    <w:rsid w:val="00F4494E"/>
    <w:rPr>
      <w:rFonts w:eastAsia="MS ??"/>
      <w:b/>
      <w:sz w:val="22"/>
      <w:szCs w:val="22"/>
      <w:lang w:val="en-GB" w:eastAsia="it-IT"/>
    </w:rPr>
  </w:style>
  <w:style w:type="paragraph" w:customStyle="1" w:styleId="LightGrid-Accent31">
    <w:name w:val="Light Grid - Accent 31"/>
    <w:basedOn w:val="Normal"/>
    <w:uiPriority w:val="34"/>
    <w:qFormat/>
    <w:rsid w:val="00F4494E"/>
    <w:pPr>
      <w:ind w:left="708"/>
    </w:pPr>
  </w:style>
  <w:style w:type="character" w:customStyle="1" w:styleId="BodyTextChar">
    <w:name w:val="Body Text Char"/>
    <w:link w:val="BodyText"/>
    <w:rsid w:val="006065D2"/>
    <w:rPr>
      <w:rFonts w:ascii="Garamond" w:eastAsia="Times New Roman" w:hAnsi="Garamond"/>
      <w:sz w:val="22"/>
    </w:rPr>
  </w:style>
  <w:style w:type="paragraph" w:customStyle="1" w:styleId="StandardText">
    <w:name w:val="Standard Text"/>
    <w:basedOn w:val="Normal"/>
    <w:rsid w:val="009F1563"/>
    <w:pPr>
      <w:tabs>
        <w:tab w:val="left" w:pos="0"/>
        <w:tab w:val="left" w:pos="1418"/>
        <w:tab w:val="left" w:pos="3402"/>
        <w:tab w:val="left" w:pos="7088"/>
      </w:tabs>
      <w:autoSpaceDE w:val="0"/>
      <w:autoSpaceDN w:val="0"/>
      <w:adjustRightInd w:val="0"/>
    </w:pPr>
    <w:rPr>
      <w:rFonts w:ascii="Arial" w:eastAsia="SimSun" w:hAnsi="Arial" w:cs="Arial"/>
      <w:spacing w:val="-3"/>
      <w:szCs w:val="22"/>
      <w:lang w:val="en-GB" w:eastAsia="fi-FI"/>
    </w:rPr>
  </w:style>
  <w:style w:type="character" w:customStyle="1" w:styleId="apple-converted-space">
    <w:name w:val="apple-converted-space"/>
    <w:rsid w:val="00D97212"/>
  </w:style>
  <w:style w:type="paragraph" w:customStyle="1" w:styleId="ColorfulList-Accent11">
    <w:name w:val="Colorful List - Accent 11"/>
    <w:basedOn w:val="Normal"/>
    <w:uiPriority w:val="34"/>
    <w:rsid w:val="00D97212"/>
    <w:pPr>
      <w:ind w:left="708"/>
    </w:pPr>
  </w:style>
  <w:style w:type="paragraph" w:customStyle="1" w:styleId="AnnexHeading1">
    <w:name w:val="Annex Heading 1"/>
    <w:basedOn w:val="Normal"/>
    <w:next w:val="Normal"/>
    <w:rsid w:val="00ED3E56"/>
    <w:pPr>
      <w:spacing w:before="120" w:after="120"/>
      <w:ind w:left="720" w:hanging="720"/>
    </w:pPr>
    <w:rPr>
      <w:rFonts w:ascii="Times New Roman" w:hAnsi="Times New Roman"/>
      <w:b/>
      <w:smallCaps/>
      <w:sz w:val="24"/>
      <w:lang w:val="en-GB"/>
    </w:rPr>
  </w:style>
  <w:style w:type="character" w:customStyle="1" w:styleId="FooterChar">
    <w:name w:val="Footer Char"/>
    <w:link w:val="Footer"/>
    <w:uiPriority w:val="99"/>
    <w:rsid w:val="00413313"/>
    <w:rPr>
      <w:rFonts w:ascii="Garamond" w:eastAsia="Times New Roman" w:hAnsi="Garamond"/>
      <w:caps/>
      <w:spacing w:val="15"/>
      <w:sz w:val="24"/>
      <w:lang w:val="en-US" w:eastAsia="en-US"/>
    </w:rPr>
  </w:style>
  <w:style w:type="character" w:customStyle="1" w:styleId="Heading1Char">
    <w:name w:val="Heading 1 Char"/>
    <w:link w:val="Heading1"/>
    <w:rsid w:val="00D42A88"/>
    <w:rPr>
      <w:rFonts w:ascii="Garamond" w:eastAsia="Times New Roman" w:hAnsi="Garamond"/>
      <w:b/>
      <w:caps/>
      <w:spacing w:val="20"/>
      <w:kern w:val="16"/>
      <w:sz w:val="18"/>
    </w:rPr>
  </w:style>
  <w:style w:type="character" w:customStyle="1" w:styleId="Heading2Char">
    <w:name w:val="Heading 2 Char"/>
    <w:link w:val="Heading2"/>
    <w:rsid w:val="00F466C9"/>
    <w:rPr>
      <w:rFonts w:ascii="Garamond" w:eastAsia="Times New Roman" w:hAnsi="Garamond"/>
      <w:b/>
      <w:caps/>
      <w:spacing w:val="10"/>
      <w:kern w:val="20"/>
      <w:sz w:val="18"/>
    </w:rPr>
  </w:style>
  <w:style w:type="paragraph" w:styleId="ListParagraph">
    <w:name w:val="List Paragraph"/>
    <w:basedOn w:val="Normal"/>
    <w:uiPriority w:val="34"/>
    <w:qFormat/>
    <w:rsid w:val="00EA100E"/>
    <w:pPr>
      <w:ind w:left="720"/>
      <w:contextualSpacing/>
    </w:pPr>
    <w:rPr>
      <w:rFonts w:ascii="Cambria" w:eastAsia="ＭＳ 明朝" w:hAnsi="Cambria"/>
      <w:szCs w:val="24"/>
    </w:rPr>
  </w:style>
  <w:style w:type="character" w:customStyle="1" w:styleId="DocumentMapChar">
    <w:name w:val="Document Map Char"/>
    <w:link w:val="DocumentMap"/>
    <w:uiPriority w:val="99"/>
    <w:semiHidden/>
    <w:rsid w:val="00EA100E"/>
    <w:rPr>
      <w:rFonts w:ascii="Tahoma" w:eastAsia="Times New Roman" w:hAnsi="Tahoma" w:cs="Tahoma"/>
      <w:shd w:val="clear" w:color="auto" w:fill="000080"/>
    </w:rPr>
  </w:style>
  <w:style w:type="character" w:customStyle="1" w:styleId="Heading3Char">
    <w:name w:val="Heading 3 Char"/>
    <w:link w:val="Heading3"/>
    <w:rsid w:val="008D102A"/>
    <w:rPr>
      <w:rFonts w:ascii="Garamond" w:eastAsia="Times New Roman" w:hAnsi="Garamond"/>
      <w:caps/>
      <w:kern w:val="20"/>
    </w:rPr>
  </w:style>
  <w:style w:type="character" w:customStyle="1" w:styleId="hlbl">
    <w:name w:val="hlbl"/>
    <w:rsid w:val="00EA100E"/>
  </w:style>
  <w:style w:type="character" w:customStyle="1" w:styleId="qlabel">
    <w:name w:val="qlabel"/>
    <w:rsid w:val="00EA100E"/>
  </w:style>
  <w:style w:type="character" w:customStyle="1" w:styleId="BalloonTextChar">
    <w:name w:val="Balloon Text Char"/>
    <w:link w:val="BalloonText"/>
    <w:uiPriority w:val="99"/>
    <w:semiHidden/>
    <w:rsid w:val="00EA100E"/>
    <w:rPr>
      <w:rFonts w:ascii="Tahoma" w:eastAsia="Times New Roman" w:hAnsi="Tahoma" w:cs="Tahoma"/>
      <w:sz w:val="16"/>
      <w:szCs w:val="16"/>
    </w:rPr>
  </w:style>
  <w:style w:type="table" w:styleId="TableGrid">
    <w:name w:val="Table Grid"/>
    <w:basedOn w:val="TableNormal"/>
    <w:uiPriority w:val="59"/>
    <w:rsid w:val="00EA100E"/>
    <w:rPr>
      <w:rFonts w:ascii="Cambria" w:eastAsia="ＭＳ 明朝"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link w:val="Heading4"/>
    <w:rsid w:val="0047169B"/>
    <w:rPr>
      <w:rFonts w:ascii="Calibri" w:eastAsia="Times New Roman" w:hAnsi="Calibri"/>
      <w:b/>
      <w:spacing w:val="5"/>
      <w:kern w:val="20"/>
    </w:rPr>
  </w:style>
  <w:style w:type="character" w:customStyle="1" w:styleId="HeaderChar">
    <w:name w:val="Header Char"/>
    <w:aliases w:val="he Char"/>
    <w:link w:val="Header"/>
    <w:uiPriority w:val="99"/>
    <w:rsid w:val="00EA100E"/>
    <w:rPr>
      <w:rFonts w:ascii="Garamond" w:eastAsia="Times New Roman" w:hAnsi="Garamond"/>
      <w:caps/>
      <w:spacing w:val="15"/>
      <w:sz w:val="18"/>
    </w:rPr>
  </w:style>
  <w:style w:type="paragraph" w:customStyle="1" w:styleId="TableStyle">
    <w:name w:val="TableStyle"/>
    <w:basedOn w:val="Normal"/>
    <w:qFormat/>
    <w:rsid w:val="00760D0B"/>
    <w:pPr>
      <w:keepNext/>
      <w:jc w:val="left"/>
    </w:pPr>
    <w:rPr>
      <w:rFonts w:ascii="Calibri" w:eastAsia="ＭＳ 明朝" w:hAnsi="Calibri"/>
      <w:sz w:val="18"/>
      <w:szCs w:val="18"/>
    </w:rPr>
  </w:style>
  <w:style w:type="paragraph" w:customStyle="1" w:styleId="DocumenTitle">
    <w:name w:val="DocumenTitle"/>
    <w:basedOn w:val="Normal"/>
    <w:rsid w:val="007E7975"/>
    <w:pPr>
      <w:pBdr>
        <w:top w:val="single" w:sz="4" w:space="1" w:color="auto"/>
      </w:pBdr>
      <w:jc w:val="center"/>
    </w:pPr>
    <w:rPr>
      <w:rFonts w:ascii="Calibri" w:hAnsi="Calibri"/>
      <w:color w:val="5F497A"/>
      <w:sz w:val="72"/>
      <w:szCs w:val="7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4938">
      <w:bodyDiv w:val="1"/>
      <w:marLeft w:val="0"/>
      <w:marRight w:val="0"/>
      <w:marTop w:val="0"/>
      <w:marBottom w:val="0"/>
      <w:divBdr>
        <w:top w:val="none" w:sz="0" w:space="0" w:color="auto"/>
        <w:left w:val="none" w:sz="0" w:space="0" w:color="auto"/>
        <w:bottom w:val="none" w:sz="0" w:space="0" w:color="auto"/>
        <w:right w:val="none" w:sz="0" w:space="0" w:color="auto"/>
      </w:divBdr>
    </w:div>
    <w:div w:id="65733955">
      <w:bodyDiv w:val="1"/>
      <w:marLeft w:val="0"/>
      <w:marRight w:val="0"/>
      <w:marTop w:val="0"/>
      <w:marBottom w:val="0"/>
      <w:divBdr>
        <w:top w:val="none" w:sz="0" w:space="0" w:color="auto"/>
        <w:left w:val="none" w:sz="0" w:space="0" w:color="auto"/>
        <w:bottom w:val="none" w:sz="0" w:space="0" w:color="auto"/>
        <w:right w:val="none" w:sz="0" w:space="0" w:color="auto"/>
      </w:divBdr>
    </w:div>
    <w:div w:id="95834495">
      <w:bodyDiv w:val="1"/>
      <w:marLeft w:val="0"/>
      <w:marRight w:val="0"/>
      <w:marTop w:val="0"/>
      <w:marBottom w:val="0"/>
      <w:divBdr>
        <w:top w:val="none" w:sz="0" w:space="0" w:color="auto"/>
        <w:left w:val="none" w:sz="0" w:space="0" w:color="auto"/>
        <w:bottom w:val="none" w:sz="0" w:space="0" w:color="auto"/>
        <w:right w:val="none" w:sz="0" w:space="0" w:color="auto"/>
      </w:divBdr>
    </w:div>
    <w:div w:id="107553110">
      <w:bodyDiv w:val="1"/>
      <w:marLeft w:val="0"/>
      <w:marRight w:val="0"/>
      <w:marTop w:val="0"/>
      <w:marBottom w:val="0"/>
      <w:divBdr>
        <w:top w:val="none" w:sz="0" w:space="0" w:color="auto"/>
        <w:left w:val="none" w:sz="0" w:space="0" w:color="auto"/>
        <w:bottom w:val="none" w:sz="0" w:space="0" w:color="auto"/>
        <w:right w:val="none" w:sz="0" w:space="0" w:color="auto"/>
      </w:divBdr>
    </w:div>
    <w:div w:id="170605670">
      <w:bodyDiv w:val="1"/>
      <w:marLeft w:val="0"/>
      <w:marRight w:val="0"/>
      <w:marTop w:val="0"/>
      <w:marBottom w:val="0"/>
      <w:divBdr>
        <w:top w:val="none" w:sz="0" w:space="0" w:color="auto"/>
        <w:left w:val="none" w:sz="0" w:space="0" w:color="auto"/>
        <w:bottom w:val="none" w:sz="0" w:space="0" w:color="auto"/>
        <w:right w:val="none" w:sz="0" w:space="0" w:color="auto"/>
      </w:divBdr>
    </w:div>
    <w:div w:id="270016625">
      <w:bodyDiv w:val="1"/>
      <w:marLeft w:val="0"/>
      <w:marRight w:val="0"/>
      <w:marTop w:val="0"/>
      <w:marBottom w:val="0"/>
      <w:divBdr>
        <w:top w:val="none" w:sz="0" w:space="0" w:color="auto"/>
        <w:left w:val="none" w:sz="0" w:space="0" w:color="auto"/>
        <w:bottom w:val="none" w:sz="0" w:space="0" w:color="auto"/>
        <w:right w:val="none" w:sz="0" w:space="0" w:color="auto"/>
      </w:divBdr>
    </w:div>
    <w:div w:id="304624102">
      <w:bodyDiv w:val="1"/>
      <w:marLeft w:val="0"/>
      <w:marRight w:val="0"/>
      <w:marTop w:val="0"/>
      <w:marBottom w:val="0"/>
      <w:divBdr>
        <w:top w:val="none" w:sz="0" w:space="0" w:color="auto"/>
        <w:left w:val="none" w:sz="0" w:space="0" w:color="auto"/>
        <w:bottom w:val="none" w:sz="0" w:space="0" w:color="auto"/>
        <w:right w:val="none" w:sz="0" w:space="0" w:color="auto"/>
      </w:divBdr>
    </w:div>
    <w:div w:id="313409734">
      <w:bodyDiv w:val="1"/>
      <w:marLeft w:val="0"/>
      <w:marRight w:val="0"/>
      <w:marTop w:val="0"/>
      <w:marBottom w:val="0"/>
      <w:divBdr>
        <w:top w:val="none" w:sz="0" w:space="0" w:color="auto"/>
        <w:left w:val="none" w:sz="0" w:space="0" w:color="auto"/>
        <w:bottom w:val="none" w:sz="0" w:space="0" w:color="auto"/>
        <w:right w:val="none" w:sz="0" w:space="0" w:color="auto"/>
      </w:divBdr>
    </w:div>
    <w:div w:id="322271917">
      <w:bodyDiv w:val="1"/>
      <w:marLeft w:val="0"/>
      <w:marRight w:val="0"/>
      <w:marTop w:val="0"/>
      <w:marBottom w:val="0"/>
      <w:divBdr>
        <w:top w:val="none" w:sz="0" w:space="0" w:color="auto"/>
        <w:left w:val="none" w:sz="0" w:space="0" w:color="auto"/>
        <w:bottom w:val="none" w:sz="0" w:space="0" w:color="auto"/>
        <w:right w:val="none" w:sz="0" w:space="0" w:color="auto"/>
      </w:divBdr>
    </w:div>
    <w:div w:id="337929055">
      <w:bodyDiv w:val="1"/>
      <w:marLeft w:val="0"/>
      <w:marRight w:val="0"/>
      <w:marTop w:val="0"/>
      <w:marBottom w:val="0"/>
      <w:divBdr>
        <w:top w:val="none" w:sz="0" w:space="0" w:color="auto"/>
        <w:left w:val="none" w:sz="0" w:space="0" w:color="auto"/>
        <w:bottom w:val="none" w:sz="0" w:space="0" w:color="auto"/>
        <w:right w:val="none" w:sz="0" w:space="0" w:color="auto"/>
      </w:divBdr>
    </w:div>
    <w:div w:id="342173090">
      <w:bodyDiv w:val="1"/>
      <w:marLeft w:val="0"/>
      <w:marRight w:val="0"/>
      <w:marTop w:val="0"/>
      <w:marBottom w:val="0"/>
      <w:divBdr>
        <w:top w:val="none" w:sz="0" w:space="0" w:color="auto"/>
        <w:left w:val="none" w:sz="0" w:space="0" w:color="auto"/>
        <w:bottom w:val="none" w:sz="0" w:space="0" w:color="auto"/>
        <w:right w:val="none" w:sz="0" w:space="0" w:color="auto"/>
      </w:divBdr>
      <w:divsChild>
        <w:div w:id="553469090">
          <w:marLeft w:val="0"/>
          <w:marRight w:val="0"/>
          <w:marTop w:val="120"/>
          <w:marBottom w:val="120"/>
          <w:divBdr>
            <w:top w:val="none" w:sz="0" w:space="0" w:color="auto"/>
            <w:left w:val="none" w:sz="0" w:space="0" w:color="auto"/>
            <w:bottom w:val="none" w:sz="0" w:space="0" w:color="auto"/>
            <w:right w:val="none" w:sz="0" w:space="0" w:color="auto"/>
          </w:divBdr>
          <w:divsChild>
            <w:div w:id="380518431">
              <w:marLeft w:val="0"/>
              <w:marRight w:val="0"/>
              <w:marTop w:val="0"/>
              <w:marBottom w:val="90"/>
              <w:divBdr>
                <w:top w:val="single" w:sz="6" w:space="2" w:color="DDDDDD"/>
                <w:left w:val="single" w:sz="6" w:space="3" w:color="DDDDDD"/>
                <w:bottom w:val="single" w:sz="6" w:space="2" w:color="DDDDDD"/>
                <w:right w:val="single" w:sz="6" w:space="3" w:color="DDDDDD"/>
              </w:divBdr>
            </w:div>
            <w:div w:id="188803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657646">
      <w:bodyDiv w:val="1"/>
      <w:marLeft w:val="0"/>
      <w:marRight w:val="0"/>
      <w:marTop w:val="0"/>
      <w:marBottom w:val="0"/>
      <w:divBdr>
        <w:top w:val="none" w:sz="0" w:space="0" w:color="auto"/>
        <w:left w:val="none" w:sz="0" w:space="0" w:color="auto"/>
        <w:bottom w:val="none" w:sz="0" w:space="0" w:color="auto"/>
        <w:right w:val="none" w:sz="0" w:space="0" w:color="auto"/>
      </w:divBdr>
    </w:div>
    <w:div w:id="368796686">
      <w:bodyDiv w:val="1"/>
      <w:marLeft w:val="0"/>
      <w:marRight w:val="0"/>
      <w:marTop w:val="0"/>
      <w:marBottom w:val="0"/>
      <w:divBdr>
        <w:top w:val="none" w:sz="0" w:space="0" w:color="auto"/>
        <w:left w:val="none" w:sz="0" w:space="0" w:color="auto"/>
        <w:bottom w:val="none" w:sz="0" w:space="0" w:color="auto"/>
        <w:right w:val="none" w:sz="0" w:space="0" w:color="auto"/>
      </w:divBdr>
    </w:div>
    <w:div w:id="403796214">
      <w:bodyDiv w:val="1"/>
      <w:marLeft w:val="0"/>
      <w:marRight w:val="0"/>
      <w:marTop w:val="0"/>
      <w:marBottom w:val="0"/>
      <w:divBdr>
        <w:top w:val="none" w:sz="0" w:space="0" w:color="auto"/>
        <w:left w:val="none" w:sz="0" w:space="0" w:color="auto"/>
        <w:bottom w:val="none" w:sz="0" w:space="0" w:color="auto"/>
        <w:right w:val="none" w:sz="0" w:space="0" w:color="auto"/>
      </w:divBdr>
    </w:div>
    <w:div w:id="429400638">
      <w:bodyDiv w:val="1"/>
      <w:marLeft w:val="0"/>
      <w:marRight w:val="0"/>
      <w:marTop w:val="0"/>
      <w:marBottom w:val="0"/>
      <w:divBdr>
        <w:top w:val="none" w:sz="0" w:space="0" w:color="auto"/>
        <w:left w:val="none" w:sz="0" w:space="0" w:color="auto"/>
        <w:bottom w:val="none" w:sz="0" w:space="0" w:color="auto"/>
        <w:right w:val="none" w:sz="0" w:space="0" w:color="auto"/>
      </w:divBdr>
    </w:div>
    <w:div w:id="462964658">
      <w:bodyDiv w:val="1"/>
      <w:marLeft w:val="0"/>
      <w:marRight w:val="0"/>
      <w:marTop w:val="0"/>
      <w:marBottom w:val="0"/>
      <w:divBdr>
        <w:top w:val="none" w:sz="0" w:space="0" w:color="auto"/>
        <w:left w:val="none" w:sz="0" w:space="0" w:color="auto"/>
        <w:bottom w:val="none" w:sz="0" w:space="0" w:color="auto"/>
        <w:right w:val="none" w:sz="0" w:space="0" w:color="auto"/>
      </w:divBdr>
    </w:div>
    <w:div w:id="482964062">
      <w:bodyDiv w:val="1"/>
      <w:marLeft w:val="0"/>
      <w:marRight w:val="0"/>
      <w:marTop w:val="0"/>
      <w:marBottom w:val="0"/>
      <w:divBdr>
        <w:top w:val="none" w:sz="0" w:space="0" w:color="auto"/>
        <w:left w:val="none" w:sz="0" w:space="0" w:color="auto"/>
        <w:bottom w:val="none" w:sz="0" w:space="0" w:color="auto"/>
        <w:right w:val="none" w:sz="0" w:space="0" w:color="auto"/>
      </w:divBdr>
    </w:div>
    <w:div w:id="534390843">
      <w:bodyDiv w:val="1"/>
      <w:marLeft w:val="0"/>
      <w:marRight w:val="0"/>
      <w:marTop w:val="0"/>
      <w:marBottom w:val="0"/>
      <w:divBdr>
        <w:top w:val="none" w:sz="0" w:space="0" w:color="auto"/>
        <w:left w:val="none" w:sz="0" w:space="0" w:color="auto"/>
        <w:bottom w:val="none" w:sz="0" w:space="0" w:color="auto"/>
        <w:right w:val="none" w:sz="0" w:space="0" w:color="auto"/>
      </w:divBdr>
    </w:div>
    <w:div w:id="587809560">
      <w:bodyDiv w:val="1"/>
      <w:marLeft w:val="0"/>
      <w:marRight w:val="0"/>
      <w:marTop w:val="0"/>
      <w:marBottom w:val="0"/>
      <w:divBdr>
        <w:top w:val="none" w:sz="0" w:space="0" w:color="auto"/>
        <w:left w:val="none" w:sz="0" w:space="0" w:color="auto"/>
        <w:bottom w:val="none" w:sz="0" w:space="0" w:color="auto"/>
        <w:right w:val="none" w:sz="0" w:space="0" w:color="auto"/>
      </w:divBdr>
    </w:div>
    <w:div w:id="620456693">
      <w:bodyDiv w:val="1"/>
      <w:marLeft w:val="0"/>
      <w:marRight w:val="0"/>
      <w:marTop w:val="0"/>
      <w:marBottom w:val="0"/>
      <w:divBdr>
        <w:top w:val="none" w:sz="0" w:space="0" w:color="auto"/>
        <w:left w:val="none" w:sz="0" w:space="0" w:color="auto"/>
        <w:bottom w:val="none" w:sz="0" w:space="0" w:color="auto"/>
        <w:right w:val="none" w:sz="0" w:space="0" w:color="auto"/>
      </w:divBdr>
      <w:divsChild>
        <w:div w:id="805854335">
          <w:marLeft w:val="0"/>
          <w:marRight w:val="0"/>
          <w:marTop w:val="0"/>
          <w:marBottom w:val="0"/>
          <w:divBdr>
            <w:top w:val="none" w:sz="0" w:space="0" w:color="auto"/>
            <w:left w:val="none" w:sz="0" w:space="0" w:color="auto"/>
            <w:bottom w:val="none" w:sz="0" w:space="0" w:color="auto"/>
            <w:right w:val="none" w:sz="0" w:space="0" w:color="auto"/>
          </w:divBdr>
        </w:div>
      </w:divsChild>
    </w:div>
    <w:div w:id="620497919">
      <w:bodyDiv w:val="1"/>
      <w:marLeft w:val="0"/>
      <w:marRight w:val="0"/>
      <w:marTop w:val="0"/>
      <w:marBottom w:val="0"/>
      <w:divBdr>
        <w:top w:val="none" w:sz="0" w:space="0" w:color="auto"/>
        <w:left w:val="none" w:sz="0" w:space="0" w:color="auto"/>
        <w:bottom w:val="none" w:sz="0" w:space="0" w:color="auto"/>
        <w:right w:val="none" w:sz="0" w:space="0" w:color="auto"/>
      </w:divBdr>
    </w:div>
    <w:div w:id="628630527">
      <w:bodyDiv w:val="1"/>
      <w:marLeft w:val="0"/>
      <w:marRight w:val="0"/>
      <w:marTop w:val="0"/>
      <w:marBottom w:val="0"/>
      <w:divBdr>
        <w:top w:val="none" w:sz="0" w:space="0" w:color="auto"/>
        <w:left w:val="none" w:sz="0" w:space="0" w:color="auto"/>
        <w:bottom w:val="none" w:sz="0" w:space="0" w:color="auto"/>
        <w:right w:val="none" w:sz="0" w:space="0" w:color="auto"/>
      </w:divBdr>
    </w:div>
    <w:div w:id="652026019">
      <w:bodyDiv w:val="1"/>
      <w:marLeft w:val="0"/>
      <w:marRight w:val="0"/>
      <w:marTop w:val="0"/>
      <w:marBottom w:val="0"/>
      <w:divBdr>
        <w:top w:val="none" w:sz="0" w:space="0" w:color="auto"/>
        <w:left w:val="none" w:sz="0" w:space="0" w:color="auto"/>
        <w:bottom w:val="none" w:sz="0" w:space="0" w:color="auto"/>
        <w:right w:val="none" w:sz="0" w:space="0" w:color="auto"/>
      </w:divBdr>
    </w:div>
    <w:div w:id="672727059">
      <w:bodyDiv w:val="1"/>
      <w:marLeft w:val="0"/>
      <w:marRight w:val="0"/>
      <w:marTop w:val="0"/>
      <w:marBottom w:val="0"/>
      <w:divBdr>
        <w:top w:val="none" w:sz="0" w:space="0" w:color="auto"/>
        <w:left w:val="none" w:sz="0" w:space="0" w:color="auto"/>
        <w:bottom w:val="none" w:sz="0" w:space="0" w:color="auto"/>
        <w:right w:val="none" w:sz="0" w:space="0" w:color="auto"/>
      </w:divBdr>
    </w:div>
    <w:div w:id="678310758">
      <w:bodyDiv w:val="1"/>
      <w:marLeft w:val="0"/>
      <w:marRight w:val="0"/>
      <w:marTop w:val="0"/>
      <w:marBottom w:val="0"/>
      <w:divBdr>
        <w:top w:val="none" w:sz="0" w:space="0" w:color="auto"/>
        <w:left w:val="none" w:sz="0" w:space="0" w:color="auto"/>
        <w:bottom w:val="none" w:sz="0" w:space="0" w:color="auto"/>
        <w:right w:val="none" w:sz="0" w:space="0" w:color="auto"/>
      </w:divBdr>
    </w:div>
    <w:div w:id="691884396">
      <w:bodyDiv w:val="1"/>
      <w:marLeft w:val="0"/>
      <w:marRight w:val="0"/>
      <w:marTop w:val="0"/>
      <w:marBottom w:val="0"/>
      <w:divBdr>
        <w:top w:val="none" w:sz="0" w:space="0" w:color="auto"/>
        <w:left w:val="none" w:sz="0" w:space="0" w:color="auto"/>
        <w:bottom w:val="none" w:sz="0" w:space="0" w:color="auto"/>
        <w:right w:val="none" w:sz="0" w:space="0" w:color="auto"/>
      </w:divBdr>
    </w:div>
    <w:div w:id="728310876">
      <w:bodyDiv w:val="1"/>
      <w:marLeft w:val="0"/>
      <w:marRight w:val="0"/>
      <w:marTop w:val="0"/>
      <w:marBottom w:val="0"/>
      <w:divBdr>
        <w:top w:val="none" w:sz="0" w:space="0" w:color="auto"/>
        <w:left w:val="none" w:sz="0" w:space="0" w:color="auto"/>
        <w:bottom w:val="none" w:sz="0" w:space="0" w:color="auto"/>
        <w:right w:val="none" w:sz="0" w:space="0" w:color="auto"/>
      </w:divBdr>
    </w:div>
    <w:div w:id="729302010">
      <w:bodyDiv w:val="1"/>
      <w:marLeft w:val="0"/>
      <w:marRight w:val="0"/>
      <w:marTop w:val="0"/>
      <w:marBottom w:val="0"/>
      <w:divBdr>
        <w:top w:val="none" w:sz="0" w:space="0" w:color="auto"/>
        <w:left w:val="none" w:sz="0" w:space="0" w:color="auto"/>
        <w:bottom w:val="none" w:sz="0" w:space="0" w:color="auto"/>
        <w:right w:val="none" w:sz="0" w:space="0" w:color="auto"/>
      </w:divBdr>
    </w:div>
    <w:div w:id="743648320">
      <w:bodyDiv w:val="1"/>
      <w:marLeft w:val="0"/>
      <w:marRight w:val="0"/>
      <w:marTop w:val="0"/>
      <w:marBottom w:val="0"/>
      <w:divBdr>
        <w:top w:val="none" w:sz="0" w:space="0" w:color="auto"/>
        <w:left w:val="none" w:sz="0" w:space="0" w:color="auto"/>
        <w:bottom w:val="none" w:sz="0" w:space="0" w:color="auto"/>
        <w:right w:val="none" w:sz="0" w:space="0" w:color="auto"/>
      </w:divBdr>
    </w:div>
    <w:div w:id="770928505">
      <w:bodyDiv w:val="1"/>
      <w:marLeft w:val="0"/>
      <w:marRight w:val="0"/>
      <w:marTop w:val="0"/>
      <w:marBottom w:val="0"/>
      <w:divBdr>
        <w:top w:val="none" w:sz="0" w:space="0" w:color="auto"/>
        <w:left w:val="none" w:sz="0" w:space="0" w:color="auto"/>
        <w:bottom w:val="none" w:sz="0" w:space="0" w:color="auto"/>
        <w:right w:val="none" w:sz="0" w:space="0" w:color="auto"/>
      </w:divBdr>
    </w:div>
    <w:div w:id="811826882">
      <w:bodyDiv w:val="1"/>
      <w:marLeft w:val="0"/>
      <w:marRight w:val="0"/>
      <w:marTop w:val="0"/>
      <w:marBottom w:val="0"/>
      <w:divBdr>
        <w:top w:val="none" w:sz="0" w:space="0" w:color="auto"/>
        <w:left w:val="none" w:sz="0" w:space="0" w:color="auto"/>
        <w:bottom w:val="none" w:sz="0" w:space="0" w:color="auto"/>
        <w:right w:val="none" w:sz="0" w:space="0" w:color="auto"/>
      </w:divBdr>
    </w:div>
    <w:div w:id="817723622">
      <w:bodyDiv w:val="1"/>
      <w:marLeft w:val="0"/>
      <w:marRight w:val="0"/>
      <w:marTop w:val="0"/>
      <w:marBottom w:val="0"/>
      <w:divBdr>
        <w:top w:val="none" w:sz="0" w:space="0" w:color="auto"/>
        <w:left w:val="none" w:sz="0" w:space="0" w:color="auto"/>
        <w:bottom w:val="none" w:sz="0" w:space="0" w:color="auto"/>
        <w:right w:val="none" w:sz="0" w:space="0" w:color="auto"/>
      </w:divBdr>
    </w:div>
    <w:div w:id="901256604">
      <w:bodyDiv w:val="1"/>
      <w:marLeft w:val="0"/>
      <w:marRight w:val="0"/>
      <w:marTop w:val="0"/>
      <w:marBottom w:val="0"/>
      <w:divBdr>
        <w:top w:val="none" w:sz="0" w:space="0" w:color="auto"/>
        <w:left w:val="none" w:sz="0" w:space="0" w:color="auto"/>
        <w:bottom w:val="none" w:sz="0" w:space="0" w:color="auto"/>
        <w:right w:val="none" w:sz="0" w:space="0" w:color="auto"/>
      </w:divBdr>
    </w:div>
    <w:div w:id="946960036">
      <w:bodyDiv w:val="1"/>
      <w:marLeft w:val="0"/>
      <w:marRight w:val="0"/>
      <w:marTop w:val="0"/>
      <w:marBottom w:val="0"/>
      <w:divBdr>
        <w:top w:val="none" w:sz="0" w:space="0" w:color="auto"/>
        <w:left w:val="none" w:sz="0" w:space="0" w:color="auto"/>
        <w:bottom w:val="none" w:sz="0" w:space="0" w:color="auto"/>
        <w:right w:val="none" w:sz="0" w:space="0" w:color="auto"/>
      </w:divBdr>
    </w:div>
    <w:div w:id="948244383">
      <w:bodyDiv w:val="1"/>
      <w:marLeft w:val="0"/>
      <w:marRight w:val="0"/>
      <w:marTop w:val="0"/>
      <w:marBottom w:val="0"/>
      <w:divBdr>
        <w:top w:val="none" w:sz="0" w:space="0" w:color="auto"/>
        <w:left w:val="none" w:sz="0" w:space="0" w:color="auto"/>
        <w:bottom w:val="none" w:sz="0" w:space="0" w:color="auto"/>
        <w:right w:val="none" w:sz="0" w:space="0" w:color="auto"/>
      </w:divBdr>
    </w:div>
    <w:div w:id="953562056">
      <w:bodyDiv w:val="1"/>
      <w:marLeft w:val="0"/>
      <w:marRight w:val="0"/>
      <w:marTop w:val="0"/>
      <w:marBottom w:val="0"/>
      <w:divBdr>
        <w:top w:val="none" w:sz="0" w:space="0" w:color="auto"/>
        <w:left w:val="none" w:sz="0" w:space="0" w:color="auto"/>
        <w:bottom w:val="none" w:sz="0" w:space="0" w:color="auto"/>
        <w:right w:val="none" w:sz="0" w:space="0" w:color="auto"/>
      </w:divBdr>
    </w:div>
    <w:div w:id="965694977">
      <w:bodyDiv w:val="1"/>
      <w:marLeft w:val="0"/>
      <w:marRight w:val="0"/>
      <w:marTop w:val="0"/>
      <w:marBottom w:val="0"/>
      <w:divBdr>
        <w:top w:val="none" w:sz="0" w:space="0" w:color="auto"/>
        <w:left w:val="none" w:sz="0" w:space="0" w:color="auto"/>
        <w:bottom w:val="none" w:sz="0" w:space="0" w:color="auto"/>
        <w:right w:val="none" w:sz="0" w:space="0" w:color="auto"/>
      </w:divBdr>
    </w:div>
    <w:div w:id="994724725">
      <w:bodyDiv w:val="1"/>
      <w:marLeft w:val="0"/>
      <w:marRight w:val="0"/>
      <w:marTop w:val="0"/>
      <w:marBottom w:val="0"/>
      <w:divBdr>
        <w:top w:val="none" w:sz="0" w:space="0" w:color="auto"/>
        <w:left w:val="none" w:sz="0" w:space="0" w:color="auto"/>
        <w:bottom w:val="none" w:sz="0" w:space="0" w:color="auto"/>
        <w:right w:val="none" w:sz="0" w:space="0" w:color="auto"/>
      </w:divBdr>
    </w:div>
    <w:div w:id="997462951">
      <w:bodyDiv w:val="1"/>
      <w:marLeft w:val="0"/>
      <w:marRight w:val="0"/>
      <w:marTop w:val="0"/>
      <w:marBottom w:val="0"/>
      <w:divBdr>
        <w:top w:val="none" w:sz="0" w:space="0" w:color="auto"/>
        <w:left w:val="none" w:sz="0" w:space="0" w:color="auto"/>
        <w:bottom w:val="none" w:sz="0" w:space="0" w:color="auto"/>
        <w:right w:val="none" w:sz="0" w:space="0" w:color="auto"/>
      </w:divBdr>
    </w:div>
    <w:div w:id="1046755119">
      <w:bodyDiv w:val="1"/>
      <w:marLeft w:val="0"/>
      <w:marRight w:val="0"/>
      <w:marTop w:val="0"/>
      <w:marBottom w:val="0"/>
      <w:divBdr>
        <w:top w:val="none" w:sz="0" w:space="0" w:color="auto"/>
        <w:left w:val="none" w:sz="0" w:space="0" w:color="auto"/>
        <w:bottom w:val="none" w:sz="0" w:space="0" w:color="auto"/>
        <w:right w:val="none" w:sz="0" w:space="0" w:color="auto"/>
      </w:divBdr>
    </w:div>
    <w:div w:id="1077240454">
      <w:bodyDiv w:val="1"/>
      <w:marLeft w:val="0"/>
      <w:marRight w:val="0"/>
      <w:marTop w:val="0"/>
      <w:marBottom w:val="0"/>
      <w:divBdr>
        <w:top w:val="none" w:sz="0" w:space="0" w:color="auto"/>
        <w:left w:val="none" w:sz="0" w:space="0" w:color="auto"/>
        <w:bottom w:val="none" w:sz="0" w:space="0" w:color="auto"/>
        <w:right w:val="none" w:sz="0" w:space="0" w:color="auto"/>
      </w:divBdr>
    </w:div>
    <w:div w:id="1081758163">
      <w:bodyDiv w:val="1"/>
      <w:marLeft w:val="0"/>
      <w:marRight w:val="0"/>
      <w:marTop w:val="0"/>
      <w:marBottom w:val="0"/>
      <w:divBdr>
        <w:top w:val="none" w:sz="0" w:space="0" w:color="auto"/>
        <w:left w:val="none" w:sz="0" w:space="0" w:color="auto"/>
        <w:bottom w:val="none" w:sz="0" w:space="0" w:color="auto"/>
        <w:right w:val="none" w:sz="0" w:space="0" w:color="auto"/>
      </w:divBdr>
    </w:div>
    <w:div w:id="1090396263">
      <w:bodyDiv w:val="1"/>
      <w:marLeft w:val="0"/>
      <w:marRight w:val="0"/>
      <w:marTop w:val="0"/>
      <w:marBottom w:val="0"/>
      <w:divBdr>
        <w:top w:val="none" w:sz="0" w:space="0" w:color="auto"/>
        <w:left w:val="none" w:sz="0" w:space="0" w:color="auto"/>
        <w:bottom w:val="none" w:sz="0" w:space="0" w:color="auto"/>
        <w:right w:val="none" w:sz="0" w:space="0" w:color="auto"/>
      </w:divBdr>
    </w:div>
    <w:div w:id="1134832683">
      <w:bodyDiv w:val="1"/>
      <w:marLeft w:val="0"/>
      <w:marRight w:val="0"/>
      <w:marTop w:val="0"/>
      <w:marBottom w:val="0"/>
      <w:divBdr>
        <w:top w:val="none" w:sz="0" w:space="0" w:color="auto"/>
        <w:left w:val="none" w:sz="0" w:space="0" w:color="auto"/>
        <w:bottom w:val="none" w:sz="0" w:space="0" w:color="auto"/>
        <w:right w:val="none" w:sz="0" w:space="0" w:color="auto"/>
      </w:divBdr>
    </w:div>
    <w:div w:id="1150830915">
      <w:bodyDiv w:val="1"/>
      <w:marLeft w:val="0"/>
      <w:marRight w:val="0"/>
      <w:marTop w:val="0"/>
      <w:marBottom w:val="0"/>
      <w:divBdr>
        <w:top w:val="none" w:sz="0" w:space="0" w:color="auto"/>
        <w:left w:val="none" w:sz="0" w:space="0" w:color="auto"/>
        <w:bottom w:val="none" w:sz="0" w:space="0" w:color="auto"/>
        <w:right w:val="none" w:sz="0" w:space="0" w:color="auto"/>
      </w:divBdr>
    </w:div>
    <w:div w:id="1154297405">
      <w:bodyDiv w:val="1"/>
      <w:marLeft w:val="0"/>
      <w:marRight w:val="0"/>
      <w:marTop w:val="0"/>
      <w:marBottom w:val="0"/>
      <w:divBdr>
        <w:top w:val="none" w:sz="0" w:space="0" w:color="auto"/>
        <w:left w:val="none" w:sz="0" w:space="0" w:color="auto"/>
        <w:bottom w:val="none" w:sz="0" w:space="0" w:color="auto"/>
        <w:right w:val="none" w:sz="0" w:space="0" w:color="auto"/>
      </w:divBdr>
    </w:div>
    <w:div w:id="1215700856">
      <w:bodyDiv w:val="1"/>
      <w:marLeft w:val="0"/>
      <w:marRight w:val="0"/>
      <w:marTop w:val="0"/>
      <w:marBottom w:val="0"/>
      <w:divBdr>
        <w:top w:val="none" w:sz="0" w:space="0" w:color="auto"/>
        <w:left w:val="none" w:sz="0" w:space="0" w:color="auto"/>
        <w:bottom w:val="none" w:sz="0" w:space="0" w:color="auto"/>
        <w:right w:val="none" w:sz="0" w:space="0" w:color="auto"/>
      </w:divBdr>
    </w:div>
    <w:div w:id="1219053588">
      <w:bodyDiv w:val="1"/>
      <w:marLeft w:val="0"/>
      <w:marRight w:val="0"/>
      <w:marTop w:val="0"/>
      <w:marBottom w:val="0"/>
      <w:divBdr>
        <w:top w:val="none" w:sz="0" w:space="0" w:color="auto"/>
        <w:left w:val="none" w:sz="0" w:space="0" w:color="auto"/>
        <w:bottom w:val="none" w:sz="0" w:space="0" w:color="auto"/>
        <w:right w:val="none" w:sz="0" w:space="0" w:color="auto"/>
      </w:divBdr>
    </w:div>
    <w:div w:id="1249655474">
      <w:bodyDiv w:val="1"/>
      <w:marLeft w:val="0"/>
      <w:marRight w:val="0"/>
      <w:marTop w:val="0"/>
      <w:marBottom w:val="0"/>
      <w:divBdr>
        <w:top w:val="none" w:sz="0" w:space="0" w:color="auto"/>
        <w:left w:val="none" w:sz="0" w:space="0" w:color="auto"/>
        <w:bottom w:val="none" w:sz="0" w:space="0" w:color="auto"/>
        <w:right w:val="none" w:sz="0" w:space="0" w:color="auto"/>
      </w:divBdr>
    </w:div>
    <w:div w:id="1262227698">
      <w:bodyDiv w:val="1"/>
      <w:marLeft w:val="0"/>
      <w:marRight w:val="0"/>
      <w:marTop w:val="0"/>
      <w:marBottom w:val="0"/>
      <w:divBdr>
        <w:top w:val="none" w:sz="0" w:space="0" w:color="auto"/>
        <w:left w:val="none" w:sz="0" w:space="0" w:color="auto"/>
        <w:bottom w:val="none" w:sz="0" w:space="0" w:color="auto"/>
        <w:right w:val="none" w:sz="0" w:space="0" w:color="auto"/>
      </w:divBdr>
    </w:div>
    <w:div w:id="1287471324">
      <w:bodyDiv w:val="1"/>
      <w:marLeft w:val="0"/>
      <w:marRight w:val="0"/>
      <w:marTop w:val="0"/>
      <w:marBottom w:val="0"/>
      <w:divBdr>
        <w:top w:val="none" w:sz="0" w:space="0" w:color="auto"/>
        <w:left w:val="none" w:sz="0" w:space="0" w:color="auto"/>
        <w:bottom w:val="none" w:sz="0" w:space="0" w:color="auto"/>
        <w:right w:val="none" w:sz="0" w:space="0" w:color="auto"/>
      </w:divBdr>
    </w:div>
    <w:div w:id="1303658373">
      <w:bodyDiv w:val="1"/>
      <w:marLeft w:val="0"/>
      <w:marRight w:val="0"/>
      <w:marTop w:val="0"/>
      <w:marBottom w:val="0"/>
      <w:divBdr>
        <w:top w:val="none" w:sz="0" w:space="0" w:color="auto"/>
        <w:left w:val="none" w:sz="0" w:space="0" w:color="auto"/>
        <w:bottom w:val="none" w:sz="0" w:space="0" w:color="auto"/>
        <w:right w:val="none" w:sz="0" w:space="0" w:color="auto"/>
      </w:divBdr>
    </w:div>
    <w:div w:id="1304311725">
      <w:bodyDiv w:val="1"/>
      <w:marLeft w:val="0"/>
      <w:marRight w:val="0"/>
      <w:marTop w:val="0"/>
      <w:marBottom w:val="0"/>
      <w:divBdr>
        <w:top w:val="none" w:sz="0" w:space="0" w:color="auto"/>
        <w:left w:val="none" w:sz="0" w:space="0" w:color="auto"/>
        <w:bottom w:val="none" w:sz="0" w:space="0" w:color="auto"/>
        <w:right w:val="none" w:sz="0" w:space="0" w:color="auto"/>
      </w:divBdr>
    </w:div>
    <w:div w:id="1368482673">
      <w:bodyDiv w:val="1"/>
      <w:marLeft w:val="0"/>
      <w:marRight w:val="0"/>
      <w:marTop w:val="0"/>
      <w:marBottom w:val="0"/>
      <w:divBdr>
        <w:top w:val="none" w:sz="0" w:space="0" w:color="auto"/>
        <w:left w:val="none" w:sz="0" w:space="0" w:color="auto"/>
        <w:bottom w:val="none" w:sz="0" w:space="0" w:color="auto"/>
        <w:right w:val="none" w:sz="0" w:space="0" w:color="auto"/>
      </w:divBdr>
      <w:divsChild>
        <w:div w:id="2090344489">
          <w:marLeft w:val="0"/>
          <w:marRight w:val="0"/>
          <w:marTop w:val="0"/>
          <w:marBottom w:val="0"/>
          <w:divBdr>
            <w:top w:val="none" w:sz="0" w:space="0" w:color="auto"/>
            <w:left w:val="none" w:sz="0" w:space="0" w:color="auto"/>
            <w:bottom w:val="none" w:sz="0" w:space="0" w:color="auto"/>
            <w:right w:val="none" w:sz="0" w:space="0" w:color="auto"/>
          </w:divBdr>
        </w:div>
        <w:div w:id="577831528">
          <w:marLeft w:val="240"/>
          <w:marRight w:val="0"/>
          <w:marTop w:val="0"/>
          <w:marBottom w:val="0"/>
          <w:divBdr>
            <w:top w:val="none" w:sz="0" w:space="0" w:color="auto"/>
            <w:left w:val="none" w:sz="0" w:space="0" w:color="auto"/>
            <w:bottom w:val="none" w:sz="0" w:space="0" w:color="auto"/>
            <w:right w:val="none" w:sz="0" w:space="0" w:color="auto"/>
          </w:divBdr>
          <w:divsChild>
            <w:div w:id="1893467414">
              <w:marLeft w:val="0"/>
              <w:marRight w:val="0"/>
              <w:marTop w:val="0"/>
              <w:marBottom w:val="0"/>
              <w:divBdr>
                <w:top w:val="none" w:sz="0" w:space="0" w:color="auto"/>
                <w:left w:val="none" w:sz="0" w:space="0" w:color="auto"/>
                <w:bottom w:val="none" w:sz="0" w:space="0" w:color="auto"/>
                <w:right w:val="none" w:sz="0" w:space="0" w:color="auto"/>
              </w:divBdr>
              <w:divsChild>
                <w:div w:id="879198120">
                  <w:marLeft w:val="0"/>
                  <w:marRight w:val="0"/>
                  <w:marTop w:val="0"/>
                  <w:marBottom w:val="0"/>
                  <w:divBdr>
                    <w:top w:val="none" w:sz="0" w:space="0" w:color="auto"/>
                    <w:left w:val="none" w:sz="0" w:space="0" w:color="auto"/>
                    <w:bottom w:val="none" w:sz="0" w:space="0" w:color="auto"/>
                    <w:right w:val="none" w:sz="0" w:space="0" w:color="auto"/>
                  </w:divBdr>
                  <w:divsChild>
                    <w:div w:id="1185628092">
                      <w:marLeft w:val="0"/>
                      <w:marRight w:val="0"/>
                      <w:marTop w:val="0"/>
                      <w:marBottom w:val="0"/>
                      <w:divBdr>
                        <w:top w:val="none" w:sz="0" w:space="0" w:color="auto"/>
                        <w:left w:val="none" w:sz="0" w:space="0" w:color="auto"/>
                        <w:bottom w:val="none" w:sz="0" w:space="0" w:color="auto"/>
                        <w:right w:val="none" w:sz="0" w:space="0" w:color="auto"/>
                      </w:divBdr>
                    </w:div>
                    <w:div w:id="2064597964">
                      <w:marLeft w:val="240"/>
                      <w:marRight w:val="0"/>
                      <w:marTop w:val="0"/>
                      <w:marBottom w:val="0"/>
                      <w:divBdr>
                        <w:top w:val="none" w:sz="0" w:space="0" w:color="auto"/>
                        <w:left w:val="none" w:sz="0" w:space="0" w:color="auto"/>
                        <w:bottom w:val="none" w:sz="0" w:space="0" w:color="auto"/>
                        <w:right w:val="none" w:sz="0" w:space="0" w:color="auto"/>
                      </w:divBdr>
                      <w:divsChild>
                        <w:div w:id="879978562">
                          <w:marLeft w:val="0"/>
                          <w:marRight w:val="0"/>
                          <w:marTop w:val="0"/>
                          <w:marBottom w:val="0"/>
                          <w:divBdr>
                            <w:top w:val="none" w:sz="0" w:space="0" w:color="auto"/>
                            <w:left w:val="none" w:sz="0" w:space="0" w:color="auto"/>
                            <w:bottom w:val="none" w:sz="0" w:space="0" w:color="auto"/>
                            <w:right w:val="none" w:sz="0" w:space="0" w:color="auto"/>
                          </w:divBdr>
                        </w:div>
                        <w:div w:id="1606692632">
                          <w:marLeft w:val="0"/>
                          <w:marRight w:val="0"/>
                          <w:marTop w:val="0"/>
                          <w:marBottom w:val="0"/>
                          <w:divBdr>
                            <w:top w:val="none" w:sz="0" w:space="0" w:color="auto"/>
                            <w:left w:val="none" w:sz="0" w:space="0" w:color="auto"/>
                            <w:bottom w:val="none" w:sz="0" w:space="0" w:color="auto"/>
                            <w:right w:val="none" w:sz="0" w:space="0" w:color="auto"/>
                          </w:divBdr>
                        </w:div>
                        <w:div w:id="1117943486">
                          <w:marLeft w:val="0"/>
                          <w:marRight w:val="0"/>
                          <w:marTop w:val="0"/>
                          <w:marBottom w:val="0"/>
                          <w:divBdr>
                            <w:top w:val="none" w:sz="0" w:space="0" w:color="auto"/>
                            <w:left w:val="none" w:sz="0" w:space="0" w:color="auto"/>
                            <w:bottom w:val="none" w:sz="0" w:space="0" w:color="auto"/>
                            <w:right w:val="none" w:sz="0" w:space="0" w:color="auto"/>
                          </w:divBdr>
                        </w:div>
                      </w:divsChild>
                    </w:div>
                    <w:div w:id="383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89692">
              <w:marLeft w:val="0"/>
              <w:marRight w:val="0"/>
              <w:marTop w:val="0"/>
              <w:marBottom w:val="0"/>
              <w:divBdr>
                <w:top w:val="none" w:sz="0" w:space="0" w:color="auto"/>
                <w:left w:val="none" w:sz="0" w:space="0" w:color="auto"/>
                <w:bottom w:val="none" w:sz="0" w:space="0" w:color="auto"/>
                <w:right w:val="none" w:sz="0" w:space="0" w:color="auto"/>
              </w:divBdr>
              <w:divsChild>
                <w:div w:id="1224830847">
                  <w:marLeft w:val="0"/>
                  <w:marRight w:val="0"/>
                  <w:marTop w:val="0"/>
                  <w:marBottom w:val="0"/>
                  <w:divBdr>
                    <w:top w:val="none" w:sz="0" w:space="0" w:color="auto"/>
                    <w:left w:val="none" w:sz="0" w:space="0" w:color="auto"/>
                    <w:bottom w:val="none" w:sz="0" w:space="0" w:color="auto"/>
                    <w:right w:val="none" w:sz="0" w:space="0" w:color="auto"/>
                  </w:divBdr>
                  <w:divsChild>
                    <w:div w:id="468059254">
                      <w:marLeft w:val="0"/>
                      <w:marRight w:val="0"/>
                      <w:marTop w:val="0"/>
                      <w:marBottom w:val="0"/>
                      <w:divBdr>
                        <w:top w:val="none" w:sz="0" w:space="0" w:color="auto"/>
                        <w:left w:val="none" w:sz="0" w:space="0" w:color="auto"/>
                        <w:bottom w:val="none" w:sz="0" w:space="0" w:color="auto"/>
                        <w:right w:val="none" w:sz="0" w:space="0" w:color="auto"/>
                      </w:divBdr>
                    </w:div>
                    <w:div w:id="637682786">
                      <w:marLeft w:val="240"/>
                      <w:marRight w:val="0"/>
                      <w:marTop w:val="0"/>
                      <w:marBottom w:val="0"/>
                      <w:divBdr>
                        <w:top w:val="none" w:sz="0" w:space="0" w:color="auto"/>
                        <w:left w:val="none" w:sz="0" w:space="0" w:color="auto"/>
                        <w:bottom w:val="none" w:sz="0" w:space="0" w:color="auto"/>
                        <w:right w:val="none" w:sz="0" w:space="0" w:color="auto"/>
                      </w:divBdr>
                      <w:divsChild>
                        <w:div w:id="434137004">
                          <w:marLeft w:val="0"/>
                          <w:marRight w:val="0"/>
                          <w:marTop w:val="0"/>
                          <w:marBottom w:val="0"/>
                          <w:divBdr>
                            <w:top w:val="none" w:sz="0" w:space="0" w:color="auto"/>
                            <w:left w:val="none" w:sz="0" w:space="0" w:color="auto"/>
                            <w:bottom w:val="none" w:sz="0" w:space="0" w:color="auto"/>
                            <w:right w:val="none" w:sz="0" w:space="0" w:color="auto"/>
                          </w:divBdr>
                          <w:divsChild>
                            <w:div w:id="248580271">
                              <w:marLeft w:val="0"/>
                              <w:marRight w:val="0"/>
                              <w:marTop w:val="0"/>
                              <w:marBottom w:val="0"/>
                              <w:divBdr>
                                <w:top w:val="none" w:sz="0" w:space="0" w:color="auto"/>
                                <w:left w:val="none" w:sz="0" w:space="0" w:color="auto"/>
                                <w:bottom w:val="none" w:sz="0" w:space="0" w:color="auto"/>
                                <w:right w:val="none" w:sz="0" w:space="0" w:color="auto"/>
                              </w:divBdr>
                              <w:divsChild>
                                <w:div w:id="936475001">
                                  <w:marLeft w:val="0"/>
                                  <w:marRight w:val="0"/>
                                  <w:marTop w:val="0"/>
                                  <w:marBottom w:val="0"/>
                                  <w:divBdr>
                                    <w:top w:val="none" w:sz="0" w:space="0" w:color="auto"/>
                                    <w:left w:val="none" w:sz="0" w:space="0" w:color="auto"/>
                                    <w:bottom w:val="none" w:sz="0" w:space="0" w:color="auto"/>
                                    <w:right w:val="none" w:sz="0" w:space="0" w:color="auto"/>
                                  </w:divBdr>
                                </w:div>
                                <w:div w:id="1212425173">
                                  <w:marLeft w:val="240"/>
                                  <w:marRight w:val="0"/>
                                  <w:marTop w:val="0"/>
                                  <w:marBottom w:val="0"/>
                                  <w:divBdr>
                                    <w:top w:val="none" w:sz="0" w:space="0" w:color="auto"/>
                                    <w:left w:val="none" w:sz="0" w:space="0" w:color="auto"/>
                                    <w:bottom w:val="none" w:sz="0" w:space="0" w:color="auto"/>
                                    <w:right w:val="none" w:sz="0" w:space="0" w:color="auto"/>
                                  </w:divBdr>
                                </w:div>
                                <w:div w:id="117784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16642">
                          <w:marLeft w:val="0"/>
                          <w:marRight w:val="0"/>
                          <w:marTop w:val="0"/>
                          <w:marBottom w:val="0"/>
                          <w:divBdr>
                            <w:top w:val="none" w:sz="0" w:space="0" w:color="auto"/>
                            <w:left w:val="none" w:sz="0" w:space="0" w:color="auto"/>
                            <w:bottom w:val="none" w:sz="0" w:space="0" w:color="auto"/>
                            <w:right w:val="none" w:sz="0" w:space="0" w:color="auto"/>
                          </w:divBdr>
                        </w:div>
                        <w:div w:id="2129816326">
                          <w:marLeft w:val="0"/>
                          <w:marRight w:val="0"/>
                          <w:marTop w:val="0"/>
                          <w:marBottom w:val="0"/>
                          <w:divBdr>
                            <w:top w:val="none" w:sz="0" w:space="0" w:color="auto"/>
                            <w:left w:val="none" w:sz="0" w:space="0" w:color="auto"/>
                            <w:bottom w:val="none" w:sz="0" w:space="0" w:color="auto"/>
                            <w:right w:val="none" w:sz="0" w:space="0" w:color="auto"/>
                          </w:divBdr>
                        </w:div>
                        <w:div w:id="1702824422">
                          <w:marLeft w:val="0"/>
                          <w:marRight w:val="0"/>
                          <w:marTop w:val="0"/>
                          <w:marBottom w:val="0"/>
                          <w:divBdr>
                            <w:top w:val="none" w:sz="0" w:space="0" w:color="auto"/>
                            <w:left w:val="none" w:sz="0" w:space="0" w:color="auto"/>
                            <w:bottom w:val="none" w:sz="0" w:space="0" w:color="auto"/>
                            <w:right w:val="none" w:sz="0" w:space="0" w:color="auto"/>
                          </w:divBdr>
                        </w:div>
                        <w:div w:id="1344209100">
                          <w:marLeft w:val="0"/>
                          <w:marRight w:val="0"/>
                          <w:marTop w:val="0"/>
                          <w:marBottom w:val="0"/>
                          <w:divBdr>
                            <w:top w:val="none" w:sz="0" w:space="0" w:color="auto"/>
                            <w:left w:val="none" w:sz="0" w:space="0" w:color="auto"/>
                            <w:bottom w:val="none" w:sz="0" w:space="0" w:color="auto"/>
                            <w:right w:val="none" w:sz="0" w:space="0" w:color="auto"/>
                          </w:divBdr>
                        </w:div>
                      </w:divsChild>
                    </w:div>
                    <w:div w:id="2207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64006">
              <w:marLeft w:val="0"/>
              <w:marRight w:val="0"/>
              <w:marTop w:val="0"/>
              <w:marBottom w:val="0"/>
              <w:divBdr>
                <w:top w:val="none" w:sz="0" w:space="0" w:color="auto"/>
                <w:left w:val="none" w:sz="0" w:space="0" w:color="auto"/>
                <w:bottom w:val="none" w:sz="0" w:space="0" w:color="auto"/>
                <w:right w:val="none" w:sz="0" w:space="0" w:color="auto"/>
              </w:divBdr>
              <w:divsChild>
                <w:div w:id="1838113502">
                  <w:marLeft w:val="0"/>
                  <w:marRight w:val="0"/>
                  <w:marTop w:val="0"/>
                  <w:marBottom w:val="0"/>
                  <w:divBdr>
                    <w:top w:val="none" w:sz="0" w:space="0" w:color="auto"/>
                    <w:left w:val="none" w:sz="0" w:space="0" w:color="auto"/>
                    <w:bottom w:val="none" w:sz="0" w:space="0" w:color="auto"/>
                    <w:right w:val="none" w:sz="0" w:space="0" w:color="auto"/>
                  </w:divBdr>
                  <w:divsChild>
                    <w:div w:id="373432176">
                      <w:marLeft w:val="0"/>
                      <w:marRight w:val="0"/>
                      <w:marTop w:val="0"/>
                      <w:marBottom w:val="0"/>
                      <w:divBdr>
                        <w:top w:val="none" w:sz="0" w:space="0" w:color="auto"/>
                        <w:left w:val="none" w:sz="0" w:space="0" w:color="auto"/>
                        <w:bottom w:val="none" w:sz="0" w:space="0" w:color="auto"/>
                        <w:right w:val="none" w:sz="0" w:space="0" w:color="auto"/>
                      </w:divBdr>
                    </w:div>
                    <w:div w:id="1080061512">
                      <w:marLeft w:val="240"/>
                      <w:marRight w:val="0"/>
                      <w:marTop w:val="0"/>
                      <w:marBottom w:val="0"/>
                      <w:divBdr>
                        <w:top w:val="none" w:sz="0" w:space="0" w:color="auto"/>
                        <w:left w:val="none" w:sz="0" w:space="0" w:color="auto"/>
                        <w:bottom w:val="none" w:sz="0" w:space="0" w:color="auto"/>
                        <w:right w:val="none" w:sz="0" w:space="0" w:color="auto"/>
                      </w:divBdr>
                      <w:divsChild>
                        <w:div w:id="1037465396">
                          <w:marLeft w:val="0"/>
                          <w:marRight w:val="0"/>
                          <w:marTop w:val="0"/>
                          <w:marBottom w:val="0"/>
                          <w:divBdr>
                            <w:top w:val="none" w:sz="0" w:space="0" w:color="auto"/>
                            <w:left w:val="none" w:sz="0" w:space="0" w:color="auto"/>
                            <w:bottom w:val="none" w:sz="0" w:space="0" w:color="auto"/>
                            <w:right w:val="none" w:sz="0" w:space="0" w:color="auto"/>
                          </w:divBdr>
                          <w:divsChild>
                            <w:div w:id="1046442697">
                              <w:marLeft w:val="0"/>
                              <w:marRight w:val="0"/>
                              <w:marTop w:val="0"/>
                              <w:marBottom w:val="0"/>
                              <w:divBdr>
                                <w:top w:val="none" w:sz="0" w:space="0" w:color="auto"/>
                                <w:left w:val="none" w:sz="0" w:space="0" w:color="auto"/>
                                <w:bottom w:val="none" w:sz="0" w:space="0" w:color="auto"/>
                                <w:right w:val="none" w:sz="0" w:space="0" w:color="auto"/>
                              </w:divBdr>
                              <w:divsChild>
                                <w:div w:id="317073808">
                                  <w:marLeft w:val="0"/>
                                  <w:marRight w:val="0"/>
                                  <w:marTop w:val="0"/>
                                  <w:marBottom w:val="0"/>
                                  <w:divBdr>
                                    <w:top w:val="none" w:sz="0" w:space="0" w:color="auto"/>
                                    <w:left w:val="none" w:sz="0" w:space="0" w:color="auto"/>
                                    <w:bottom w:val="none" w:sz="0" w:space="0" w:color="auto"/>
                                    <w:right w:val="none" w:sz="0" w:space="0" w:color="auto"/>
                                  </w:divBdr>
                                </w:div>
                                <w:div w:id="1331451014">
                                  <w:marLeft w:val="240"/>
                                  <w:marRight w:val="0"/>
                                  <w:marTop w:val="0"/>
                                  <w:marBottom w:val="0"/>
                                  <w:divBdr>
                                    <w:top w:val="none" w:sz="0" w:space="0" w:color="auto"/>
                                    <w:left w:val="none" w:sz="0" w:space="0" w:color="auto"/>
                                    <w:bottom w:val="none" w:sz="0" w:space="0" w:color="auto"/>
                                    <w:right w:val="none" w:sz="0" w:space="0" w:color="auto"/>
                                  </w:divBdr>
                                  <w:divsChild>
                                    <w:div w:id="436483755">
                                      <w:marLeft w:val="0"/>
                                      <w:marRight w:val="0"/>
                                      <w:marTop w:val="0"/>
                                      <w:marBottom w:val="0"/>
                                      <w:divBdr>
                                        <w:top w:val="none" w:sz="0" w:space="0" w:color="auto"/>
                                        <w:left w:val="none" w:sz="0" w:space="0" w:color="auto"/>
                                        <w:bottom w:val="none" w:sz="0" w:space="0" w:color="auto"/>
                                        <w:right w:val="none" w:sz="0" w:space="0" w:color="auto"/>
                                      </w:divBdr>
                                      <w:divsChild>
                                        <w:div w:id="499656560">
                                          <w:marLeft w:val="0"/>
                                          <w:marRight w:val="0"/>
                                          <w:marTop w:val="0"/>
                                          <w:marBottom w:val="0"/>
                                          <w:divBdr>
                                            <w:top w:val="none" w:sz="0" w:space="0" w:color="auto"/>
                                            <w:left w:val="none" w:sz="0" w:space="0" w:color="auto"/>
                                            <w:bottom w:val="none" w:sz="0" w:space="0" w:color="auto"/>
                                            <w:right w:val="none" w:sz="0" w:space="0" w:color="auto"/>
                                          </w:divBdr>
                                          <w:divsChild>
                                            <w:div w:id="90712450">
                                              <w:marLeft w:val="0"/>
                                              <w:marRight w:val="0"/>
                                              <w:marTop w:val="0"/>
                                              <w:marBottom w:val="0"/>
                                              <w:divBdr>
                                                <w:top w:val="none" w:sz="0" w:space="0" w:color="auto"/>
                                                <w:left w:val="none" w:sz="0" w:space="0" w:color="auto"/>
                                                <w:bottom w:val="none" w:sz="0" w:space="0" w:color="auto"/>
                                                <w:right w:val="none" w:sz="0" w:space="0" w:color="auto"/>
                                              </w:divBdr>
                                            </w:div>
                                            <w:div w:id="1236664440">
                                              <w:marLeft w:val="240"/>
                                              <w:marRight w:val="0"/>
                                              <w:marTop w:val="0"/>
                                              <w:marBottom w:val="0"/>
                                              <w:divBdr>
                                                <w:top w:val="none" w:sz="0" w:space="0" w:color="auto"/>
                                                <w:left w:val="none" w:sz="0" w:space="0" w:color="auto"/>
                                                <w:bottom w:val="none" w:sz="0" w:space="0" w:color="auto"/>
                                                <w:right w:val="none" w:sz="0" w:space="0" w:color="auto"/>
                                              </w:divBdr>
                                              <w:divsChild>
                                                <w:div w:id="1851941515">
                                                  <w:marLeft w:val="0"/>
                                                  <w:marRight w:val="0"/>
                                                  <w:marTop w:val="0"/>
                                                  <w:marBottom w:val="0"/>
                                                  <w:divBdr>
                                                    <w:top w:val="none" w:sz="0" w:space="0" w:color="auto"/>
                                                    <w:left w:val="none" w:sz="0" w:space="0" w:color="auto"/>
                                                    <w:bottom w:val="none" w:sz="0" w:space="0" w:color="auto"/>
                                                    <w:right w:val="none" w:sz="0" w:space="0" w:color="auto"/>
                                                  </w:divBdr>
                                                </w:div>
                                                <w:div w:id="384526692">
                                                  <w:marLeft w:val="0"/>
                                                  <w:marRight w:val="0"/>
                                                  <w:marTop w:val="0"/>
                                                  <w:marBottom w:val="0"/>
                                                  <w:divBdr>
                                                    <w:top w:val="none" w:sz="0" w:space="0" w:color="auto"/>
                                                    <w:left w:val="none" w:sz="0" w:space="0" w:color="auto"/>
                                                    <w:bottom w:val="none" w:sz="0" w:space="0" w:color="auto"/>
                                                    <w:right w:val="none" w:sz="0" w:space="0" w:color="auto"/>
                                                  </w:divBdr>
                                                </w:div>
                                                <w:div w:id="953445195">
                                                  <w:marLeft w:val="0"/>
                                                  <w:marRight w:val="0"/>
                                                  <w:marTop w:val="0"/>
                                                  <w:marBottom w:val="0"/>
                                                  <w:divBdr>
                                                    <w:top w:val="none" w:sz="0" w:space="0" w:color="auto"/>
                                                    <w:left w:val="none" w:sz="0" w:space="0" w:color="auto"/>
                                                    <w:bottom w:val="none" w:sz="0" w:space="0" w:color="auto"/>
                                                    <w:right w:val="none" w:sz="0" w:space="0" w:color="auto"/>
                                                  </w:divBdr>
                                                </w:div>
                                                <w:div w:id="1241673207">
                                                  <w:marLeft w:val="0"/>
                                                  <w:marRight w:val="0"/>
                                                  <w:marTop w:val="0"/>
                                                  <w:marBottom w:val="0"/>
                                                  <w:divBdr>
                                                    <w:top w:val="none" w:sz="0" w:space="0" w:color="auto"/>
                                                    <w:left w:val="none" w:sz="0" w:space="0" w:color="auto"/>
                                                    <w:bottom w:val="none" w:sz="0" w:space="0" w:color="auto"/>
                                                    <w:right w:val="none" w:sz="0" w:space="0" w:color="auto"/>
                                                  </w:divBdr>
                                                </w:div>
                                              </w:divsChild>
                                            </w:div>
                                            <w:div w:id="203608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87291">
                                      <w:marLeft w:val="0"/>
                                      <w:marRight w:val="0"/>
                                      <w:marTop w:val="0"/>
                                      <w:marBottom w:val="0"/>
                                      <w:divBdr>
                                        <w:top w:val="none" w:sz="0" w:space="0" w:color="auto"/>
                                        <w:left w:val="none" w:sz="0" w:space="0" w:color="auto"/>
                                        <w:bottom w:val="none" w:sz="0" w:space="0" w:color="auto"/>
                                        <w:right w:val="none" w:sz="0" w:space="0" w:color="auto"/>
                                      </w:divBdr>
                                      <w:divsChild>
                                        <w:div w:id="279725963">
                                          <w:marLeft w:val="0"/>
                                          <w:marRight w:val="0"/>
                                          <w:marTop w:val="0"/>
                                          <w:marBottom w:val="0"/>
                                          <w:divBdr>
                                            <w:top w:val="none" w:sz="0" w:space="0" w:color="auto"/>
                                            <w:left w:val="none" w:sz="0" w:space="0" w:color="auto"/>
                                            <w:bottom w:val="none" w:sz="0" w:space="0" w:color="auto"/>
                                            <w:right w:val="none" w:sz="0" w:space="0" w:color="auto"/>
                                          </w:divBdr>
                                          <w:divsChild>
                                            <w:div w:id="1294678480">
                                              <w:marLeft w:val="0"/>
                                              <w:marRight w:val="0"/>
                                              <w:marTop w:val="0"/>
                                              <w:marBottom w:val="0"/>
                                              <w:divBdr>
                                                <w:top w:val="none" w:sz="0" w:space="0" w:color="auto"/>
                                                <w:left w:val="none" w:sz="0" w:space="0" w:color="auto"/>
                                                <w:bottom w:val="none" w:sz="0" w:space="0" w:color="auto"/>
                                                <w:right w:val="none" w:sz="0" w:space="0" w:color="auto"/>
                                              </w:divBdr>
                                            </w:div>
                                            <w:div w:id="16152906">
                                              <w:marLeft w:val="240"/>
                                              <w:marRight w:val="0"/>
                                              <w:marTop w:val="0"/>
                                              <w:marBottom w:val="0"/>
                                              <w:divBdr>
                                                <w:top w:val="none" w:sz="0" w:space="0" w:color="auto"/>
                                                <w:left w:val="none" w:sz="0" w:space="0" w:color="auto"/>
                                                <w:bottom w:val="none" w:sz="0" w:space="0" w:color="auto"/>
                                                <w:right w:val="none" w:sz="0" w:space="0" w:color="auto"/>
                                              </w:divBdr>
                                              <w:divsChild>
                                                <w:div w:id="205410329">
                                                  <w:marLeft w:val="0"/>
                                                  <w:marRight w:val="0"/>
                                                  <w:marTop w:val="0"/>
                                                  <w:marBottom w:val="0"/>
                                                  <w:divBdr>
                                                    <w:top w:val="none" w:sz="0" w:space="0" w:color="auto"/>
                                                    <w:left w:val="none" w:sz="0" w:space="0" w:color="auto"/>
                                                    <w:bottom w:val="none" w:sz="0" w:space="0" w:color="auto"/>
                                                    <w:right w:val="none" w:sz="0" w:space="0" w:color="auto"/>
                                                  </w:divBdr>
                                                  <w:divsChild>
                                                    <w:div w:id="26611386">
                                                      <w:marLeft w:val="0"/>
                                                      <w:marRight w:val="0"/>
                                                      <w:marTop w:val="0"/>
                                                      <w:marBottom w:val="0"/>
                                                      <w:divBdr>
                                                        <w:top w:val="none" w:sz="0" w:space="0" w:color="auto"/>
                                                        <w:left w:val="none" w:sz="0" w:space="0" w:color="auto"/>
                                                        <w:bottom w:val="none" w:sz="0" w:space="0" w:color="auto"/>
                                                        <w:right w:val="none" w:sz="0" w:space="0" w:color="auto"/>
                                                      </w:divBdr>
                                                      <w:divsChild>
                                                        <w:div w:id="1913350084">
                                                          <w:marLeft w:val="0"/>
                                                          <w:marRight w:val="0"/>
                                                          <w:marTop w:val="0"/>
                                                          <w:marBottom w:val="0"/>
                                                          <w:divBdr>
                                                            <w:top w:val="none" w:sz="0" w:space="0" w:color="auto"/>
                                                            <w:left w:val="none" w:sz="0" w:space="0" w:color="auto"/>
                                                            <w:bottom w:val="none" w:sz="0" w:space="0" w:color="auto"/>
                                                            <w:right w:val="none" w:sz="0" w:space="0" w:color="auto"/>
                                                          </w:divBdr>
                                                        </w:div>
                                                        <w:div w:id="2028479356">
                                                          <w:marLeft w:val="240"/>
                                                          <w:marRight w:val="0"/>
                                                          <w:marTop w:val="0"/>
                                                          <w:marBottom w:val="0"/>
                                                          <w:divBdr>
                                                            <w:top w:val="none" w:sz="0" w:space="0" w:color="auto"/>
                                                            <w:left w:val="none" w:sz="0" w:space="0" w:color="auto"/>
                                                            <w:bottom w:val="none" w:sz="0" w:space="0" w:color="auto"/>
                                                            <w:right w:val="none" w:sz="0" w:space="0" w:color="auto"/>
                                                          </w:divBdr>
                                                          <w:divsChild>
                                                            <w:div w:id="1582637448">
                                                              <w:marLeft w:val="0"/>
                                                              <w:marRight w:val="0"/>
                                                              <w:marTop w:val="0"/>
                                                              <w:marBottom w:val="0"/>
                                                              <w:divBdr>
                                                                <w:top w:val="none" w:sz="0" w:space="0" w:color="auto"/>
                                                                <w:left w:val="none" w:sz="0" w:space="0" w:color="auto"/>
                                                                <w:bottom w:val="none" w:sz="0" w:space="0" w:color="auto"/>
                                                                <w:right w:val="none" w:sz="0" w:space="0" w:color="auto"/>
                                                              </w:divBdr>
                                                            </w:div>
                                                            <w:div w:id="1699699029">
                                                              <w:marLeft w:val="0"/>
                                                              <w:marRight w:val="0"/>
                                                              <w:marTop w:val="0"/>
                                                              <w:marBottom w:val="0"/>
                                                              <w:divBdr>
                                                                <w:top w:val="none" w:sz="0" w:space="0" w:color="auto"/>
                                                                <w:left w:val="none" w:sz="0" w:space="0" w:color="auto"/>
                                                                <w:bottom w:val="none" w:sz="0" w:space="0" w:color="auto"/>
                                                                <w:right w:val="none" w:sz="0" w:space="0" w:color="auto"/>
                                                              </w:divBdr>
                                                            </w:div>
                                                            <w:div w:id="1134131202">
                                                              <w:marLeft w:val="0"/>
                                                              <w:marRight w:val="0"/>
                                                              <w:marTop w:val="0"/>
                                                              <w:marBottom w:val="0"/>
                                                              <w:divBdr>
                                                                <w:top w:val="none" w:sz="0" w:space="0" w:color="auto"/>
                                                                <w:left w:val="none" w:sz="0" w:space="0" w:color="auto"/>
                                                                <w:bottom w:val="none" w:sz="0" w:space="0" w:color="auto"/>
                                                                <w:right w:val="none" w:sz="0" w:space="0" w:color="auto"/>
                                                              </w:divBdr>
                                                            </w:div>
                                                            <w:div w:id="175341207">
                                                              <w:marLeft w:val="0"/>
                                                              <w:marRight w:val="0"/>
                                                              <w:marTop w:val="0"/>
                                                              <w:marBottom w:val="0"/>
                                                              <w:divBdr>
                                                                <w:top w:val="none" w:sz="0" w:space="0" w:color="auto"/>
                                                                <w:left w:val="none" w:sz="0" w:space="0" w:color="auto"/>
                                                                <w:bottom w:val="none" w:sz="0" w:space="0" w:color="auto"/>
                                                                <w:right w:val="none" w:sz="0" w:space="0" w:color="auto"/>
                                                              </w:divBdr>
                                                              <w:divsChild>
                                                                <w:div w:id="2075739381">
                                                                  <w:marLeft w:val="0"/>
                                                                  <w:marRight w:val="0"/>
                                                                  <w:marTop w:val="0"/>
                                                                  <w:marBottom w:val="0"/>
                                                                  <w:divBdr>
                                                                    <w:top w:val="none" w:sz="0" w:space="0" w:color="auto"/>
                                                                    <w:left w:val="none" w:sz="0" w:space="0" w:color="auto"/>
                                                                    <w:bottom w:val="none" w:sz="0" w:space="0" w:color="auto"/>
                                                                    <w:right w:val="none" w:sz="0" w:space="0" w:color="auto"/>
                                                                  </w:divBdr>
                                                                  <w:divsChild>
                                                                    <w:div w:id="38360438">
                                                                      <w:marLeft w:val="0"/>
                                                                      <w:marRight w:val="0"/>
                                                                      <w:marTop w:val="0"/>
                                                                      <w:marBottom w:val="0"/>
                                                                      <w:divBdr>
                                                                        <w:top w:val="none" w:sz="0" w:space="0" w:color="auto"/>
                                                                        <w:left w:val="none" w:sz="0" w:space="0" w:color="auto"/>
                                                                        <w:bottom w:val="none" w:sz="0" w:space="0" w:color="auto"/>
                                                                        <w:right w:val="none" w:sz="0" w:space="0" w:color="auto"/>
                                                                      </w:divBdr>
                                                                    </w:div>
                                                                    <w:div w:id="214855791">
                                                                      <w:marLeft w:val="240"/>
                                                                      <w:marRight w:val="0"/>
                                                                      <w:marTop w:val="0"/>
                                                                      <w:marBottom w:val="0"/>
                                                                      <w:divBdr>
                                                                        <w:top w:val="none" w:sz="0" w:space="0" w:color="auto"/>
                                                                        <w:left w:val="none" w:sz="0" w:space="0" w:color="auto"/>
                                                                        <w:bottom w:val="none" w:sz="0" w:space="0" w:color="auto"/>
                                                                        <w:right w:val="none" w:sz="0" w:space="0" w:color="auto"/>
                                                                      </w:divBdr>
                                                                      <w:divsChild>
                                                                        <w:div w:id="758138999">
                                                                          <w:marLeft w:val="0"/>
                                                                          <w:marRight w:val="0"/>
                                                                          <w:marTop w:val="0"/>
                                                                          <w:marBottom w:val="0"/>
                                                                          <w:divBdr>
                                                                            <w:top w:val="none" w:sz="0" w:space="0" w:color="auto"/>
                                                                            <w:left w:val="none" w:sz="0" w:space="0" w:color="auto"/>
                                                                            <w:bottom w:val="none" w:sz="0" w:space="0" w:color="auto"/>
                                                                            <w:right w:val="none" w:sz="0" w:space="0" w:color="auto"/>
                                                                          </w:divBdr>
                                                                        </w:div>
                                                                      </w:divsChild>
                                                                    </w:div>
                                                                    <w:div w:id="1011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8331">
                                                              <w:marLeft w:val="0"/>
                                                              <w:marRight w:val="0"/>
                                                              <w:marTop w:val="0"/>
                                                              <w:marBottom w:val="0"/>
                                                              <w:divBdr>
                                                                <w:top w:val="none" w:sz="0" w:space="0" w:color="auto"/>
                                                                <w:left w:val="none" w:sz="0" w:space="0" w:color="auto"/>
                                                                <w:bottom w:val="none" w:sz="0" w:space="0" w:color="auto"/>
                                                                <w:right w:val="none" w:sz="0" w:space="0" w:color="auto"/>
                                                              </w:divBdr>
                                                              <w:divsChild>
                                                                <w:div w:id="1566069820">
                                                                  <w:marLeft w:val="0"/>
                                                                  <w:marRight w:val="0"/>
                                                                  <w:marTop w:val="0"/>
                                                                  <w:marBottom w:val="0"/>
                                                                  <w:divBdr>
                                                                    <w:top w:val="none" w:sz="0" w:space="0" w:color="auto"/>
                                                                    <w:left w:val="none" w:sz="0" w:space="0" w:color="auto"/>
                                                                    <w:bottom w:val="none" w:sz="0" w:space="0" w:color="auto"/>
                                                                    <w:right w:val="none" w:sz="0" w:space="0" w:color="auto"/>
                                                                  </w:divBdr>
                                                                  <w:divsChild>
                                                                    <w:div w:id="262957232">
                                                                      <w:marLeft w:val="0"/>
                                                                      <w:marRight w:val="0"/>
                                                                      <w:marTop w:val="0"/>
                                                                      <w:marBottom w:val="0"/>
                                                                      <w:divBdr>
                                                                        <w:top w:val="none" w:sz="0" w:space="0" w:color="auto"/>
                                                                        <w:left w:val="none" w:sz="0" w:space="0" w:color="auto"/>
                                                                        <w:bottom w:val="none" w:sz="0" w:space="0" w:color="auto"/>
                                                                        <w:right w:val="none" w:sz="0" w:space="0" w:color="auto"/>
                                                                      </w:divBdr>
                                                                    </w:div>
                                                                    <w:div w:id="503741007">
                                                                      <w:marLeft w:val="240"/>
                                                                      <w:marRight w:val="0"/>
                                                                      <w:marTop w:val="0"/>
                                                                      <w:marBottom w:val="0"/>
                                                                      <w:divBdr>
                                                                        <w:top w:val="none" w:sz="0" w:space="0" w:color="auto"/>
                                                                        <w:left w:val="none" w:sz="0" w:space="0" w:color="auto"/>
                                                                        <w:bottom w:val="none" w:sz="0" w:space="0" w:color="auto"/>
                                                                        <w:right w:val="none" w:sz="0" w:space="0" w:color="auto"/>
                                                                      </w:divBdr>
                                                                      <w:divsChild>
                                                                        <w:div w:id="1638022789">
                                                                          <w:marLeft w:val="0"/>
                                                                          <w:marRight w:val="0"/>
                                                                          <w:marTop w:val="0"/>
                                                                          <w:marBottom w:val="0"/>
                                                                          <w:divBdr>
                                                                            <w:top w:val="none" w:sz="0" w:space="0" w:color="auto"/>
                                                                            <w:left w:val="none" w:sz="0" w:space="0" w:color="auto"/>
                                                                            <w:bottom w:val="none" w:sz="0" w:space="0" w:color="auto"/>
                                                                            <w:right w:val="none" w:sz="0" w:space="0" w:color="auto"/>
                                                                          </w:divBdr>
                                                                        </w:div>
                                                                      </w:divsChild>
                                                                    </w:div>
                                                                    <w:div w:id="12621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2379">
                                                              <w:marLeft w:val="0"/>
                                                              <w:marRight w:val="0"/>
                                                              <w:marTop w:val="0"/>
                                                              <w:marBottom w:val="0"/>
                                                              <w:divBdr>
                                                                <w:top w:val="none" w:sz="0" w:space="0" w:color="auto"/>
                                                                <w:left w:val="none" w:sz="0" w:space="0" w:color="auto"/>
                                                                <w:bottom w:val="none" w:sz="0" w:space="0" w:color="auto"/>
                                                                <w:right w:val="none" w:sz="0" w:space="0" w:color="auto"/>
                                                              </w:divBdr>
                                                              <w:divsChild>
                                                                <w:div w:id="987829500">
                                                                  <w:marLeft w:val="0"/>
                                                                  <w:marRight w:val="0"/>
                                                                  <w:marTop w:val="0"/>
                                                                  <w:marBottom w:val="0"/>
                                                                  <w:divBdr>
                                                                    <w:top w:val="none" w:sz="0" w:space="0" w:color="auto"/>
                                                                    <w:left w:val="none" w:sz="0" w:space="0" w:color="auto"/>
                                                                    <w:bottom w:val="none" w:sz="0" w:space="0" w:color="auto"/>
                                                                    <w:right w:val="none" w:sz="0" w:space="0" w:color="auto"/>
                                                                  </w:divBdr>
                                                                  <w:divsChild>
                                                                    <w:div w:id="379747448">
                                                                      <w:marLeft w:val="0"/>
                                                                      <w:marRight w:val="0"/>
                                                                      <w:marTop w:val="0"/>
                                                                      <w:marBottom w:val="0"/>
                                                                      <w:divBdr>
                                                                        <w:top w:val="none" w:sz="0" w:space="0" w:color="auto"/>
                                                                        <w:left w:val="none" w:sz="0" w:space="0" w:color="auto"/>
                                                                        <w:bottom w:val="none" w:sz="0" w:space="0" w:color="auto"/>
                                                                        <w:right w:val="none" w:sz="0" w:space="0" w:color="auto"/>
                                                                      </w:divBdr>
                                                                    </w:div>
                                                                    <w:div w:id="93063022">
                                                                      <w:marLeft w:val="240"/>
                                                                      <w:marRight w:val="0"/>
                                                                      <w:marTop w:val="0"/>
                                                                      <w:marBottom w:val="0"/>
                                                                      <w:divBdr>
                                                                        <w:top w:val="none" w:sz="0" w:space="0" w:color="auto"/>
                                                                        <w:left w:val="none" w:sz="0" w:space="0" w:color="auto"/>
                                                                        <w:bottom w:val="none" w:sz="0" w:space="0" w:color="auto"/>
                                                                        <w:right w:val="none" w:sz="0" w:space="0" w:color="auto"/>
                                                                      </w:divBdr>
                                                                      <w:divsChild>
                                                                        <w:div w:id="1083456296">
                                                                          <w:marLeft w:val="0"/>
                                                                          <w:marRight w:val="0"/>
                                                                          <w:marTop w:val="0"/>
                                                                          <w:marBottom w:val="0"/>
                                                                          <w:divBdr>
                                                                            <w:top w:val="none" w:sz="0" w:space="0" w:color="auto"/>
                                                                            <w:left w:val="none" w:sz="0" w:space="0" w:color="auto"/>
                                                                            <w:bottom w:val="none" w:sz="0" w:space="0" w:color="auto"/>
                                                                            <w:right w:val="none" w:sz="0" w:space="0" w:color="auto"/>
                                                                          </w:divBdr>
                                                                        </w:div>
                                                                      </w:divsChild>
                                                                    </w:div>
                                                                    <w:div w:id="4889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959291">
                                                              <w:marLeft w:val="0"/>
                                                              <w:marRight w:val="0"/>
                                                              <w:marTop w:val="0"/>
                                                              <w:marBottom w:val="0"/>
                                                              <w:divBdr>
                                                                <w:top w:val="none" w:sz="0" w:space="0" w:color="auto"/>
                                                                <w:left w:val="none" w:sz="0" w:space="0" w:color="auto"/>
                                                                <w:bottom w:val="none" w:sz="0" w:space="0" w:color="auto"/>
                                                                <w:right w:val="none" w:sz="0" w:space="0" w:color="auto"/>
                                                              </w:divBdr>
                                                              <w:divsChild>
                                                                <w:div w:id="1411465264">
                                                                  <w:marLeft w:val="0"/>
                                                                  <w:marRight w:val="0"/>
                                                                  <w:marTop w:val="0"/>
                                                                  <w:marBottom w:val="0"/>
                                                                  <w:divBdr>
                                                                    <w:top w:val="none" w:sz="0" w:space="0" w:color="auto"/>
                                                                    <w:left w:val="none" w:sz="0" w:space="0" w:color="auto"/>
                                                                    <w:bottom w:val="none" w:sz="0" w:space="0" w:color="auto"/>
                                                                    <w:right w:val="none" w:sz="0" w:space="0" w:color="auto"/>
                                                                  </w:divBdr>
                                                                  <w:divsChild>
                                                                    <w:div w:id="1060131625">
                                                                      <w:marLeft w:val="0"/>
                                                                      <w:marRight w:val="0"/>
                                                                      <w:marTop w:val="0"/>
                                                                      <w:marBottom w:val="0"/>
                                                                      <w:divBdr>
                                                                        <w:top w:val="none" w:sz="0" w:space="0" w:color="auto"/>
                                                                        <w:left w:val="none" w:sz="0" w:space="0" w:color="auto"/>
                                                                        <w:bottom w:val="none" w:sz="0" w:space="0" w:color="auto"/>
                                                                        <w:right w:val="none" w:sz="0" w:space="0" w:color="auto"/>
                                                                      </w:divBdr>
                                                                    </w:div>
                                                                    <w:div w:id="1634796519">
                                                                      <w:marLeft w:val="240"/>
                                                                      <w:marRight w:val="0"/>
                                                                      <w:marTop w:val="0"/>
                                                                      <w:marBottom w:val="0"/>
                                                                      <w:divBdr>
                                                                        <w:top w:val="none" w:sz="0" w:space="0" w:color="auto"/>
                                                                        <w:left w:val="none" w:sz="0" w:space="0" w:color="auto"/>
                                                                        <w:bottom w:val="none" w:sz="0" w:space="0" w:color="auto"/>
                                                                        <w:right w:val="none" w:sz="0" w:space="0" w:color="auto"/>
                                                                      </w:divBdr>
                                                                      <w:divsChild>
                                                                        <w:div w:id="2114784926">
                                                                          <w:marLeft w:val="0"/>
                                                                          <w:marRight w:val="0"/>
                                                                          <w:marTop w:val="0"/>
                                                                          <w:marBottom w:val="0"/>
                                                                          <w:divBdr>
                                                                            <w:top w:val="none" w:sz="0" w:space="0" w:color="auto"/>
                                                                            <w:left w:val="none" w:sz="0" w:space="0" w:color="auto"/>
                                                                            <w:bottom w:val="none" w:sz="0" w:space="0" w:color="auto"/>
                                                                            <w:right w:val="none" w:sz="0" w:space="0" w:color="auto"/>
                                                                          </w:divBdr>
                                                                        </w:div>
                                                                      </w:divsChild>
                                                                    </w:div>
                                                                    <w:div w:id="119034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6318">
                                                              <w:marLeft w:val="0"/>
                                                              <w:marRight w:val="0"/>
                                                              <w:marTop w:val="0"/>
                                                              <w:marBottom w:val="0"/>
                                                              <w:divBdr>
                                                                <w:top w:val="none" w:sz="0" w:space="0" w:color="auto"/>
                                                                <w:left w:val="none" w:sz="0" w:space="0" w:color="auto"/>
                                                                <w:bottom w:val="none" w:sz="0" w:space="0" w:color="auto"/>
                                                                <w:right w:val="none" w:sz="0" w:space="0" w:color="auto"/>
                                                              </w:divBdr>
                                                              <w:divsChild>
                                                                <w:div w:id="678123970">
                                                                  <w:marLeft w:val="0"/>
                                                                  <w:marRight w:val="0"/>
                                                                  <w:marTop w:val="0"/>
                                                                  <w:marBottom w:val="0"/>
                                                                  <w:divBdr>
                                                                    <w:top w:val="none" w:sz="0" w:space="0" w:color="auto"/>
                                                                    <w:left w:val="none" w:sz="0" w:space="0" w:color="auto"/>
                                                                    <w:bottom w:val="none" w:sz="0" w:space="0" w:color="auto"/>
                                                                    <w:right w:val="none" w:sz="0" w:space="0" w:color="auto"/>
                                                                  </w:divBdr>
                                                                  <w:divsChild>
                                                                    <w:div w:id="760687306">
                                                                      <w:marLeft w:val="0"/>
                                                                      <w:marRight w:val="0"/>
                                                                      <w:marTop w:val="0"/>
                                                                      <w:marBottom w:val="0"/>
                                                                      <w:divBdr>
                                                                        <w:top w:val="none" w:sz="0" w:space="0" w:color="auto"/>
                                                                        <w:left w:val="none" w:sz="0" w:space="0" w:color="auto"/>
                                                                        <w:bottom w:val="none" w:sz="0" w:space="0" w:color="auto"/>
                                                                        <w:right w:val="none" w:sz="0" w:space="0" w:color="auto"/>
                                                                      </w:divBdr>
                                                                    </w:div>
                                                                    <w:div w:id="1189443447">
                                                                      <w:marLeft w:val="240"/>
                                                                      <w:marRight w:val="0"/>
                                                                      <w:marTop w:val="0"/>
                                                                      <w:marBottom w:val="0"/>
                                                                      <w:divBdr>
                                                                        <w:top w:val="none" w:sz="0" w:space="0" w:color="auto"/>
                                                                        <w:left w:val="none" w:sz="0" w:space="0" w:color="auto"/>
                                                                        <w:bottom w:val="none" w:sz="0" w:space="0" w:color="auto"/>
                                                                        <w:right w:val="none" w:sz="0" w:space="0" w:color="auto"/>
                                                                      </w:divBdr>
                                                                      <w:divsChild>
                                                                        <w:div w:id="274218397">
                                                                          <w:marLeft w:val="0"/>
                                                                          <w:marRight w:val="0"/>
                                                                          <w:marTop w:val="0"/>
                                                                          <w:marBottom w:val="0"/>
                                                                          <w:divBdr>
                                                                            <w:top w:val="none" w:sz="0" w:space="0" w:color="auto"/>
                                                                            <w:left w:val="none" w:sz="0" w:space="0" w:color="auto"/>
                                                                            <w:bottom w:val="none" w:sz="0" w:space="0" w:color="auto"/>
                                                                            <w:right w:val="none" w:sz="0" w:space="0" w:color="auto"/>
                                                                          </w:divBdr>
                                                                        </w:div>
                                                                      </w:divsChild>
                                                                    </w:div>
                                                                    <w:div w:id="123516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658571">
                                                              <w:marLeft w:val="0"/>
                                                              <w:marRight w:val="0"/>
                                                              <w:marTop w:val="0"/>
                                                              <w:marBottom w:val="0"/>
                                                              <w:divBdr>
                                                                <w:top w:val="none" w:sz="0" w:space="0" w:color="auto"/>
                                                                <w:left w:val="none" w:sz="0" w:space="0" w:color="auto"/>
                                                                <w:bottom w:val="none" w:sz="0" w:space="0" w:color="auto"/>
                                                                <w:right w:val="none" w:sz="0" w:space="0" w:color="auto"/>
                                                              </w:divBdr>
                                                            </w:div>
                                                            <w:div w:id="1820338332">
                                                              <w:marLeft w:val="0"/>
                                                              <w:marRight w:val="0"/>
                                                              <w:marTop w:val="0"/>
                                                              <w:marBottom w:val="0"/>
                                                              <w:divBdr>
                                                                <w:top w:val="none" w:sz="0" w:space="0" w:color="auto"/>
                                                                <w:left w:val="none" w:sz="0" w:space="0" w:color="auto"/>
                                                                <w:bottom w:val="none" w:sz="0" w:space="0" w:color="auto"/>
                                                                <w:right w:val="none" w:sz="0" w:space="0" w:color="auto"/>
                                                              </w:divBdr>
                                                            </w:div>
                                                            <w:div w:id="700086825">
                                                              <w:marLeft w:val="0"/>
                                                              <w:marRight w:val="0"/>
                                                              <w:marTop w:val="0"/>
                                                              <w:marBottom w:val="0"/>
                                                              <w:divBdr>
                                                                <w:top w:val="none" w:sz="0" w:space="0" w:color="auto"/>
                                                                <w:left w:val="none" w:sz="0" w:space="0" w:color="auto"/>
                                                                <w:bottom w:val="none" w:sz="0" w:space="0" w:color="auto"/>
                                                                <w:right w:val="none" w:sz="0" w:space="0" w:color="auto"/>
                                                              </w:divBdr>
                                                              <w:divsChild>
                                                                <w:div w:id="233972072">
                                                                  <w:marLeft w:val="0"/>
                                                                  <w:marRight w:val="0"/>
                                                                  <w:marTop w:val="0"/>
                                                                  <w:marBottom w:val="0"/>
                                                                  <w:divBdr>
                                                                    <w:top w:val="none" w:sz="0" w:space="0" w:color="auto"/>
                                                                    <w:left w:val="none" w:sz="0" w:space="0" w:color="auto"/>
                                                                    <w:bottom w:val="none" w:sz="0" w:space="0" w:color="auto"/>
                                                                    <w:right w:val="none" w:sz="0" w:space="0" w:color="auto"/>
                                                                  </w:divBdr>
                                                                  <w:divsChild>
                                                                    <w:div w:id="2029869046">
                                                                      <w:marLeft w:val="0"/>
                                                                      <w:marRight w:val="0"/>
                                                                      <w:marTop w:val="0"/>
                                                                      <w:marBottom w:val="0"/>
                                                                      <w:divBdr>
                                                                        <w:top w:val="none" w:sz="0" w:space="0" w:color="auto"/>
                                                                        <w:left w:val="none" w:sz="0" w:space="0" w:color="auto"/>
                                                                        <w:bottom w:val="none" w:sz="0" w:space="0" w:color="auto"/>
                                                                        <w:right w:val="none" w:sz="0" w:space="0" w:color="auto"/>
                                                                      </w:divBdr>
                                                                    </w:div>
                                                                    <w:div w:id="160707602">
                                                                      <w:marLeft w:val="240"/>
                                                                      <w:marRight w:val="0"/>
                                                                      <w:marTop w:val="0"/>
                                                                      <w:marBottom w:val="0"/>
                                                                      <w:divBdr>
                                                                        <w:top w:val="none" w:sz="0" w:space="0" w:color="auto"/>
                                                                        <w:left w:val="none" w:sz="0" w:space="0" w:color="auto"/>
                                                                        <w:bottom w:val="none" w:sz="0" w:space="0" w:color="auto"/>
                                                                        <w:right w:val="none" w:sz="0" w:space="0" w:color="auto"/>
                                                                      </w:divBdr>
                                                                    </w:div>
                                                                    <w:div w:id="9439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8511">
                                                              <w:marLeft w:val="0"/>
                                                              <w:marRight w:val="0"/>
                                                              <w:marTop w:val="0"/>
                                                              <w:marBottom w:val="0"/>
                                                              <w:divBdr>
                                                                <w:top w:val="none" w:sz="0" w:space="0" w:color="auto"/>
                                                                <w:left w:val="none" w:sz="0" w:space="0" w:color="auto"/>
                                                                <w:bottom w:val="none" w:sz="0" w:space="0" w:color="auto"/>
                                                                <w:right w:val="none" w:sz="0" w:space="0" w:color="auto"/>
                                                              </w:divBdr>
                                                              <w:divsChild>
                                                                <w:div w:id="1555047342">
                                                                  <w:marLeft w:val="0"/>
                                                                  <w:marRight w:val="0"/>
                                                                  <w:marTop w:val="0"/>
                                                                  <w:marBottom w:val="0"/>
                                                                  <w:divBdr>
                                                                    <w:top w:val="none" w:sz="0" w:space="0" w:color="auto"/>
                                                                    <w:left w:val="none" w:sz="0" w:space="0" w:color="auto"/>
                                                                    <w:bottom w:val="none" w:sz="0" w:space="0" w:color="auto"/>
                                                                    <w:right w:val="none" w:sz="0" w:space="0" w:color="auto"/>
                                                                  </w:divBdr>
                                                                  <w:divsChild>
                                                                    <w:div w:id="423301375">
                                                                      <w:marLeft w:val="0"/>
                                                                      <w:marRight w:val="0"/>
                                                                      <w:marTop w:val="0"/>
                                                                      <w:marBottom w:val="0"/>
                                                                      <w:divBdr>
                                                                        <w:top w:val="none" w:sz="0" w:space="0" w:color="auto"/>
                                                                        <w:left w:val="none" w:sz="0" w:space="0" w:color="auto"/>
                                                                        <w:bottom w:val="none" w:sz="0" w:space="0" w:color="auto"/>
                                                                        <w:right w:val="none" w:sz="0" w:space="0" w:color="auto"/>
                                                                      </w:divBdr>
                                                                    </w:div>
                                                                    <w:div w:id="374694503">
                                                                      <w:marLeft w:val="240"/>
                                                                      <w:marRight w:val="0"/>
                                                                      <w:marTop w:val="0"/>
                                                                      <w:marBottom w:val="0"/>
                                                                      <w:divBdr>
                                                                        <w:top w:val="none" w:sz="0" w:space="0" w:color="auto"/>
                                                                        <w:left w:val="none" w:sz="0" w:space="0" w:color="auto"/>
                                                                        <w:bottom w:val="none" w:sz="0" w:space="0" w:color="auto"/>
                                                                        <w:right w:val="none" w:sz="0" w:space="0" w:color="auto"/>
                                                                      </w:divBdr>
                                                                    </w:div>
                                                                    <w:div w:id="70518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29757">
                                                              <w:marLeft w:val="0"/>
                                                              <w:marRight w:val="0"/>
                                                              <w:marTop w:val="0"/>
                                                              <w:marBottom w:val="0"/>
                                                              <w:divBdr>
                                                                <w:top w:val="none" w:sz="0" w:space="0" w:color="auto"/>
                                                                <w:left w:val="none" w:sz="0" w:space="0" w:color="auto"/>
                                                                <w:bottom w:val="none" w:sz="0" w:space="0" w:color="auto"/>
                                                                <w:right w:val="none" w:sz="0" w:space="0" w:color="auto"/>
                                                              </w:divBdr>
                                                            </w:div>
                                                            <w:div w:id="1386560141">
                                                              <w:marLeft w:val="0"/>
                                                              <w:marRight w:val="0"/>
                                                              <w:marTop w:val="0"/>
                                                              <w:marBottom w:val="0"/>
                                                              <w:divBdr>
                                                                <w:top w:val="none" w:sz="0" w:space="0" w:color="auto"/>
                                                                <w:left w:val="none" w:sz="0" w:space="0" w:color="auto"/>
                                                                <w:bottom w:val="none" w:sz="0" w:space="0" w:color="auto"/>
                                                                <w:right w:val="none" w:sz="0" w:space="0" w:color="auto"/>
                                                              </w:divBdr>
                                                              <w:divsChild>
                                                                <w:div w:id="1919317893">
                                                                  <w:marLeft w:val="0"/>
                                                                  <w:marRight w:val="0"/>
                                                                  <w:marTop w:val="0"/>
                                                                  <w:marBottom w:val="0"/>
                                                                  <w:divBdr>
                                                                    <w:top w:val="none" w:sz="0" w:space="0" w:color="auto"/>
                                                                    <w:left w:val="none" w:sz="0" w:space="0" w:color="auto"/>
                                                                    <w:bottom w:val="none" w:sz="0" w:space="0" w:color="auto"/>
                                                                    <w:right w:val="none" w:sz="0" w:space="0" w:color="auto"/>
                                                                  </w:divBdr>
                                                                  <w:divsChild>
                                                                    <w:div w:id="91318979">
                                                                      <w:marLeft w:val="0"/>
                                                                      <w:marRight w:val="0"/>
                                                                      <w:marTop w:val="0"/>
                                                                      <w:marBottom w:val="0"/>
                                                                      <w:divBdr>
                                                                        <w:top w:val="none" w:sz="0" w:space="0" w:color="auto"/>
                                                                        <w:left w:val="none" w:sz="0" w:space="0" w:color="auto"/>
                                                                        <w:bottom w:val="none" w:sz="0" w:space="0" w:color="auto"/>
                                                                        <w:right w:val="none" w:sz="0" w:space="0" w:color="auto"/>
                                                                      </w:divBdr>
                                                                    </w:div>
                                                                    <w:div w:id="413478565">
                                                                      <w:marLeft w:val="240"/>
                                                                      <w:marRight w:val="0"/>
                                                                      <w:marTop w:val="0"/>
                                                                      <w:marBottom w:val="0"/>
                                                                      <w:divBdr>
                                                                        <w:top w:val="none" w:sz="0" w:space="0" w:color="auto"/>
                                                                        <w:left w:val="none" w:sz="0" w:space="0" w:color="auto"/>
                                                                        <w:bottom w:val="none" w:sz="0" w:space="0" w:color="auto"/>
                                                                        <w:right w:val="none" w:sz="0" w:space="0" w:color="auto"/>
                                                                      </w:divBdr>
                                                                      <w:divsChild>
                                                                        <w:div w:id="1747799426">
                                                                          <w:marLeft w:val="0"/>
                                                                          <w:marRight w:val="0"/>
                                                                          <w:marTop w:val="0"/>
                                                                          <w:marBottom w:val="0"/>
                                                                          <w:divBdr>
                                                                            <w:top w:val="none" w:sz="0" w:space="0" w:color="auto"/>
                                                                            <w:left w:val="none" w:sz="0" w:space="0" w:color="auto"/>
                                                                            <w:bottom w:val="none" w:sz="0" w:space="0" w:color="auto"/>
                                                                            <w:right w:val="none" w:sz="0" w:space="0" w:color="auto"/>
                                                                          </w:divBdr>
                                                                        </w:div>
                                                                      </w:divsChild>
                                                                    </w:div>
                                                                    <w:div w:id="12782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5100">
                                                              <w:marLeft w:val="0"/>
                                                              <w:marRight w:val="0"/>
                                                              <w:marTop w:val="0"/>
                                                              <w:marBottom w:val="0"/>
                                                              <w:divBdr>
                                                                <w:top w:val="none" w:sz="0" w:space="0" w:color="auto"/>
                                                                <w:left w:val="none" w:sz="0" w:space="0" w:color="auto"/>
                                                                <w:bottom w:val="none" w:sz="0" w:space="0" w:color="auto"/>
                                                                <w:right w:val="none" w:sz="0" w:space="0" w:color="auto"/>
                                                              </w:divBdr>
                                                              <w:divsChild>
                                                                <w:div w:id="1422919115">
                                                                  <w:marLeft w:val="0"/>
                                                                  <w:marRight w:val="0"/>
                                                                  <w:marTop w:val="0"/>
                                                                  <w:marBottom w:val="0"/>
                                                                  <w:divBdr>
                                                                    <w:top w:val="none" w:sz="0" w:space="0" w:color="auto"/>
                                                                    <w:left w:val="none" w:sz="0" w:space="0" w:color="auto"/>
                                                                    <w:bottom w:val="none" w:sz="0" w:space="0" w:color="auto"/>
                                                                    <w:right w:val="none" w:sz="0" w:space="0" w:color="auto"/>
                                                                  </w:divBdr>
                                                                  <w:divsChild>
                                                                    <w:div w:id="1384213207">
                                                                      <w:marLeft w:val="0"/>
                                                                      <w:marRight w:val="0"/>
                                                                      <w:marTop w:val="0"/>
                                                                      <w:marBottom w:val="0"/>
                                                                      <w:divBdr>
                                                                        <w:top w:val="none" w:sz="0" w:space="0" w:color="auto"/>
                                                                        <w:left w:val="none" w:sz="0" w:space="0" w:color="auto"/>
                                                                        <w:bottom w:val="none" w:sz="0" w:space="0" w:color="auto"/>
                                                                        <w:right w:val="none" w:sz="0" w:space="0" w:color="auto"/>
                                                                      </w:divBdr>
                                                                    </w:div>
                                                                    <w:div w:id="55400211">
                                                                      <w:marLeft w:val="240"/>
                                                                      <w:marRight w:val="0"/>
                                                                      <w:marTop w:val="0"/>
                                                                      <w:marBottom w:val="0"/>
                                                                      <w:divBdr>
                                                                        <w:top w:val="none" w:sz="0" w:space="0" w:color="auto"/>
                                                                        <w:left w:val="none" w:sz="0" w:space="0" w:color="auto"/>
                                                                        <w:bottom w:val="none" w:sz="0" w:space="0" w:color="auto"/>
                                                                        <w:right w:val="none" w:sz="0" w:space="0" w:color="auto"/>
                                                                      </w:divBdr>
                                                                      <w:divsChild>
                                                                        <w:div w:id="1772119140">
                                                                          <w:marLeft w:val="0"/>
                                                                          <w:marRight w:val="0"/>
                                                                          <w:marTop w:val="0"/>
                                                                          <w:marBottom w:val="0"/>
                                                                          <w:divBdr>
                                                                            <w:top w:val="none" w:sz="0" w:space="0" w:color="auto"/>
                                                                            <w:left w:val="none" w:sz="0" w:space="0" w:color="auto"/>
                                                                            <w:bottom w:val="none" w:sz="0" w:space="0" w:color="auto"/>
                                                                            <w:right w:val="none" w:sz="0" w:space="0" w:color="auto"/>
                                                                          </w:divBdr>
                                                                        </w:div>
                                                                      </w:divsChild>
                                                                    </w:div>
                                                                    <w:div w:id="2672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7001">
                                                              <w:marLeft w:val="0"/>
                                                              <w:marRight w:val="0"/>
                                                              <w:marTop w:val="0"/>
                                                              <w:marBottom w:val="0"/>
                                                              <w:divBdr>
                                                                <w:top w:val="none" w:sz="0" w:space="0" w:color="auto"/>
                                                                <w:left w:val="none" w:sz="0" w:space="0" w:color="auto"/>
                                                                <w:bottom w:val="none" w:sz="0" w:space="0" w:color="auto"/>
                                                                <w:right w:val="none" w:sz="0" w:space="0" w:color="auto"/>
                                                              </w:divBdr>
                                                              <w:divsChild>
                                                                <w:div w:id="1132481210">
                                                                  <w:marLeft w:val="0"/>
                                                                  <w:marRight w:val="0"/>
                                                                  <w:marTop w:val="0"/>
                                                                  <w:marBottom w:val="0"/>
                                                                  <w:divBdr>
                                                                    <w:top w:val="none" w:sz="0" w:space="0" w:color="auto"/>
                                                                    <w:left w:val="none" w:sz="0" w:space="0" w:color="auto"/>
                                                                    <w:bottom w:val="none" w:sz="0" w:space="0" w:color="auto"/>
                                                                    <w:right w:val="none" w:sz="0" w:space="0" w:color="auto"/>
                                                                  </w:divBdr>
                                                                  <w:divsChild>
                                                                    <w:div w:id="117990395">
                                                                      <w:marLeft w:val="0"/>
                                                                      <w:marRight w:val="0"/>
                                                                      <w:marTop w:val="0"/>
                                                                      <w:marBottom w:val="0"/>
                                                                      <w:divBdr>
                                                                        <w:top w:val="none" w:sz="0" w:space="0" w:color="auto"/>
                                                                        <w:left w:val="none" w:sz="0" w:space="0" w:color="auto"/>
                                                                        <w:bottom w:val="none" w:sz="0" w:space="0" w:color="auto"/>
                                                                        <w:right w:val="none" w:sz="0" w:space="0" w:color="auto"/>
                                                                      </w:divBdr>
                                                                    </w:div>
                                                                    <w:div w:id="1487892547">
                                                                      <w:marLeft w:val="240"/>
                                                                      <w:marRight w:val="0"/>
                                                                      <w:marTop w:val="0"/>
                                                                      <w:marBottom w:val="0"/>
                                                                      <w:divBdr>
                                                                        <w:top w:val="none" w:sz="0" w:space="0" w:color="auto"/>
                                                                        <w:left w:val="none" w:sz="0" w:space="0" w:color="auto"/>
                                                                        <w:bottom w:val="none" w:sz="0" w:space="0" w:color="auto"/>
                                                                        <w:right w:val="none" w:sz="0" w:space="0" w:color="auto"/>
                                                                      </w:divBdr>
                                                                      <w:divsChild>
                                                                        <w:div w:id="859008737">
                                                                          <w:marLeft w:val="0"/>
                                                                          <w:marRight w:val="0"/>
                                                                          <w:marTop w:val="0"/>
                                                                          <w:marBottom w:val="0"/>
                                                                          <w:divBdr>
                                                                            <w:top w:val="none" w:sz="0" w:space="0" w:color="auto"/>
                                                                            <w:left w:val="none" w:sz="0" w:space="0" w:color="auto"/>
                                                                            <w:bottom w:val="none" w:sz="0" w:space="0" w:color="auto"/>
                                                                            <w:right w:val="none" w:sz="0" w:space="0" w:color="auto"/>
                                                                          </w:divBdr>
                                                                        </w:div>
                                                                      </w:divsChild>
                                                                    </w:div>
                                                                    <w:div w:id="155156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20049">
                                                              <w:marLeft w:val="0"/>
                                                              <w:marRight w:val="0"/>
                                                              <w:marTop w:val="0"/>
                                                              <w:marBottom w:val="0"/>
                                                              <w:divBdr>
                                                                <w:top w:val="none" w:sz="0" w:space="0" w:color="auto"/>
                                                                <w:left w:val="none" w:sz="0" w:space="0" w:color="auto"/>
                                                                <w:bottom w:val="none" w:sz="0" w:space="0" w:color="auto"/>
                                                                <w:right w:val="none" w:sz="0" w:space="0" w:color="auto"/>
                                                              </w:divBdr>
                                                              <w:divsChild>
                                                                <w:div w:id="1428382079">
                                                                  <w:marLeft w:val="0"/>
                                                                  <w:marRight w:val="0"/>
                                                                  <w:marTop w:val="0"/>
                                                                  <w:marBottom w:val="0"/>
                                                                  <w:divBdr>
                                                                    <w:top w:val="none" w:sz="0" w:space="0" w:color="auto"/>
                                                                    <w:left w:val="none" w:sz="0" w:space="0" w:color="auto"/>
                                                                    <w:bottom w:val="none" w:sz="0" w:space="0" w:color="auto"/>
                                                                    <w:right w:val="none" w:sz="0" w:space="0" w:color="auto"/>
                                                                  </w:divBdr>
                                                                  <w:divsChild>
                                                                    <w:div w:id="1009333946">
                                                                      <w:marLeft w:val="0"/>
                                                                      <w:marRight w:val="0"/>
                                                                      <w:marTop w:val="0"/>
                                                                      <w:marBottom w:val="0"/>
                                                                      <w:divBdr>
                                                                        <w:top w:val="none" w:sz="0" w:space="0" w:color="auto"/>
                                                                        <w:left w:val="none" w:sz="0" w:space="0" w:color="auto"/>
                                                                        <w:bottom w:val="none" w:sz="0" w:space="0" w:color="auto"/>
                                                                        <w:right w:val="none" w:sz="0" w:space="0" w:color="auto"/>
                                                                      </w:divBdr>
                                                                    </w:div>
                                                                    <w:div w:id="734085524">
                                                                      <w:marLeft w:val="240"/>
                                                                      <w:marRight w:val="0"/>
                                                                      <w:marTop w:val="0"/>
                                                                      <w:marBottom w:val="0"/>
                                                                      <w:divBdr>
                                                                        <w:top w:val="none" w:sz="0" w:space="0" w:color="auto"/>
                                                                        <w:left w:val="none" w:sz="0" w:space="0" w:color="auto"/>
                                                                        <w:bottom w:val="none" w:sz="0" w:space="0" w:color="auto"/>
                                                                        <w:right w:val="none" w:sz="0" w:space="0" w:color="auto"/>
                                                                      </w:divBdr>
                                                                      <w:divsChild>
                                                                        <w:div w:id="195585923">
                                                                          <w:marLeft w:val="0"/>
                                                                          <w:marRight w:val="0"/>
                                                                          <w:marTop w:val="0"/>
                                                                          <w:marBottom w:val="0"/>
                                                                          <w:divBdr>
                                                                            <w:top w:val="none" w:sz="0" w:space="0" w:color="auto"/>
                                                                            <w:left w:val="none" w:sz="0" w:space="0" w:color="auto"/>
                                                                            <w:bottom w:val="none" w:sz="0" w:space="0" w:color="auto"/>
                                                                            <w:right w:val="none" w:sz="0" w:space="0" w:color="auto"/>
                                                                          </w:divBdr>
                                                                        </w:div>
                                                                      </w:divsChild>
                                                                    </w:div>
                                                                    <w:div w:id="17283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16561">
                                                              <w:marLeft w:val="0"/>
                                                              <w:marRight w:val="0"/>
                                                              <w:marTop w:val="0"/>
                                                              <w:marBottom w:val="0"/>
                                                              <w:divBdr>
                                                                <w:top w:val="none" w:sz="0" w:space="0" w:color="auto"/>
                                                                <w:left w:val="none" w:sz="0" w:space="0" w:color="auto"/>
                                                                <w:bottom w:val="none" w:sz="0" w:space="0" w:color="auto"/>
                                                                <w:right w:val="none" w:sz="0" w:space="0" w:color="auto"/>
                                                              </w:divBdr>
                                                              <w:divsChild>
                                                                <w:div w:id="2071418026">
                                                                  <w:marLeft w:val="0"/>
                                                                  <w:marRight w:val="0"/>
                                                                  <w:marTop w:val="0"/>
                                                                  <w:marBottom w:val="0"/>
                                                                  <w:divBdr>
                                                                    <w:top w:val="none" w:sz="0" w:space="0" w:color="auto"/>
                                                                    <w:left w:val="none" w:sz="0" w:space="0" w:color="auto"/>
                                                                    <w:bottom w:val="none" w:sz="0" w:space="0" w:color="auto"/>
                                                                    <w:right w:val="none" w:sz="0" w:space="0" w:color="auto"/>
                                                                  </w:divBdr>
                                                                  <w:divsChild>
                                                                    <w:div w:id="1925724517">
                                                                      <w:marLeft w:val="0"/>
                                                                      <w:marRight w:val="0"/>
                                                                      <w:marTop w:val="0"/>
                                                                      <w:marBottom w:val="0"/>
                                                                      <w:divBdr>
                                                                        <w:top w:val="none" w:sz="0" w:space="0" w:color="auto"/>
                                                                        <w:left w:val="none" w:sz="0" w:space="0" w:color="auto"/>
                                                                        <w:bottom w:val="none" w:sz="0" w:space="0" w:color="auto"/>
                                                                        <w:right w:val="none" w:sz="0" w:space="0" w:color="auto"/>
                                                                      </w:divBdr>
                                                                    </w:div>
                                                                    <w:div w:id="1239443841">
                                                                      <w:marLeft w:val="240"/>
                                                                      <w:marRight w:val="0"/>
                                                                      <w:marTop w:val="0"/>
                                                                      <w:marBottom w:val="0"/>
                                                                      <w:divBdr>
                                                                        <w:top w:val="none" w:sz="0" w:space="0" w:color="auto"/>
                                                                        <w:left w:val="none" w:sz="0" w:space="0" w:color="auto"/>
                                                                        <w:bottom w:val="none" w:sz="0" w:space="0" w:color="auto"/>
                                                                        <w:right w:val="none" w:sz="0" w:space="0" w:color="auto"/>
                                                                      </w:divBdr>
                                                                      <w:divsChild>
                                                                        <w:div w:id="1805074525">
                                                                          <w:marLeft w:val="0"/>
                                                                          <w:marRight w:val="0"/>
                                                                          <w:marTop w:val="0"/>
                                                                          <w:marBottom w:val="0"/>
                                                                          <w:divBdr>
                                                                            <w:top w:val="none" w:sz="0" w:space="0" w:color="auto"/>
                                                                            <w:left w:val="none" w:sz="0" w:space="0" w:color="auto"/>
                                                                            <w:bottom w:val="none" w:sz="0" w:space="0" w:color="auto"/>
                                                                            <w:right w:val="none" w:sz="0" w:space="0" w:color="auto"/>
                                                                          </w:divBdr>
                                                                        </w:div>
                                                                      </w:divsChild>
                                                                    </w:div>
                                                                    <w:div w:id="46971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57586">
                                                              <w:marLeft w:val="0"/>
                                                              <w:marRight w:val="0"/>
                                                              <w:marTop w:val="0"/>
                                                              <w:marBottom w:val="0"/>
                                                              <w:divBdr>
                                                                <w:top w:val="none" w:sz="0" w:space="0" w:color="auto"/>
                                                                <w:left w:val="none" w:sz="0" w:space="0" w:color="auto"/>
                                                                <w:bottom w:val="none" w:sz="0" w:space="0" w:color="auto"/>
                                                                <w:right w:val="none" w:sz="0" w:space="0" w:color="auto"/>
                                                              </w:divBdr>
                                                              <w:divsChild>
                                                                <w:div w:id="1429495988">
                                                                  <w:marLeft w:val="0"/>
                                                                  <w:marRight w:val="0"/>
                                                                  <w:marTop w:val="0"/>
                                                                  <w:marBottom w:val="0"/>
                                                                  <w:divBdr>
                                                                    <w:top w:val="none" w:sz="0" w:space="0" w:color="auto"/>
                                                                    <w:left w:val="none" w:sz="0" w:space="0" w:color="auto"/>
                                                                    <w:bottom w:val="none" w:sz="0" w:space="0" w:color="auto"/>
                                                                    <w:right w:val="none" w:sz="0" w:space="0" w:color="auto"/>
                                                                  </w:divBdr>
                                                                  <w:divsChild>
                                                                    <w:div w:id="417529982">
                                                                      <w:marLeft w:val="0"/>
                                                                      <w:marRight w:val="0"/>
                                                                      <w:marTop w:val="0"/>
                                                                      <w:marBottom w:val="0"/>
                                                                      <w:divBdr>
                                                                        <w:top w:val="none" w:sz="0" w:space="0" w:color="auto"/>
                                                                        <w:left w:val="none" w:sz="0" w:space="0" w:color="auto"/>
                                                                        <w:bottom w:val="none" w:sz="0" w:space="0" w:color="auto"/>
                                                                        <w:right w:val="none" w:sz="0" w:space="0" w:color="auto"/>
                                                                      </w:divBdr>
                                                                    </w:div>
                                                                    <w:div w:id="201524928">
                                                                      <w:marLeft w:val="240"/>
                                                                      <w:marRight w:val="0"/>
                                                                      <w:marTop w:val="0"/>
                                                                      <w:marBottom w:val="0"/>
                                                                      <w:divBdr>
                                                                        <w:top w:val="none" w:sz="0" w:space="0" w:color="auto"/>
                                                                        <w:left w:val="none" w:sz="0" w:space="0" w:color="auto"/>
                                                                        <w:bottom w:val="none" w:sz="0" w:space="0" w:color="auto"/>
                                                                        <w:right w:val="none" w:sz="0" w:space="0" w:color="auto"/>
                                                                      </w:divBdr>
                                                                      <w:divsChild>
                                                                        <w:div w:id="1885020723">
                                                                          <w:marLeft w:val="0"/>
                                                                          <w:marRight w:val="0"/>
                                                                          <w:marTop w:val="0"/>
                                                                          <w:marBottom w:val="0"/>
                                                                          <w:divBdr>
                                                                            <w:top w:val="none" w:sz="0" w:space="0" w:color="auto"/>
                                                                            <w:left w:val="none" w:sz="0" w:space="0" w:color="auto"/>
                                                                            <w:bottom w:val="none" w:sz="0" w:space="0" w:color="auto"/>
                                                                            <w:right w:val="none" w:sz="0" w:space="0" w:color="auto"/>
                                                                          </w:divBdr>
                                                                        </w:div>
                                                                      </w:divsChild>
                                                                    </w:div>
                                                                    <w:div w:id="188574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94051">
                                                              <w:marLeft w:val="0"/>
                                                              <w:marRight w:val="0"/>
                                                              <w:marTop w:val="0"/>
                                                              <w:marBottom w:val="0"/>
                                                              <w:divBdr>
                                                                <w:top w:val="none" w:sz="0" w:space="0" w:color="auto"/>
                                                                <w:left w:val="none" w:sz="0" w:space="0" w:color="auto"/>
                                                                <w:bottom w:val="none" w:sz="0" w:space="0" w:color="auto"/>
                                                                <w:right w:val="none" w:sz="0" w:space="0" w:color="auto"/>
                                                              </w:divBdr>
                                                              <w:divsChild>
                                                                <w:div w:id="509174872">
                                                                  <w:marLeft w:val="0"/>
                                                                  <w:marRight w:val="0"/>
                                                                  <w:marTop w:val="0"/>
                                                                  <w:marBottom w:val="0"/>
                                                                  <w:divBdr>
                                                                    <w:top w:val="none" w:sz="0" w:space="0" w:color="auto"/>
                                                                    <w:left w:val="none" w:sz="0" w:space="0" w:color="auto"/>
                                                                    <w:bottom w:val="none" w:sz="0" w:space="0" w:color="auto"/>
                                                                    <w:right w:val="none" w:sz="0" w:space="0" w:color="auto"/>
                                                                  </w:divBdr>
                                                                  <w:divsChild>
                                                                    <w:div w:id="1411267941">
                                                                      <w:marLeft w:val="0"/>
                                                                      <w:marRight w:val="0"/>
                                                                      <w:marTop w:val="0"/>
                                                                      <w:marBottom w:val="0"/>
                                                                      <w:divBdr>
                                                                        <w:top w:val="none" w:sz="0" w:space="0" w:color="auto"/>
                                                                        <w:left w:val="none" w:sz="0" w:space="0" w:color="auto"/>
                                                                        <w:bottom w:val="none" w:sz="0" w:space="0" w:color="auto"/>
                                                                        <w:right w:val="none" w:sz="0" w:space="0" w:color="auto"/>
                                                                      </w:divBdr>
                                                                    </w:div>
                                                                    <w:div w:id="1965384335">
                                                                      <w:marLeft w:val="240"/>
                                                                      <w:marRight w:val="0"/>
                                                                      <w:marTop w:val="0"/>
                                                                      <w:marBottom w:val="0"/>
                                                                      <w:divBdr>
                                                                        <w:top w:val="none" w:sz="0" w:space="0" w:color="auto"/>
                                                                        <w:left w:val="none" w:sz="0" w:space="0" w:color="auto"/>
                                                                        <w:bottom w:val="none" w:sz="0" w:space="0" w:color="auto"/>
                                                                        <w:right w:val="none" w:sz="0" w:space="0" w:color="auto"/>
                                                                      </w:divBdr>
                                                                      <w:divsChild>
                                                                        <w:div w:id="1546210215">
                                                                          <w:marLeft w:val="0"/>
                                                                          <w:marRight w:val="0"/>
                                                                          <w:marTop w:val="0"/>
                                                                          <w:marBottom w:val="0"/>
                                                                          <w:divBdr>
                                                                            <w:top w:val="none" w:sz="0" w:space="0" w:color="auto"/>
                                                                            <w:left w:val="none" w:sz="0" w:space="0" w:color="auto"/>
                                                                            <w:bottom w:val="none" w:sz="0" w:space="0" w:color="auto"/>
                                                                            <w:right w:val="none" w:sz="0" w:space="0" w:color="auto"/>
                                                                          </w:divBdr>
                                                                        </w:div>
                                                                      </w:divsChild>
                                                                    </w:div>
                                                                    <w:div w:id="65210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69637">
                                                              <w:marLeft w:val="0"/>
                                                              <w:marRight w:val="0"/>
                                                              <w:marTop w:val="0"/>
                                                              <w:marBottom w:val="0"/>
                                                              <w:divBdr>
                                                                <w:top w:val="none" w:sz="0" w:space="0" w:color="auto"/>
                                                                <w:left w:val="none" w:sz="0" w:space="0" w:color="auto"/>
                                                                <w:bottom w:val="none" w:sz="0" w:space="0" w:color="auto"/>
                                                                <w:right w:val="none" w:sz="0" w:space="0" w:color="auto"/>
                                                              </w:divBdr>
                                                              <w:divsChild>
                                                                <w:div w:id="913127902">
                                                                  <w:marLeft w:val="0"/>
                                                                  <w:marRight w:val="0"/>
                                                                  <w:marTop w:val="0"/>
                                                                  <w:marBottom w:val="0"/>
                                                                  <w:divBdr>
                                                                    <w:top w:val="none" w:sz="0" w:space="0" w:color="auto"/>
                                                                    <w:left w:val="none" w:sz="0" w:space="0" w:color="auto"/>
                                                                    <w:bottom w:val="none" w:sz="0" w:space="0" w:color="auto"/>
                                                                    <w:right w:val="none" w:sz="0" w:space="0" w:color="auto"/>
                                                                  </w:divBdr>
                                                                  <w:divsChild>
                                                                    <w:div w:id="372923574">
                                                                      <w:marLeft w:val="0"/>
                                                                      <w:marRight w:val="0"/>
                                                                      <w:marTop w:val="0"/>
                                                                      <w:marBottom w:val="0"/>
                                                                      <w:divBdr>
                                                                        <w:top w:val="none" w:sz="0" w:space="0" w:color="auto"/>
                                                                        <w:left w:val="none" w:sz="0" w:space="0" w:color="auto"/>
                                                                        <w:bottom w:val="none" w:sz="0" w:space="0" w:color="auto"/>
                                                                        <w:right w:val="none" w:sz="0" w:space="0" w:color="auto"/>
                                                                      </w:divBdr>
                                                                    </w:div>
                                                                    <w:div w:id="1629701300">
                                                                      <w:marLeft w:val="240"/>
                                                                      <w:marRight w:val="0"/>
                                                                      <w:marTop w:val="0"/>
                                                                      <w:marBottom w:val="0"/>
                                                                      <w:divBdr>
                                                                        <w:top w:val="none" w:sz="0" w:space="0" w:color="auto"/>
                                                                        <w:left w:val="none" w:sz="0" w:space="0" w:color="auto"/>
                                                                        <w:bottom w:val="none" w:sz="0" w:space="0" w:color="auto"/>
                                                                        <w:right w:val="none" w:sz="0" w:space="0" w:color="auto"/>
                                                                      </w:divBdr>
                                                                      <w:divsChild>
                                                                        <w:div w:id="1340503224">
                                                                          <w:marLeft w:val="0"/>
                                                                          <w:marRight w:val="0"/>
                                                                          <w:marTop w:val="0"/>
                                                                          <w:marBottom w:val="0"/>
                                                                          <w:divBdr>
                                                                            <w:top w:val="none" w:sz="0" w:space="0" w:color="auto"/>
                                                                            <w:left w:val="none" w:sz="0" w:space="0" w:color="auto"/>
                                                                            <w:bottom w:val="none" w:sz="0" w:space="0" w:color="auto"/>
                                                                            <w:right w:val="none" w:sz="0" w:space="0" w:color="auto"/>
                                                                          </w:divBdr>
                                                                        </w:div>
                                                                      </w:divsChild>
                                                                    </w:div>
                                                                    <w:div w:id="111105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4495">
                                                              <w:marLeft w:val="0"/>
                                                              <w:marRight w:val="0"/>
                                                              <w:marTop w:val="0"/>
                                                              <w:marBottom w:val="0"/>
                                                              <w:divBdr>
                                                                <w:top w:val="none" w:sz="0" w:space="0" w:color="auto"/>
                                                                <w:left w:val="none" w:sz="0" w:space="0" w:color="auto"/>
                                                                <w:bottom w:val="none" w:sz="0" w:space="0" w:color="auto"/>
                                                                <w:right w:val="none" w:sz="0" w:space="0" w:color="auto"/>
                                                              </w:divBdr>
                                                              <w:divsChild>
                                                                <w:div w:id="1127554500">
                                                                  <w:marLeft w:val="0"/>
                                                                  <w:marRight w:val="0"/>
                                                                  <w:marTop w:val="0"/>
                                                                  <w:marBottom w:val="0"/>
                                                                  <w:divBdr>
                                                                    <w:top w:val="none" w:sz="0" w:space="0" w:color="auto"/>
                                                                    <w:left w:val="none" w:sz="0" w:space="0" w:color="auto"/>
                                                                    <w:bottom w:val="none" w:sz="0" w:space="0" w:color="auto"/>
                                                                    <w:right w:val="none" w:sz="0" w:space="0" w:color="auto"/>
                                                                  </w:divBdr>
                                                                  <w:divsChild>
                                                                    <w:div w:id="1677342943">
                                                                      <w:marLeft w:val="0"/>
                                                                      <w:marRight w:val="0"/>
                                                                      <w:marTop w:val="0"/>
                                                                      <w:marBottom w:val="0"/>
                                                                      <w:divBdr>
                                                                        <w:top w:val="none" w:sz="0" w:space="0" w:color="auto"/>
                                                                        <w:left w:val="none" w:sz="0" w:space="0" w:color="auto"/>
                                                                        <w:bottom w:val="none" w:sz="0" w:space="0" w:color="auto"/>
                                                                        <w:right w:val="none" w:sz="0" w:space="0" w:color="auto"/>
                                                                      </w:divBdr>
                                                                    </w:div>
                                                                    <w:div w:id="67654723">
                                                                      <w:marLeft w:val="240"/>
                                                                      <w:marRight w:val="0"/>
                                                                      <w:marTop w:val="0"/>
                                                                      <w:marBottom w:val="0"/>
                                                                      <w:divBdr>
                                                                        <w:top w:val="none" w:sz="0" w:space="0" w:color="auto"/>
                                                                        <w:left w:val="none" w:sz="0" w:space="0" w:color="auto"/>
                                                                        <w:bottom w:val="none" w:sz="0" w:space="0" w:color="auto"/>
                                                                        <w:right w:val="none" w:sz="0" w:space="0" w:color="auto"/>
                                                                      </w:divBdr>
                                                                      <w:divsChild>
                                                                        <w:div w:id="1475870977">
                                                                          <w:marLeft w:val="0"/>
                                                                          <w:marRight w:val="0"/>
                                                                          <w:marTop w:val="0"/>
                                                                          <w:marBottom w:val="0"/>
                                                                          <w:divBdr>
                                                                            <w:top w:val="none" w:sz="0" w:space="0" w:color="auto"/>
                                                                            <w:left w:val="none" w:sz="0" w:space="0" w:color="auto"/>
                                                                            <w:bottom w:val="none" w:sz="0" w:space="0" w:color="auto"/>
                                                                            <w:right w:val="none" w:sz="0" w:space="0" w:color="auto"/>
                                                                          </w:divBdr>
                                                                        </w:div>
                                                                      </w:divsChild>
                                                                    </w:div>
                                                                    <w:div w:id="103974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6034">
                                                              <w:marLeft w:val="0"/>
                                                              <w:marRight w:val="0"/>
                                                              <w:marTop w:val="0"/>
                                                              <w:marBottom w:val="0"/>
                                                              <w:divBdr>
                                                                <w:top w:val="none" w:sz="0" w:space="0" w:color="auto"/>
                                                                <w:left w:val="none" w:sz="0" w:space="0" w:color="auto"/>
                                                                <w:bottom w:val="none" w:sz="0" w:space="0" w:color="auto"/>
                                                                <w:right w:val="none" w:sz="0" w:space="0" w:color="auto"/>
                                                              </w:divBdr>
                                                              <w:divsChild>
                                                                <w:div w:id="852695103">
                                                                  <w:marLeft w:val="0"/>
                                                                  <w:marRight w:val="0"/>
                                                                  <w:marTop w:val="0"/>
                                                                  <w:marBottom w:val="0"/>
                                                                  <w:divBdr>
                                                                    <w:top w:val="none" w:sz="0" w:space="0" w:color="auto"/>
                                                                    <w:left w:val="none" w:sz="0" w:space="0" w:color="auto"/>
                                                                    <w:bottom w:val="none" w:sz="0" w:space="0" w:color="auto"/>
                                                                    <w:right w:val="none" w:sz="0" w:space="0" w:color="auto"/>
                                                                  </w:divBdr>
                                                                  <w:divsChild>
                                                                    <w:div w:id="2039040989">
                                                                      <w:marLeft w:val="0"/>
                                                                      <w:marRight w:val="0"/>
                                                                      <w:marTop w:val="0"/>
                                                                      <w:marBottom w:val="0"/>
                                                                      <w:divBdr>
                                                                        <w:top w:val="none" w:sz="0" w:space="0" w:color="auto"/>
                                                                        <w:left w:val="none" w:sz="0" w:space="0" w:color="auto"/>
                                                                        <w:bottom w:val="none" w:sz="0" w:space="0" w:color="auto"/>
                                                                        <w:right w:val="none" w:sz="0" w:space="0" w:color="auto"/>
                                                                      </w:divBdr>
                                                                    </w:div>
                                                                    <w:div w:id="8531254">
                                                                      <w:marLeft w:val="240"/>
                                                                      <w:marRight w:val="0"/>
                                                                      <w:marTop w:val="0"/>
                                                                      <w:marBottom w:val="0"/>
                                                                      <w:divBdr>
                                                                        <w:top w:val="none" w:sz="0" w:space="0" w:color="auto"/>
                                                                        <w:left w:val="none" w:sz="0" w:space="0" w:color="auto"/>
                                                                        <w:bottom w:val="none" w:sz="0" w:space="0" w:color="auto"/>
                                                                        <w:right w:val="none" w:sz="0" w:space="0" w:color="auto"/>
                                                                      </w:divBdr>
                                                                      <w:divsChild>
                                                                        <w:div w:id="180045522">
                                                                          <w:marLeft w:val="0"/>
                                                                          <w:marRight w:val="0"/>
                                                                          <w:marTop w:val="0"/>
                                                                          <w:marBottom w:val="0"/>
                                                                          <w:divBdr>
                                                                            <w:top w:val="none" w:sz="0" w:space="0" w:color="auto"/>
                                                                            <w:left w:val="none" w:sz="0" w:space="0" w:color="auto"/>
                                                                            <w:bottom w:val="none" w:sz="0" w:space="0" w:color="auto"/>
                                                                            <w:right w:val="none" w:sz="0" w:space="0" w:color="auto"/>
                                                                          </w:divBdr>
                                                                        </w:div>
                                                                      </w:divsChild>
                                                                    </w:div>
                                                                    <w:div w:id="3360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44280">
                                                              <w:marLeft w:val="0"/>
                                                              <w:marRight w:val="0"/>
                                                              <w:marTop w:val="0"/>
                                                              <w:marBottom w:val="0"/>
                                                              <w:divBdr>
                                                                <w:top w:val="none" w:sz="0" w:space="0" w:color="auto"/>
                                                                <w:left w:val="none" w:sz="0" w:space="0" w:color="auto"/>
                                                                <w:bottom w:val="none" w:sz="0" w:space="0" w:color="auto"/>
                                                                <w:right w:val="none" w:sz="0" w:space="0" w:color="auto"/>
                                                              </w:divBdr>
                                                              <w:divsChild>
                                                                <w:div w:id="300235285">
                                                                  <w:marLeft w:val="0"/>
                                                                  <w:marRight w:val="0"/>
                                                                  <w:marTop w:val="0"/>
                                                                  <w:marBottom w:val="0"/>
                                                                  <w:divBdr>
                                                                    <w:top w:val="none" w:sz="0" w:space="0" w:color="auto"/>
                                                                    <w:left w:val="none" w:sz="0" w:space="0" w:color="auto"/>
                                                                    <w:bottom w:val="none" w:sz="0" w:space="0" w:color="auto"/>
                                                                    <w:right w:val="none" w:sz="0" w:space="0" w:color="auto"/>
                                                                  </w:divBdr>
                                                                  <w:divsChild>
                                                                    <w:div w:id="1203135855">
                                                                      <w:marLeft w:val="0"/>
                                                                      <w:marRight w:val="0"/>
                                                                      <w:marTop w:val="0"/>
                                                                      <w:marBottom w:val="0"/>
                                                                      <w:divBdr>
                                                                        <w:top w:val="none" w:sz="0" w:space="0" w:color="auto"/>
                                                                        <w:left w:val="none" w:sz="0" w:space="0" w:color="auto"/>
                                                                        <w:bottom w:val="none" w:sz="0" w:space="0" w:color="auto"/>
                                                                        <w:right w:val="none" w:sz="0" w:space="0" w:color="auto"/>
                                                                      </w:divBdr>
                                                                    </w:div>
                                                                    <w:div w:id="276841608">
                                                                      <w:marLeft w:val="240"/>
                                                                      <w:marRight w:val="0"/>
                                                                      <w:marTop w:val="0"/>
                                                                      <w:marBottom w:val="0"/>
                                                                      <w:divBdr>
                                                                        <w:top w:val="none" w:sz="0" w:space="0" w:color="auto"/>
                                                                        <w:left w:val="none" w:sz="0" w:space="0" w:color="auto"/>
                                                                        <w:bottom w:val="none" w:sz="0" w:space="0" w:color="auto"/>
                                                                        <w:right w:val="none" w:sz="0" w:space="0" w:color="auto"/>
                                                                      </w:divBdr>
                                                                      <w:divsChild>
                                                                        <w:div w:id="2119136098">
                                                                          <w:marLeft w:val="0"/>
                                                                          <w:marRight w:val="0"/>
                                                                          <w:marTop w:val="0"/>
                                                                          <w:marBottom w:val="0"/>
                                                                          <w:divBdr>
                                                                            <w:top w:val="none" w:sz="0" w:space="0" w:color="auto"/>
                                                                            <w:left w:val="none" w:sz="0" w:space="0" w:color="auto"/>
                                                                            <w:bottom w:val="none" w:sz="0" w:space="0" w:color="auto"/>
                                                                            <w:right w:val="none" w:sz="0" w:space="0" w:color="auto"/>
                                                                          </w:divBdr>
                                                                        </w:div>
                                                                      </w:divsChild>
                                                                    </w:div>
                                                                    <w:div w:id="7151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91278">
                                                              <w:marLeft w:val="0"/>
                                                              <w:marRight w:val="0"/>
                                                              <w:marTop w:val="0"/>
                                                              <w:marBottom w:val="0"/>
                                                              <w:divBdr>
                                                                <w:top w:val="none" w:sz="0" w:space="0" w:color="auto"/>
                                                                <w:left w:val="none" w:sz="0" w:space="0" w:color="auto"/>
                                                                <w:bottom w:val="none" w:sz="0" w:space="0" w:color="auto"/>
                                                                <w:right w:val="none" w:sz="0" w:space="0" w:color="auto"/>
                                                              </w:divBdr>
                                                              <w:divsChild>
                                                                <w:div w:id="84039434">
                                                                  <w:marLeft w:val="0"/>
                                                                  <w:marRight w:val="0"/>
                                                                  <w:marTop w:val="0"/>
                                                                  <w:marBottom w:val="0"/>
                                                                  <w:divBdr>
                                                                    <w:top w:val="none" w:sz="0" w:space="0" w:color="auto"/>
                                                                    <w:left w:val="none" w:sz="0" w:space="0" w:color="auto"/>
                                                                    <w:bottom w:val="none" w:sz="0" w:space="0" w:color="auto"/>
                                                                    <w:right w:val="none" w:sz="0" w:space="0" w:color="auto"/>
                                                                  </w:divBdr>
                                                                  <w:divsChild>
                                                                    <w:div w:id="306859369">
                                                                      <w:marLeft w:val="0"/>
                                                                      <w:marRight w:val="0"/>
                                                                      <w:marTop w:val="0"/>
                                                                      <w:marBottom w:val="0"/>
                                                                      <w:divBdr>
                                                                        <w:top w:val="none" w:sz="0" w:space="0" w:color="auto"/>
                                                                        <w:left w:val="none" w:sz="0" w:space="0" w:color="auto"/>
                                                                        <w:bottom w:val="none" w:sz="0" w:space="0" w:color="auto"/>
                                                                        <w:right w:val="none" w:sz="0" w:space="0" w:color="auto"/>
                                                                      </w:divBdr>
                                                                    </w:div>
                                                                    <w:div w:id="860969620">
                                                                      <w:marLeft w:val="240"/>
                                                                      <w:marRight w:val="0"/>
                                                                      <w:marTop w:val="0"/>
                                                                      <w:marBottom w:val="0"/>
                                                                      <w:divBdr>
                                                                        <w:top w:val="none" w:sz="0" w:space="0" w:color="auto"/>
                                                                        <w:left w:val="none" w:sz="0" w:space="0" w:color="auto"/>
                                                                        <w:bottom w:val="none" w:sz="0" w:space="0" w:color="auto"/>
                                                                        <w:right w:val="none" w:sz="0" w:space="0" w:color="auto"/>
                                                                      </w:divBdr>
                                                                      <w:divsChild>
                                                                        <w:div w:id="1148126733">
                                                                          <w:marLeft w:val="0"/>
                                                                          <w:marRight w:val="0"/>
                                                                          <w:marTop w:val="0"/>
                                                                          <w:marBottom w:val="0"/>
                                                                          <w:divBdr>
                                                                            <w:top w:val="none" w:sz="0" w:space="0" w:color="auto"/>
                                                                            <w:left w:val="none" w:sz="0" w:space="0" w:color="auto"/>
                                                                            <w:bottom w:val="none" w:sz="0" w:space="0" w:color="auto"/>
                                                                            <w:right w:val="none" w:sz="0" w:space="0" w:color="auto"/>
                                                                          </w:divBdr>
                                                                        </w:div>
                                                                      </w:divsChild>
                                                                    </w:div>
                                                                    <w:div w:id="1179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874646">
                                                              <w:marLeft w:val="0"/>
                                                              <w:marRight w:val="0"/>
                                                              <w:marTop w:val="0"/>
                                                              <w:marBottom w:val="0"/>
                                                              <w:divBdr>
                                                                <w:top w:val="none" w:sz="0" w:space="0" w:color="auto"/>
                                                                <w:left w:val="none" w:sz="0" w:space="0" w:color="auto"/>
                                                                <w:bottom w:val="none" w:sz="0" w:space="0" w:color="auto"/>
                                                                <w:right w:val="none" w:sz="0" w:space="0" w:color="auto"/>
                                                              </w:divBdr>
                                                              <w:divsChild>
                                                                <w:div w:id="513805446">
                                                                  <w:marLeft w:val="0"/>
                                                                  <w:marRight w:val="0"/>
                                                                  <w:marTop w:val="0"/>
                                                                  <w:marBottom w:val="0"/>
                                                                  <w:divBdr>
                                                                    <w:top w:val="none" w:sz="0" w:space="0" w:color="auto"/>
                                                                    <w:left w:val="none" w:sz="0" w:space="0" w:color="auto"/>
                                                                    <w:bottom w:val="none" w:sz="0" w:space="0" w:color="auto"/>
                                                                    <w:right w:val="none" w:sz="0" w:space="0" w:color="auto"/>
                                                                  </w:divBdr>
                                                                  <w:divsChild>
                                                                    <w:div w:id="1085956072">
                                                                      <w:marLeft w:val="0"/>
                                                                      <w:marRight w:val="0"/>
                                                                      <w:marTop w:val="0"/>
                                                                      <w:marBottom w:val="0"/>
                                                                      <w:divBdr>
                                                                        <w:top w:val="none" w:sz="0" w:space="0" w:color="auto"/>
                                                                        <w:left w:val="none" w:sz="0" w:space="0" w:color="auto"/>
                                                                        <w:bottom w:val="none" w:sz="0" w:space="0" w:color="auto"/>
                                                                        <w:right w:val="none" w:sz="0" w:space="0" w:color="auto"/>
                                                                      </w:divBdr>
                                                                    </w:div>
                                                                    <w:div w:id="1155874625">
                                                                      <w:marLeft w:val="240"/>
                                                                      <w:marRight w:val="0"/>
                                                                      <w:marTop w:val="0"/>
                                                                      <w:marBottom w:val="0"/>
                                                                      <w:divBdr>
                                                                        <w:top w:val="none" w:sz="0" w:space="0" w:color="auto"/>
                                                                        <w:left w:val="none" w:sz="0" w:space="0" w:color="auto"/>
                                                                        <w:bottom w:val="none" w:sz="0" w:space="0" w:color="auto"/>
                                                                        <w:right w:val="none" w:sz="0" w:space="0" w:color="auto"/>
                                                                      </w:divBdr>
                                                                      <w:divsChild>
                                                                        <w:div w:id="1850174583">
                                                                          <w:marLeft w:val="0"/>
                                                                          <w:marRight w:val="0"/>
                                                                          <w:marTop w:val="0"/>
                                                                          <w:marBottom w:val="0"/>
                                                                          <w:divBdr>
                                                                            <w:top w:val="none" w:sz="0" w:space="0" w:color="auto"/>
                                                                            <w:left w:val="none" w:sz="0" w:space="0" w:color="auto"/>
                                                                            <w:bottom w:val="none" w:sz="0" w:space="0" w:color="auto"/>
                                                                            <w:right w:val="none" w:sz="0" w:space="0" w:color="auto"/>
                                                                          </w:divBdr>
                                                                        </w:div>
                                                                      </w:divsChild>
                                                                    </w:div>
                                                                    <w:div w:id="9825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364839">
                                                              <w:marLeft w:val="0"/>
                                                              <w:marRight w:val="0"/>
                                                              <w:marTop w:val="0"/>
                                                              <w:marBottom w:val="0"/>
                                                              <w:divBdr>
                                                                <w:top w:val="none" w:sz="0" w:space="0" w:color="auto"/>
                                                                <w:left w:val="none" w:sz="0" w:space="0" w:color="auto"/>
                                                                <w:bottom w:val="none" w:sz="0" w:space="0" w:color="auto"/>
                                                                <w:right w:val="none" w:sz="0" w:space="0" w:color="auto"/>
                                                              </w:divBdr>
                                                              <w:divsChild>
                                                                <w:div w:id="482704117">
                                                                  <w:marLeft w:val="0"/>
                                                                  <w:marRight w:val="0"/>
                                                                  <w:marTop w:val="0"/>
                                                                  <w:marBottom w:val="0"/>
                                                                  <w:divBdr>
                                                                    <w:top w:val="none" w:sz="0" w:space="0" w:color="auto"/>
                                                                    <w:left w:val="none" w:sz="0" w:space="0" w:color="auto"/>
                                                                    <w:bottom w:val="none" w:sz="0" w:space="0" w:color="auto"/>
                                                                    <w:right w:val="none" w:sz="0" w:space="0" w:color="auto"/>
                                                                  </w:divBdr>
                                                                  <w:divsChild>
                                                                    <w:div w:id="956721310">
                                                                      <w:marLeft w:val="0"/>
                                                                      <w:marRight w:val="0"/>
                                                                      <w:marTop w:val="0"/>
                                                                      <w:marBottom w:val="0"/>
                                                                      <w:divBdr>
                                                                        <w:top w:val="none" w:sz="0" w:space="0" w:color="auto"/>
                                                                        <w:left w:val="none" w:sz="0" w:space="0" w:color="auto"/>
                                                                        <w:bottom w:val="none" w:sz="0" w:space="0" w:color="auto"/>
                                                                        <w:right w:val="none" w:sz="0" w:space="0" w:color="auto"/>
                                                                      </w:divBdr>
                                                                    </w:div>
                                                                    <w:div w:id="1084953365">
                                                                      <w:marLeft w:val="240"/>
                                                                      <w:marRight w:val="0"/>
                                                                      <w:marTop w:val="0"/>
                                                                      <w:marBottom w:val="0"/>
                                                                      <w:divBdr>
                                                                        <w:top w:val="none" w:sz="0" w:space="0" w:color="auto"/>
                                                                        <w:left w:val="none" w:sz="0" w:space="0" w:color="auto"/>
                                                                        <w:bottom w:val="none" w:sz="0" w:space="0" w:color="auto"/>
                                                                        <w:right w:val="none" w:sz="0" w:space="0" w:color="auto"/>
                                                                      </w:divBdr>
                                                                      <w:divsChild>
                                                                        <w:div w:id="294340041">
                                                                          <w:marLeft w:val="0"/>
                                                                          <w:marRight w:val="0"/>
                                                                          <w:marTop w:val="0"/>
                                                                          <w:marBottom w:val="0"/>
                                                                          <w:divBdr>
                                                                            <w:top w:val="none" w:sz="0" w:space="0" w:color="auto"/>
                                                                            <w:left w:val="none" w:sz="0" w:space="0" w:color="auto"/>
                                                                            <w:bottom w:val="none" w:sz="0" w:space="0" w:color="auto"/>
                                                                            <w:right w:val="none" w:sz="0" w:space="0" w:color="auto"/>
                                                                          </w:divBdr>
                                                                        </w:div>
                                                                      </w:divsChild>
                                                                    </w:div>
                                                                    <w:div w:id="57732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53868">
                                                              <w:marLeft w:val="0"/>
                                                              <w:marRight w:val="0"/>
                                                              <w:marTop w:val="0"/>
                                                              <w:marBottom w:val="0"/>
                                                              <w:divBdr>
                                                                <w:top w:val="none" w:sz="0" w:space="0" w:color="auto"/>
                                                                <w:left w:val="none" w:sz="0" w:space="0" w:color="auto"/>
                                                                <w:bottom w:val="none" w:sz="0" w:space="0" w:color="auto"/>
                                                                <w:right w:val="none" w:sz="0" w:space="0" w:color="auto"/>
                                                              </w:divBdr>
                                                              <w:divsChild>
                                                                <w:div w:id="1157571983">
                                                                  <w:marLeft w:val="0"/>
                                                                  <w:marRight w:val="0"/>
                                                                  <w:marTop w:val="0"/>
                                                                  <w:marBottom w:val="0"/>
                                                                  <w:divBdr>
                                                                    <w:top w:val="none" w:sz="0" w:space="0" w:color="auto"/>
                                                                    <w:left w:val="none" w:sz="0" w:space="0" w:color="auto"/>
                                                                    <w:bottom w:val="none" w:sz="0" w:space="0" w:color="auto"/>
                                                                    <w:right w:val="none" w:sz="0" w:space="0" w:color="auto"/>
                                                                  </w:divBdr>
                                                                  <w:divsChild>
                                                                    <w:div w:id="1802993007">
                                                                      <w:marLeft w:val="0"/>
                                                                      <w:marRight w:val="0"/>
                                                                      <w:marTop w:val="0"/>
                                                                      <w:marBottom w:val="0"/>
                                                                      <w:divBdr>
                                                                        <w:top w:val="none" w:sz="0" w:space="0" w:color="auto"/>
                                                                        <w:left w:val="none" w:sz="0" w:space="0" w:color="auto"/>
                                                                        <w:bottom w:val="none" w:sz="0" w:space="0" w:color="auto"/>
                                                                        <w:right w:val="none" w:sz="0" w:space="0" w:color="auto"/>
                                                                      </w:divBdr>
                                                                    </w:div>
                                                                    <w:div w:id="1429931698">
                                                                      <w:marLeft w:val="240"/>
                                                                      <w:marRight w:val="0"/>
                                                                      <w:marTop w:val="0"/>
                                                                      <w:marBottom w:val="0"/>
                                                                      <w:divBdr>
                                                                        <w:top w:val="none" w:sz="0" w:space="0" w:color="auto"/>
                                                                        <w:left w:val="none" w:sz="0" w:space="0" w:color="auto"/>
                                                                        <w:bottom w:val="none" w:sz="0" w:space="0" w:color="auto"/>
                                                                        <w:right w:val="none" w:sz="0" w:space="0" w:color="auto"/>
                                                                      </w:divBdr>
                                                                      <w:divsChild>
                                                                        <w:div w:id="737484834">
                                                                          <w:marLeft w:val="0"/>
                                                                          <w:marRight w:val="0"/>
                                                                          <w:marTop w:val="0"/>
                                                                          <w:marBottom w:val="0"/>
                                                                          <w:divBdr>
                                                                            <w:top w:val="none" w:sz="0" w:space="0" w:color="auto"/>
                                                                            <w:left w:val="none" w:sz="0" w:space="0" w:color="auto"/>
                                                                            <w:bottom w:val="none" w:sz="0" w:space="0" w:color="auto"/>
                                                                            <w:right w:val="none" w:sz="0" w:space="0" w:color="auto"/>
                                                                          </w:divBdr>
                                                                        </w:div>
                                                                      </w:divsChild>
                                                                    </w:div>
                                                                    <w:div w:id="17612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04627">
                                                              <w:marLeft w:val="0"/>
                                                              <w:marRight w:val="0"/>
                                                              <w:marTop w:val="0"/>
                                                              <w:marBottom w:val="0"/>
                                                              <w:divBdr>
                                                                <w:top w:val="none" w:sz="0" w:space="0" w:color="auto"/>
                                                                <w:left w:val="none" w:sz="0" w:space="0" w:color="auto"/>
                                                                <w:bottom w:val="none" w:sz="0" w:space="0" w:color="auto"/>
                                                                <w:right w:val="none" w:sz="0" w:space="0" w:color="auto"/>
                                                              </w:divBdr>
                                                              <w:divsChild>
                                                                <w:div w:id="630327718">
                                                                  <w:marLeft w:val="0"/>
                                                                  <w:marRight w:val="0"/>
                                                                  <w:marTop w:val="0"/>
                                                                  <w:marBottom w:val="0"/>
                                                                  <w:divBdr>
                                                                    <w:top w:val="none" w:sz="0" w:space="0" w:color="auto"/>
                                                                    <w:left w:val="none" w:sz="0" w:space="0" w:color="auto"/>
                                                                    <w:bottom w:val="none" w:sz="0" w:space="0" w:color="auto"/>
                                                                    <w:right w:val="none" w:sz="0" w:space="0" w:color="auto"/>
                                                                  </w:divBdr>
                                                                  <w:divsChild>
                                                                    <w:div w:id="1379861526">
                                                                      <w:marLeft w:val="0"/>
                                                                      <w:marRight w:val="0"/>
                                                                      <w:marTop w:val="0"/>
                                                                      <w:marBottom w:val="0"/>
                                                                      <w:divBdr>
                                                                        <w:top w:val="none" w:sz="0" w:space="0" w:color="auto"/>
                                                                        <w:left w:val="none" w:sz="0" w:space="0" w:color="auto"/>
                                                                        <w:bottom w:val="none" w:sz="0" w:space="0" w:color="auto"/>
                                                                        <w:right w:val="none" w:sz="0" w:space="0" w:color="auto"/>
                                                                      </w:divBdr>
                                                                    </w:div>
                                                                    <w:div w:id="1192886487">
                                                                      <w:marLeft w:val="240"/>
                                                                      <w:marRight w:val="0"/>
                                                                      <w:marTop w:val="0"/>
                                                                      <w:marBottom w:val="0"/>
                                                                      <w:divBdr>
                                                                        <w:top w:val="none" w:sz="0" w:space="0" w:color="auto"/>
                                                                        <w:left w:val="none" w:sz="0" w:space="0" w:color="auto"/>
                                                                        <w:bottom w:val="none" w:sz="0" w:space="0" w:color="auto"/>
                                                                        <w:right w:val="none" w:sz="0" w:space="0" w:color="auto"/>
                                                                      </w:divBdr>
                                                                      <w:divsChild>
                                                                        <w:div w:id="1365404908">
                                                                          <w:marLeft w:val="0"/>
                                                                          <w:marRight w:val="0"/>
                                                                          <w:marTop w:val="0"/>
                                                                          <w:marBottom w:val="0"/>
                                                                          <w:divBdr>
                                                                            <w:top w:val="none" w:sz="0" w:space="0" w:color="auto"/>
                                                                            <w:left w:val="none" w:sz="0" w:space="0" w:color="auto"/>
                                                                            <w:bottom w:val="none" w:sz="0" w:space="0" w:color="auto"/>
                                                                            <w:right w:val="none" w:sz="0" w:space="0" w:color="auto"/>
                                                                          </w:divBdr>
                                                                        </w:div>
                                                                      </w:divsChild>
                                                                    </w:div>
                                                                    <w:div w:id="116752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4142">
                                                              <w:marLeft w:val="0"/>
                                                              <w:marRight w:val="0"/>
                                                              <w:marTop w:val="0"/>
                                                              <w:marBottom w:val="0"/>
                                                              <w:divBdr>
                                                                <w:top w:val="none" w:sz="0" w:space="0" w:color="auto"/>
                                                                <w:left w:val="none" w:sz="0" w:space="0" w:color="auto"/>
                                                                <w:bottom w:val="none" w:sz="0" w:space="0" w:color="auto"/>
                                                                <w:right w:val="none" w:sz="0" w:space="0" w:color="auto"/>
                                                              </w:divBdr>
                                                              <w:divsChild>
                                                                <w:div w:id="2054039257">
                                                                  <w:marLeft w:val="0"/>
                                                                  <w:marRight w:val="0"/>
                                                                  <w:marTop w:val="0"/>
                                                                  <w:marBottom w:val="0"/>
                                                                  <w:divBdr>
                                                                    <w:top w:val="none" w:sz="0" w:space="0" w:color="auto"/>
                                                                    <w:left w:val="none" w:sz="0" w:space="0" w:color="auto"/>
                                                                    <w:bottom w:val="none" w:sz="0" w:space="0" w:color="auto"/>
                                                                    <w:right w:val="none" w:sz="0" w:space="0" w:color="auto"/>
                                                                  </w:divBdr>
                                                                  <w:divsChild>
                                                                    <w:div w:id="903106174">
                                                                      <w:marLeft w:val="0"/>
                                                                      <w:marRight w:val="0"/>
                                                                      <w:marTop w:val="0"/>
                                                                      <w:marBottom w:val="0"/>
                                                                      <w:divBdr>
                                                                        <w:top w:val="none" w:sz="0" w:space="0" w:color="auto"/>
                                                                        <w:left w:val="none" w:sz="0" w:space="0" w:color="auto"/>
                                                                        <w:bottom w:val="none" w:sz="0" w:space="0" w:color="auto"/>
                                                                        <w:right w:val="none" w:sz="0" w:space="0" w:color="auto"/>
                                                                      </w:divBdr>
                                                                    </w:div>
                                                                    <w:div w:id="1552228421">
                                                                      <w:marLeft w:val="240"/>
                                                                      <w:marRight w:val="0"/>
                                                                      <w:marTop w:val="0"/>
                                                                      <w:marBottom w:val="0"/>
                                                                      <w:divBdr>
                                                                        <w:top w:val="none" w:sz="0" w:space="0" w:color="auto"/>
                                                                        <w:left w:val="none" w:sz="0" w:space="0" w:color="auto"/>
                                                                        <w:bottom w:val="none" w:sz="0" w:space="0" w:color="auto"/>
                                                                        <w:right w:val="none" w:sz="0" w:space="0" w:color="auto"/>
                                                                      </w:divBdr>
                                                                      <w:divsChild>
                                                                        <w:div w:id="1328899999">
                                                                          <w:marLeft w:val="0"/>
                                                                          <w:marRight w:val="0"/>
                                                                          <w:marTop w:val="0"/>
                                                                          <w:marBottom w:val="0"/>
                                                                          <w:divBdr>
                                                                            <w:top w:val="none" w:sz="0" w:space="0" w:color="auto"/>
                                                                            <w:left w:val="none" w:sz="0" w:space="0" w:color="auto"/>
                                                                            <w:bottom w:val="none" w:sz="0" w:space="0" w:color="auto"/>
                                                                            <w:right w:val="none" w:sz="0" w:space="0" w:color="auto"/>
                                                                          </w:divBdr>
                                                                        </w:div>
                                                                      </w:divsChild>
                                                                    </w:div>
                                                                    <w:div w:id="201244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70585">
                                                              <w:marLeft w:val="0"/>
                                                              <w:marRight w:val="0"/>
                                                              <w:marTop w:val="0"/>
                                                              <w:marBottom w:val="0"/>
                                                              <w:divBdr>
                                                                <w:top w:val="none" w:sz="0" w:space="0" w:color="auto"/>
                                                                <w:left w:val="none" w:sz="0" w:space="0" w:color="auto"/>
                                                                <w:bottom w:val="none" w:sz="0" w:space="0" w:color="auto"/>
                                                                <w:right w:val="none" w:sz="0" w:space="0" w:color="auto"/>
                                                              </w:divBdr>
                                                              <w:divsChild>
                                                                <w:div w:id="1702782312">
                                                                  <w:marLeft w:val="0"/>
                                                                  <w:marRight w:val="0"/>
                                                                  <w:marTop w:val="0"/>
                                                                  <w:marBottom w:val="0"/>
                                                                  <w:divBdr>
                                                                    <w:top w:val="none" w:sz="0" w:space="0" w:color="auto"/>
                                                                    <w:left w:val="none" w:sz="0" w:space="0" w:color="auto"/>
                                                                    <w:bottom w:val="none" w:sz="0" w:space="0" w:color="auto"/>
                                                                    <w:right w:val="none" w:sz="0" w:space="0" w:color="auto"/>
                                                                  </w:divBdr>
                                                                  <w:divsChild>
                                                                    <w:div w:id="473835778">
                                                                      <w:marLeft w:val="0"/>
                                                                      <w:marRight w:val="0"/>
                                                                      <w:marTop w:val="0"/>
                                                                      <w:marBottom w:val="0"/>
                                                                      <w:divBdr>
                                                                        <w:top w:val="none" w:sz="0" w:space="0" w:color="auto"/>
                                                                        <w:left w:val="none" w:sz="0" w:space="0" w:color="auto"/>
                                                                        <w:bottom w:val="none" w:sz="0" w:space="0" w:color="auto"/>
                                                                        <w:right w:val="none" w:sz="0" w:space="0" w:color="auto"/>
                                                                      </w:divBdr>
                                                                    </w:div>
                                                                    <w:div w:id="653920690">
                                                                      <w:marLeft w:val="240"/>
                                                                      <w:marRight w:val="0"/>
                                                                      <w:marTop w:val="0"/>
                                                                      <w:marBottom w:val="0"/>
                                                                      <w:divBdr>
                                                                        <w:top w:val="none" w:sz="0" w:space="0" w:color="auto"/>
                                                                        <w:left w:val="none" w:sz="0" w:space="0" w:color="auto"/>
                                                                        <w:bottom w:val="none" w:sz="0" w:space="0" w:color="auto"/>
                                                                        <w:right w:val="none" w:sz="0" w:space="0" w:color="auto"/>
                                                                      </w:divBdr>
                                                                      <w:divsChild>
                                                                        <w:div w:id="909845481">
                                                                          <w:marLeft w:val="0"/>
                                                                          <w:marRight w:val="0"/>
                                                                          <w:marTop w:val="0"/>
                                                                          <w:marBottom w:val="0"/>
                                                                          <w:divBdr>
                                                                            <w:top w:val="none" w:sz="0" w:space="0" w:color="auto"/>
                                                                            <w:left w:val="none" w:sz="0" w:space="0" w:color="auto"/>
                                                                            <w:bottom w:val="none" w:sz="0" w:space="0" w:color="auto"/>
                                                                            <w:right w:val="none" w:sz="0" w:space="0" w:color="auto"/>
                                                                          </w:divBdr>
                                                                        </w:div>
                                                                      </w:divsChild>
                                                                    </w:div>
                                                                    <w:div w:id="188783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530217">
                                                              <w:marLeft w:val="0"/>
                                                              <w:marRight w:val="0"/>
                                                              <w:marTop w:val="0"/>
                                                              <w:marBottom w:val="0"/>
                                                              <w:divBdr>
                                                                <w:top w:val="none" w:sz="0" w:space="0" w:color="auto"/>
                                                                <w:left w:val="none" w:sz="0" w:space="0" w:color="auto"/>
                                                                <w:bottom w:val="none" w:sz="0" w:space="0" w:color="auto"/>
                                                                <w:right w:val="none" w:sz="0" w:space="0" w:color="auto"/>
                                                              </w:divBdr>
                                                              <w:divsChild>
                                                                <w:div w:id="432674029">
                                                                  <w:marLeft w:val="0"/>
                                                                  <w:marRight w:val="0"/>
                                                                  <w:marTop w:val="0"/>
                                                                  <w:marBottom w:val="0"/>
                                                                  <w:divBdr>
                                                                    <w:top w:val="none" w:sz="0" w:space="0" w:color="auto"/>
                                                                    <w:left w:val="none" w:sz="0" w:space="0" w:color="auto"/>
                                                                    <w:bottom w:val="none" w:sz="0" w:space="0" w:color="auto"/>
                                                                    <w:right w:val="none" w:sz="0" w:space="0" w:color="auto"/>
                                                                  </w:divBdr>
                                                                  <w:divsChild>
                                                                    <w:div w:id="318308712">
                                                                      <w:marLeft w:val="0"/>
                                                                      <w:marRight w:val="0"/>
                                                                      <w:marTop w:val="0"/>
                                                                      <w:marBottom w:val="0"/>
                                                                      <w:divBdr>
                                                                        <w:top w:val="none" w:sz="0" w:space="0" w:color="auto"/>
                                                                        <w:left w:val="none" w:sz="0" w:space="0" w:color="auto"/>
                                                                        <w:bottom w:val="none" w:sz="0" w:space="0" w:color="auto"/>
                                                                        <w:right w:val="none" w:sz="0" w:space="0" w:color="auto"/>
                                                                      </w:divBdr>
                                                                    </w:div>
                                                                    <w:div w:id="18359195">
                                                                      <w:marLeft w:val="240"/>
                                                                      <w:marRight w:val="0"/>
                                                                      <w:marTop w:val="0"/>
                                                                      <w:marBottom w:val="0"/>
                                                                      <w:divBdr>
                                                                        <w:top w:val="none" w:sz="0" w:space="0" w:color="auto"/>
                                                                        <w:left w:val="none" w:sz="0" w:space="0" w:color="auto"/>
                                                                        <w:bottom w:val="none" w:sz="0" w:space="0" w:color="auto"/>
                                                                        <w:right w:val="none" w:sz="0" w:space="0" w:color="auto"/>
                                                                      </w:divBdr>
                                                                      <w:divsChild>
                                                                        <w:div w:id="52893474">
                                                                          <w:marLeft w:val="0"/>
                                                                          <w:marRight w:val="0"/>
                                                                          <w:marTop w:val="0"/>
                                                                          <w:marBottom w:val="0"/>
                                                                          <w:divBdr>
                                                                            <w:top w:val="none" w:sz="0" w:space="0" w:color="auto"/>
                                                                            <w:left w:val="none" w:sz="0" w:space="0" w:color="auto"/>
                                                                            <w:bottom w:val="none" w:sz="0" w:space="0" w:color="auto"/>
                                                                            <w:right w:val="none" w:sz="0" w:space="0" w:color="auto"/>
                                                                          </w:divBdr>
                                                                        </w:div>
                                                                      </w:divsChild>
                                                                    </w:div>
                                                                    <w:div w:id="17781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22084">
                                                              <w:marLeft w:val="0"/>
                                                              <w:marRight w:val="0"/>
                                                              <w:marTop w:val="0"/>
                                                              <w:marBottom w:val="0"/>
                                                              <w:divBdr>
                                                                <w:top w:val="none" w:sz="0" w:space="0" w:color="auto"/>
                                                                <w:left w:val="none" w:sz="0" w:space="0" w:color="auto"/>
                                                                <w:bottom w:val="none" w:sz="0" w:space="0" w:color="auto"/>
                                                                <w:right w:val="none" w:sz="0" w:space="0" w:color="auto"/>
                                                              </w:divBdr>
                                                              <w:divsChild>
                                                                <w:div w:id="1704207135">
                                                                  <w:marLeft w:val="0"/>
                                                                  <w:marRight w:val="0"/>
                                                                  <w:marTop w:val="0"/>
                                                                  <w:marBottom w:val="0"/>
                                                                  <w:divBdr>
                                                                    <w:top w:val="none" w:sz="0" w:space="0" w:color="auto"/>
                                                                    <w:left w:val="none" w:sz="0" w:space="0" w:color="auto"/>
                                                                    <w:bottom w:val="none" w:sz="0" w:space="0" w:color="auto"/>
                                                                    <w:right w:val="none" w:sz="0" w:space="0" w:color="auto"/>
                                                                  </w:divBdr>
                                                                  <w:divsChild>
                                                                    <w:div w:id="1187137381">
                                                                      <w:marLeft w:val="0"/>
                                                                      <w:marRight w:val="0"/>
                                                                      <w:marTop w:val="0"/>
                                                                      <w:marBottom w:val="0"/>
                                                                      <w:divBdr>
                                                                        <w:top w:val="none" w:sz="0" w:space="0" w:color="auto"/>
                                                                        <w:left w:val="none" w:sz="0" w:space="0" w:color="auto"/>
                                                                        <w:bottom w:val="none" w:sz="0" w:space="0" w:color="auto"/>
                                                                        <w:right w:val="none" w:sz="0" w:space="0" w:color="auto"/>
                                                                      </w:divBdr>
                                                                    </w:div>
                                                                    <w:div w:id="1822386264">
                                                                      <w:marLeft w:val="240"/>
                                                                      <w:marRight w:val="0"/>
                                                                      <w:marTop w:val="0"/>
                                                                      <w:marBottom w:val="0"/>
                                                                      <w:divBdr>
                                                                        <w:top w:val="none" w:sz="0" w:space="0" w:color="auto"/>
                                                                        <w:left w:val="none" w:sz="0" w:space="0" w:color="auto"/>
                                                                        <w:bottom w:val="none" w:sz="0" w:space="0" w:color="auto"/>
                                                                        <w:right w:val="none" w:sz="0" w:space="0" w:color="auto"/>
                                                                      </w:divBdr>
                                                                      <w:divsChild>
                                                                        <w:div w:id="439372047">
                                                                          <w:marLeft w:val="0"/>
                                                                          <w:marRight w:val="0"/>
                                                                          <w:marTop w:val="0"/>
                                                                          <w:marBottom w:val="0"/>
                                                                          <w:divBdr>
                                                                            <w:top w:val="none" w:sz="0" w:space="0" w:color="auto"/>
                                                                            <w:left w:val="none" w:sz="0" w:space="0" w:color="auto"/>
                                                                            <w:bottom w:val="none" w:sz="0" w:space="0" w:color="auto"/>
                                                                            <w:right w:val="none" w:sz="0" w:space="0" w:color="auto"/>
                                                                          </w:divBdr>
                                                                        </w:div>
                                                                      </w:divsChild>
                                                                    </w:div>
                                                                    <w:div w:id="62554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426484">
                                                              <w:marLeft w:val="0"/>
                                                              <w:marRight w:val="0"/>
                                                              <w:marTop w:val="0"/>
                                                              <w:marBottom w:val="0"/>
                                                              <w:divBdr>
                                                                <w:top w:val="none" w:sz="0" w:space="0" w:color="auto"/>
                                                                <w:left w:val="none" w:sz="0" w:space="0" w:color="auto"/>
                                                                <w:bottom w:val="none" w:sz="0" w:space="0" w:color="auto"/>
                                                                <w:right w:val="none" w:sz="0" w:space="0" w:color="auto"/>
                                                              </w:divBdr>
                                                            </w:div>
                                                            <w:div w:id="610671624">
                                                              <w:marLeft w:val="0"/>
                                                              <w:marRight w:val="0"/>
                                                              <w:marTop w:val="0"/>
                                                              <w:marBottom w:val="0"/>
                                                              <w:divBdr>
                                                                <w:top w:val="none" w:sz="0" w:space="0" w:color="auto"/>
                                                                <w:left w:val="none" w:sz="0" w:space="0" w:color="auto"/>
                                                                <w:bottom w:val="none" w:sz="0" w:space="0" w:color="auto"/>
                                                                <w:right w:val="none" w:sz="0" w:space="0" w:color="auto"/>
                                                              </w:divBdr>
                                                            </w:div>
                                                            <w:div w:id="2078505849">
                                                              <w:marLeft w:val="0"/>
                                                              <w:marRight w:val="0"/>
                                                              <w:marTop w:val="0"/>
                                                              <w:marBottom w:val="0"/>
                                                              <w:divBdr>
                                                                <w:top w:val="none" w:sz="0" w:space="0" w:color="auto"/>
                                                                <w:left w:val="none" w:sz="0" w:space="0" w:color="auto"/>
                                                                <w:bottom w:val="none" w:sz="0" w:space="0" w:color="auto"/>
                                                                <w:right w:val="none" w:sz="0" w:space="0" w:color="auto"/>
                                                              </w:divBdr>
                                                            </w:div>
                                                            <w:div w:id="114101535">
                                                              <w:marLeft w:val="0"/>
                                                              <w:marRight w:val="0"/>
                                                              <w:marTop w:val="0"/>
                                                              <w:marBottom w:val="0"/>
                                                              <w:divBdr>
                                                                <w:top w:val="none" w:sz="0" w:space="0" w:color="auto"/>
                                                                <w:left w:val="none" w:sz="0" w:space="0" w:color="auto"/>
                                                                <w:bottom w:val="none" w:sz="0" w:space="0" w:color="auto"/>
                                                                <w:right w:val="none" w:sz="0" w:space="0" w:color="auto"/>
                                                              </w:divBdr>
                                                            </w:div>
                                                          </w:divsChild>
                                                        </w:div>
                                                        <w:div w:id="157195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22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1051193">
      <w:bodyDiv w:val="1"/>
      <w:marLeft w:val="0"/>
      <w:marRight w:val="0"/>
      <w:marTop w:val="0"/>
      <w:marBottom w:val="0"/>
      <w:divBdr>
        <w:top w:val="none" w:sz="0" w:space="0" w:color="auto"/>
        <w:left w:val="none" w:sz="0" w:space="0" w:color="auto"/>
        <w:bottom w:val="none" w:sz="0" w:space="0" w:color="auto"/>
        <w:right w:val="none" w:sz="0" w:space="0" w:color="auto"/>
      </w:divBdr>
    </w:div>
    <w:div w:id="1415010765">
      <w:bodyDiv w:val="1"/>
      <w:marLeft w:val="0"/>
      <w:marRight w:val="0"/>
      <w:marTop w:val="0"/>
      <w:marBottom w:val="0"/>
      <w:divBdr>
        <w:top w:val="none" w:sz="0" w:space="0" w:color="auto"/>
        <w:left w:val="none" w:sz="0" w:space="0" w:color="auto"/>
        <w:bottom w:val="none" w:sz="0" w:space="0" w:color="auto"/>
        <w:right w:val="none" w:sz="0" w:space="0" w:color="auto"/>
      </w:divBdr>
    </w:div>
    <w:div w:id="1488522154">
      <w:bodyDiv w:val="1"/>
      <w:marLeft w:val="0"/>
      <w:marRight w:val="0"/>
      <w:marTop w:val="0"/>
      <w:marBottom w:val="0"/>
      <w:divBdr>
        <w:top w:val="none" w:sz="0" w:space="0" w:color="auto"/>
        <w:left w:val="none" w:sz="0" w:space="0" w:color="auto"/>
        <w:bottom w:val="none" w:sz="0" w:space="0" w:color="auto"/>
        <w:right w:val="none" w:sz="0" w:space="0" w:color="auto"/>
      </w:divBdr>
    </w:div>
    <w:div w:id="1494251060">
      <w:bodyDiv w:val="1"/>
      <w:marLeft w:val="0"/>
      <w:marRight w:val="0"/>
      <w:marTop w:val="0"/>
      <w:marBottom w:val="0"/>
      <w:divBdr>
        <w:top w:val="none" w:sz="0" w:space="0" w:color="auto"/>
        <w:left w:val="none" w:sz="0" w:space="0" w:color="auto"/>
        <w:bottom w:val="none" w:sz="0" w:space="0" w:color="auto"/>
        <w:right w:val="none" w:sz="0" w:space="0" w:color="auto"/>
      </w:divBdr>
    </w:div>
    <w:div w:id="1629357050">
      <w:bodyDiv w:val="1"/>
      <w:marLeft w:val="0"/>
      <w:marRight w:val="0"/>
      <w:marTop w:val="0"/>
      <w:marBottom w:val="0"/>
      <w:divBdr>
        <w:top w:val="none" w:sz="0" w:space="0" w:color="auto"/>
        <w:left w:val="none" w:sz="0" w:space="0" w:color="auto"/>
        <w:bottom w:val="none" w:sz="0" w:space="0" w:color="auto"/>
        <w:right w:val="none" w:sz="0" w:space="0" w:color="auto"/>
      </w:divBdr>
    </w:div>
    <w:div w:id="1672633542">
      <w:bodyDiv w:val="1"/>
      <w:marLeft w:val="0"/>
      <w:marRight w:val="0"/>
      <w:marTop w:val="0"/>
      <w:marBottom w:val="0"/>
      <w:divBdr>
        <w:top w:val="none" w:sz="0" w:space="0" w:color="auto"/>
        <w:left w:val="none" w:sz="0" w:space="0" w:color="auto"/>
        <w:bottom w:val="none" w:sz="0" w:space="0" w:color="auto"/>
        <w:right w:val="none" w:sz="0" w:space="0" w:color="auto"/>
      </w:divBdr>
    </w:div>
    <w:div w:id="1698578488">
      <w:bodyDiv w:val="1"/>
      <w:marLeft w:val="0"/>
      <w:marRight w:val="0"/>
      <w:marTop w:val="0"/>
      <w:marBottom w:val="0"/>
      <w:divBdr>
        <w:top w:val="none" w:sz="0" w:space="0" w:color="auto"/>
        <w:left w:val="none" w:sz="0" w:space="0" w:color="auto"/>
        <w:bottom w:val="none" w:sz="0" w:space="0" w:color="auto"/>
        <w:right w:val="none" w:sz="0" w:space="0" w:color="auto"/>
      </w:divBdr>
    </w:div>
    <w:div w:id="1713190789">
      <w:bodyDiv w:val="1"/>
      <w:marLeft w:val="0"/>
      <w:marRight w:val="0"/>
      <w:marTop w:val="0"/>
      <w:marBottom w:val="0"/>
      <w:divBdr>
        <w:top w:val="none" w:sz="0" w:space="0" w:color="auto"/>
        <w:left w:val="none" w:sz="0" w:space="0" w:color="auto"/>
        <w:bottom w:val="none" w:sz="0" w:space="0" w:color="auto"/>
        <w:right w:val="none" w:sz="0" w:space="0" w:color="auto"/>
      </w:divBdr>
    </w:div>
    <w:div w:id="1715694802">
      <w:bodyDiv w:val="1"/>
      <w:marLeft w:val="0"/>
      <w:marRight w:val="0"/>
      <w:marTop w:val="0"/>
      <w:marBottom w:val="0"/>
      <w:divBdr>
        <w:top w:val="none" w:sz="0" w:space="0" w:color="auto"/>
        <w:left w:val="none" w:sz="0" w:space="0" w:color="auto"/>
        <w:bottom w:val="none" w:sz="0" w:space="0" w:color="auto"/>
        <w:right w:val="none" w:sz="0" w:space="0" w:color="auto"/>
      </w:divBdr>
    </w:div>
    <w:div w:id="1736514201">
      <w:bodyDiv w:val="1"/>
      <w:marLeft w:val="0"/>
      <w:marRight w:val="0"/>
      <w:marTop w:val="0"/>
      <w:marBottom w:val="0"/>
      <w:divBdr>
        <w:top w:val="none" w:sz="0" w:space="0" w:color="auto"/>
        <w:left w:val="none" w:sz="0" w:space="0" w:color="auto"/>
        <w:bottom w:val="none" w:sz="0" w:space="0" w:color="auto"/>
        <w:right w:val="none" w:sz="0" w:space="0" w:color="auto"/>
      </w:divBdr>
    </w:div>
    <w:div w:id="1785542125">
      <w:bodyDiv w:val="1"/>
      <w:marLeft w:val="0"/>
      <w:marRight w:val="0"/>
      <w:marTop w:val="0"/>
      <w:marBottom w:val="0"/>
      <w:divBdr>
        <w:top w:val="none" w:sz="0" w:space="0" w:color="auto"/>
        <w:left w:val="none" w:sz="0" w:space="0" w:color="auto"/>
        <w:bottom w:val="none" w:sz="0" w:space="0" w:color="auto"/>
        <w:right w:val="none" w:sz="0" w:space="0" w:color="auto"/>
      </w:divBdr>
    </w:div>
    <w:div w:id="1785659732">
      <w:bodyDiv w:val="1"/>
      <w:marLeft w:val="0"/>
      <w:marRight w:val="0"/>
      <w:marTop w:val="0"/>
      <w:marBottom w:val="0"/>
      <w:divBdr>
        <w:top w:val="none" w:sz="0" w:space="0" w:color="auto"/>
        <w:left w:val="none" w:sz="0" w:space="0" w:color="auto"/>
        <w:bottom w:val="none" w:sz="0" w:space="0" w:color="auto"/>
        <w:right w:val="none" w:sz="0" w:space="0" w:color="auto"/>
      </w:divBdr>
    </w:div>
    <w:div w:id="1810245191">
      <w:bodyDiv w:val="1"/>
      <w:marLeft w:val="0"/>
      <w:marRight w:val="0"/>
      <w:marTop w:val="0"/>
      <w:marBottom w:val="0"/>
      <w:divBdr>
        <w:top w:val="none" w:sz="0" w:space="0" w:color="auto"/>
        <w:left w:val="none" w:sz="0" w:space="0" w:color="auto"/>
        <w:bottom w:val="none" w:sz="0" w:space="0" w:color="auto"/>
        <w:right w:val="none" w:sz="0" w:space="0" w:color="auto"/>
      </w:divBdr>
    </w:div>
    <w:div w:id="1836144986">
      <w:bodyDiv w:val="1"/>
      <w:marLeft w:val="0"/>
      <w:marRight w:val="0"/>
      <w:marTop w:val="0"/>
      <w:marBottom w:val="0"/>
      <w:divBdr>
        <w:top w:val="none" w:sz="0" w:space="0" w:color="auto"/>
        <w:left w:val="none" w:sz="0" w:space="0" w:color="auto"/>
        <w:bottom w:val="none" w:sz="0" w:space="0" w:color="auto"/>
        <w:right w:val="none" w:sz="0" w:space="0" w:color="auto"/>
      </w:divBdr>
    </w:div>
    <w:div w:id="1865753761">
      <w:bodyDiv w:val="1"/>
      <w:marLeft w:val="0"/>
      <w:marRight w:val="0"/>
      <w:marTop w:val="0"/>
      <w:marBottom w:val="0"/>
      <w:divBdr>
        <w:top w:val="none" w:sz="0" w:space="0" w:color="auto"/>
        <w:left w:val="none" w:sz="0" w:space="0" w:color="auto"/>
        <w:bottom w:val="none" w:sz="0" w:space="0" w:color="auto"/>
        <w:right w:val="none" w:sz="0" w:space="0" w:color="auto"/>
      </w:divBdr>
    </w:div>
    <w:div w:id="1895311745">
      <w:bodyDiv w:val="1"/>
      <w:marLeft w:val="0"/>
      <w:marRight w:val="0"/>
      <w:marTop w:val="0"/>
      <w:marBottom w:val="0"/>
      <w:divBdr>
        <w:top w:val="none" w:sz="0" w:space="0" w:color="auto"/>
        <w:left w:val="none" w:sz="0" w:space="0" w:color="auto"/>
        <w:bottom w:val="none" w:sz="0" w:space="0" w:color="auto"/>
        <w:right w:val="none" w:sz="0" w:space="0" w:color="auto"/>
      </w:divBdr>
    </w:div>
    <w:div w:id="1904294957">
      <w:bodyDiv w:val="1"/>
      <w:marLeft w:val="0"/>
      <w:marRight w:val="0"/>
      <w:marTop w:val="0"/>
      <w:marBottom w:val="0"/>
      <w:divBdr>
        <w:top w:val="none" w:sz="0" w:space="0" w:color="auto"/>
        <w:left w:val="none" w:sz="0" w:space="0" w:color="auto"/>
        <w:bottom w:val="none" w:sz="0" w:space="0" w:color="auto"/>
        <w:right w:val="none" w:sz="0" w:space="0" w:color="auto"/>
      </w:divBdr>
    </w:div>
    <w:div w:id="1927494443">
      <w:bodyDiv w:val="1"/>
      <w:marLeft w:val="0"/>
      <w:marRight w:val="0"/>
      <w:marTop w:val="0"/>
      <w:marBottom w:val="0"/>
      <w:divBdr>
        <w:top w:val="none" w:sz="0" w:space="0" w:color="auto"/>
        <w:left w:val="none" w:sz="0" w:space="0" w:color="auto"/>
        <w:bottom w:val="none" w:sz="0" w:space="0" w:color="auto"/>
        <w:right w:val="none" w:sz="0" w:space="0" w:color="auto"/>
      </w:divBdr>
    </w:div>
    <w:div w:id="1942836737">
      <w:bodyDiv w:val="1"/>
      <w:marLeft w:val="0"/>
      <w:marRight w:val="0"/>
      <w:marTop w:val="0"/>
      <w:marBottom w:val="0"/>
      <w:divBdr>
        <w:top w:val="none" w:sz="0" w:space="0" w:color="auto"/>
        <w:left w:val="none" w:sz="0" w:space="0" w:color="auto"/>
        <w:bottom w:val="none" w:sz="0" w:space="0" w:color="auto"/>
        <w:right w:val="none" w:sz="0" w:space="0" w:color="auto"/>
      </w:divBdr>
    </w:div>
    <w:div w:id="1949001802">
      <w:bodyDiv w:val="1"/>
      <w:marLeft w:val="0"/>
      <w:marRight w:val="0"/>
      <w:marTop w:val="0"/>
      <w:marBottom w:val="0"/>
      <w:divBdr>
        <w:top w:val="none" w:sz="0" w:space="0" w:color="auto"/>
        <w:left w:val="none" w:sz="0" w:space="0" w:color="auto"/>
        <w:bottom w:val="none" w:sz="0" w:space="0" w:color="auto"/>
        <w:right w:val="none" w:sz="0" w:space="0" w:color="auto"/>
      </w:divBdr>
    </w:div>
    <w:div w:id="1984768353">
      <w:bodyDiv w:val="1"/>
      <w:marLeft w:val="0"/>
      <w:marRight w:val="0"/>
      <w:marTop w:val="0"/>
      <w:marBottom w:val="0"/>
      <w:divBdr>
        <w:top w:val="none" w:sz="0" w:space="0" w:color="auto"/>
        <w:left w:val="none" w:sz="0" w:space="0" w:color="auto"/>
        <w:bottom w:val="none" w:sz="0" w:space="0" w:color="auto"/>
        <w:right w:val="none" w:sz="0" w:space="0" w:color="auto"/>
      </w:divBdr>
    </w:div>
    <w:div w:id="2017416684">
      <w:bodyDiv w:val="1"/>
      <w:marLeft w:val="0"/>
      <w:marRight w:val="0"/>
      <w:marTop w:val="0"/>
      <w:marBottom w:val="0"/>
      <w:divBdr>
        <w:top w:val="none" w:sz="0" w:space="0" w:color="auto"/>
        <w:left w:val="none" w:sz="0" w:space="0" w:color="auto"/>
        <w:bottom w:val="none" w:sz="0" w:space="0" w:color="auto"/>
        <w:right w:val="none" w:sz="0" w:space="0" w:color="auto"/>
      </w:divBdr>
    </w:div>
    <w:div w:id="2032998395">
      <w:bodyDiv w:val="1"/>
      <w:marLeft w:val="0"/>
      <w:marRight w:val="0"/>
      <w:marTop w:val="0"/>
      <w:marBottom w:val="0"/>
      <w:divBdr>
        <w:top w:val="none" w:sz="0" w:space="0" w:color="auto"/>
        <w:left w:val="none" w:sz="0" w:space="0" w:color="auto"/>
        <w:bottom w:val="none" w:sz="0" w:space="0" w:color="auto"/>
        <w:right w:val="none" w:sz="0" w:space="0" w:color="auto"/>
      </w:divBdr>
    </w:div>
    <w:div w:id="2083332813">
      <w:bodyDiv w:val="1"/>
      <w:marLeft w:val="0"/>
      <w:marRight w:val="0"/>
      <w:marTop w:val="0"/>
      <w:marBottom w:val="0"/>
      <w:divBdr>
        <w:top w:val="none" w:sz="0" w:space="0" w:color="auto"/>
        <w:left w:val="none" w:sz="0" w:space="0" w:color="auto"/>
        <w:bottom w:val="none" w:sz="0" w:space="0" w:color="auto"/>
        <w:right w:val="none" w:sz="0" w:space="0" w:color="auto"/>
      </w:divBdr>
    </w:div>
    <w:div w:id="2085446138">
      <w:bodyDiv w:val="1"/>
      <w:marLeft w:val="0"/>
      <w:marRight w:val="0"/>
      <w:marTop w:val="0"/>
      <w:marBottom w:val="0"/>
      <w:divBdr>
        <w:top w:val="none" w:sz="0" w:space="0" w:color="auto"/>
        <w:left w:val="none" w:sz="0" w:space="0" w:color="auto"/>
        <w:bottom w:val="none" w:sz="0" w:space="0" w:color="auto"/>
        <w:right w:val="none" w:sz="0" w:space="0" w:color="auto"/>
      </w:divBdr>
    </w:div>
    <w:div w:id="2114353953">
      <w:bodyDiv w:val="1"/>
      <w:marLeft w:val="0"/>
      <w:marRight w:val="0"/>
      <w:marTop w:val="0"/>
      <w:marBottom w:val="0"/>
      <w:divBdr>
        <w:top w:val="none" w:sz="0" w:space="0" w:color="auto"/>
        <w:left w:val="none" w:sz="0" w:space="0" w:color="auto"/>
        <w:bottom w:val="none" w:sz="0" w:space="0" w:color="auto"/>
        <w:right w:val="none" w:sz="0" w:space="0" w:color="auto"/>
      </w:divBdr>
    </w:div>
    <w:div w:id="2119330849">
      <w:bodyDiv w:val="1"/>
      <w:marLeft w:val="0"/>
      <w:marRight w:val="0"/>
      <w:marTop w:val="0"/>
      <w:marBottom w:val="0"/>
      <w:divBdr>
        <w:top w:val="none" w:sz="0" w:space="0" w:color="auto"/>
        <w:left w:val="none" w:sz="0" w:space="0" w:color="auto"/>
        <w:bottom w:val="none" w:sz="0" w:space="0" w:color="auto"/>
        <w:right w:val="none" w:sz="0" w:space="0" w:color="auto"/>
      </w:divBdr>
    </w:div>
    <w:div w:id="212495357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yperlink" Target="http://pro.europeana.eu/edm-documentation" TargetMode="External"/><Relationship Id="rId16" Type="http://schemas.openxmlformats.org/officeDocument/2006/relationships/hyperlink" Target="http://vocab.org/bio/0.1/" TargetMode="External"/><Relationship Id="rId17" Type="http://schemas.openxmlformats.org/officeDocument/2006/relationships/hyperlink" Target="http://www.w3.org/2002/07/owl/" TargetMode="External"/><Relationship Id="rId18" Type="http://schemas.openxmlformats.org/officeDocument/2006/relationships/hyperlink" Target="http://purl.org/dc/elements/1.1/" TargetMode="External"/><Relationship Id="rId19" Type="http://schemas.openxmlformats.org/officeDocument/2006/relationships/hyperlink" Target="http://purl.org/dc/terms/" TargetMode="External"/><Relationship Id="rId63" Type="http://schemas.openxmlformats.org/officeDocument/2006/relationships/hyperlink" Target="http://rdvocab.info/ElementsGr2/countryAssociatedWithThePerson" TargetMode="External"/><Relationship Id="rId64" Type="http://schemas.openxmlformats.org/officeDocument/2006/relationships/hyperlink" Target="http://www.w3.org/2009/08/skos-reference/skos.html" TargetMode="External"/><Relationship Id="rId65" Type="http://schemas.openxmlformats.org/officeDocument/2006/relationships/fontTable" Target="fontTable.xml"/><Relationship Id="rId66" Type="http://schemas.openxmlformats.org/officeDocument/2006/relationships/theme" Target="theme/theme1.xml"/><Relationship Id="rId50" Type="http://schemas.openxmlformats.org/officeDocument/2006/relationships/hyperlink" Target="http://purl.org/goodrelations/v1" TargetMode="External"/><Relationship Id="rId51" Type="http://schemas.openxmlformats.org/officeDocument/2006/relationships/hyperlink" Target="http://www.europeanafashion.eu/edmfp/isSubjectOf" TargetMode="External"/><Relationship Id="rId52" Type="http://schemas.openxmlformats.org/officeDocument/2006/relationships/hyperlink" Target="http://www.europeanafashion/809" TargetMode="External"/><Relationship Id="rId53" Type="http://schemas.openxmlformats.org/officeDocument/2006/relationships/hyperlink" Target="http://www.europeanafashion.eu/edmfp/localType" TargetMode="External"/><Relationship Id="rId54" Type="http://schemas.openxmlformats.org/officeDocument/2006/relationships/hyperlink" Target="http://www.europeanafashion.eu/edmfp/technique" TargetMode="External"/><Relationship Id="rId55" Type="http://schemas.openxmlformats.org/officeDocument/2006/relationships/hyperlink" Target="http://www.europeanafashion/concepts/809" TargetMode="External"/><Relationship Id="rId56" Type="http://schemas.openxmlformats.org/officeDocument/2006/relationships/hyperlink" Target="http://rdvocab.info/ElementsGr2" TargetMode="External"/><Relationship Id="rId57" Type="http://schemas.openxmlformats.org/officeDocument/2006/relationships/hyperlink" Target="http://purl.org/vocab/bio/0.1/biography" TargetMode="External"/><Relationship Id="rId58" Type="http://schemas.openxmlformats.org/officeDocument/2006/relationships/hyperlink" Target="http://xmlns.com/foaf/spec/" TargetMode="External"/><Relationship Id="rId59" Type="http://schemas.openxmlformats.org/officeDocument/2006/relationships/hyperlink" Target="http://www.waltervanbeirendonck.com" TargetMode="External"/><Relationship Id="rId40" Type="http://schemas.openxmlformats.org/officeDocument/2006/relationships/hyperlink" Target="http://id.loc.gov/vocabulary/relators/ive" TargetMode="External"/><Relationship Id="rId41" Type="http://schemas.openxmlformats.org/officeDocument/2006/relationships/hyperlink" Target="http://id.loc.gov/vocabulary/relators/pro" TargetMode="External"/><Relationship Id="rId42" Type="http://schemas.openxmlformats.org/officeDocument/2006/relationships/hyperlink" Target="http://id.loc.gov/vocabulary/relators/sds" TargetMode="External"/><Relationship Id="rId43" Type="http://schemas.openxmlformats.org/officeDocument/2006/relationships/hyperlink" Target="http://id.loc.gov/vocabulary/relators/spn" TargetMode="External"/><Relationship Id="rId44" Type="http://schemas.openxmlformats.org/officeDocument/2006/relationships/hyperlink" Target="http://id.loc.gov/vocabulary/relators/std" TargetMode="External"/><Relationship Id="rId45" Type="http://schemas.openxmlformats.org/officeDocument/2006/relationships/hyperlink" Target="http://www.europeanafashion.eu/edmfp/model" TargetMode="External"/><Relationship Id="rId46" Type="http://schemas.openxmlformats.org/officeDocument/2006/relationships/hyperlink" Target="http://www.europeanafashion.eu/edmfp/hairstylist" TargetMode="External"/><Relationship Id="rId47" Type="http://schemas.openxmlformats.org/officeDocument/2006/relationships/hyperlink" Target="http://www.europeanafashion.eu/edmfp/makeupArtist" TargetMode="External"/><Relationship Id="rId48" Type="http://schemas.openxmlformats.org/officeDocument/2006/relationships/hyperlink" Target="http://www.heppnetz.de/ontologies/goodrelations/v1" TargetMode="External"/><Relationship Id="rId49" Type="http://schemas.openxmlformats.org/officeDocument/2006/relationships/hyperlink" Target="http://www.getty.edu/research/publications/electronic_publications/cdwa/8materials.html"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30" Type="http://schemas.openxmlformats.org/officeDocument/2006/relationships/hyperlink" Target="http://id.loc.gov/vocabulary/relators/clb" TargetMode="External"/><Relationship Id="rId31" Type="http://schemas.openxmlformats.org/officeDocument/2006/relationships/hyperlink" Target="http://purl.org/dc/terms/creator" TargetMode="External"/><Relationship Id="rId32" Type="http://schemas.openxmlformats.org/officeDocument/2006/relationships/hyperlink" Target="http://id.loc.gov/vocabulary/relators/cur" TargetMode="External"/><Relationship Id="rId33" Type="http://schemas.openxmlformats.org/officeDocument/2006/relationships/hyperlink" Target="http://id.loc.gov/vocabulary/relators/drt" TargetMode="External"/><Relationship Id="rId34" Type="http://schemas.openxmlformats.org/officeDocument/2006/relationships/hyperlink" Target="http://id.loc.gov/vocabulary/relators/ill" TargetMode="External"/><Relationship Id="rId35" Type="http://schemas.openxmlformats.org/officeDocument/2006/relationships/hyperlink" Target="http://id.loc.gov/vocabulary/relators/ivr" TargetMode="External"/><Relationship Id="rId36" Type="http://schemas.openxmlformats.org/officeDocument/2006/relationships/hyperlink" Target="http://id.loc.gov/vocabulary/relators/pht" TargetMode="External"/><Relationship Id="rId37" Type="http://schemas.openxmlformats.org/officeDocument/2006/relationships/hyperlink" Target="http://www.europeanafashion.eu/edmfp/stylist" TargetMode="External"/><Relationship Id="rId38" Type="http://schemas.openxmlformats.org/officeDocument/2006/relationships/hyperlink" Target="http://id.loc.gov/vocabulary/relators/dsr" TargetMode="External"/><Relationship Id="rId39" Type="http://schemas.openxmlformats.org/officeDocument/2006/relationships/hyperlink" Target="http://id.loc.gov/vocabulary/relators/edt" TargetMode="External"/><Relationship Id="rId20" Type="http://schemas.openxmlformats.org/officeDocument/2006/relationships/hyperlink" Target="http://www.europeana.eu/schemas/edm/" TargetMode="External"/><Relationship Id="rId21" Type="http://schemas.openxmlformats.org/officeDocument/2006/relationships/hyperlink" Target="http://xmlns.com/foaf/0.1/" TargetMode="External"/><Relationship Id="rId22" Type="http://schemas.openxmlformats.org/officeDocument/2006/relationships/hyperlink" Target="http://www.heppnetz.de/ontologies/goodrelations/v1" TargetMode="External"/><Relationship Id="rId23" Type="http://schemas.openxmlformats.org/officeDocument/2006/relationships/hyperlink" Target="http://id.loc.gov/vocabulary/relators/" TargetMode="External"/><Relationship Id="rId24" Type="http://schemas.openxmlformats.org/officeDocument/2006/relationships/hyperlink" Target="http://www.openarchives.org/ore/terms/" TargetMode="External"/><Relationship Id="rId25" Type="http://schemas.openxmlformats.org/officeDocument/2006/relationships/hyperlink" Target="http://rdvocab.info/" TargetMode="External"/><Relationship Id="rId26" Type="http://schemas.openxmlformats.org/officeDocument/2006/relationships/hyperlink" Target="http://www.w3.org/2004/02/skos/core" TargetMode="External"/><Relationship Id="rId27" Type="http://schemas.openxmlformats.org/officeDocument/2006/relationships/header" Target="header2.xml"/><Relationship Id="rId28" Type="http://schemas.openxmlformats.org/officeDocument/2006/relationships/footer" Target="footer3.xml"/><Relationship Id="rId29" Type="http://schemas.openxmlformats.org/officeDocument/2006/relationships/hyperlink" Target="http://id.loc.gov/vocabulary/relators/aut" TargetMode="External"/><Relationship Id="rId60" Type="http://schemas.openxmlformats.org/officeDocument/2006/relationships/hyperlink" Target="http://xmlns.com/foaf/spec/" TargetMode="External"/><Relationship Id="rId61" Type="http://schemas.openxmlformats.org/officeDocument/2006/relationships/hyperlink" Target="http://www.europeanafashion.eu/edmfp/nationality" TargetMode="External"/><Relationship Id="rId62" Type="http://schemas.openxmlformats.org/officeDocument/2006/relationships/hyperlink" Target="http://dbpedia.org/property/nationality" TargetMode="External"/><Relationship Id="rId10" Type="http://schemas.openxmlformats.org/officeDocument/2006/relationships/endnotes" Target="endnotes.xml"/><Relationship Id="rId11" Type="http://schemas.openxmlformats.org/officeDocument/2006/relationships/image" Target="media/image1.png"/><Relationship Id="rId12" Type="http://schemas.openxmlformats.org/officeDocument/2006/relationships/header" Target="header1.xml"/></Relationships>
</file>

<file path=word/_rels/footnotes.xml.rels><?xml version="1.0" encoding="UTF-8" standalone="yes"?>
<Relationships xmlns="http://schemas.openxmlformats.org/package/2006/relationships"><Relationship Id="rId11" Type="http://schemas.openxmlformats.org/officeDocument/2006/relationships/hyperlink" Target="http://www.geonames.org/" TargetMode="External"/><Relationship Id="rId12" Type="http://schemas.openxmlformats.org/officeDocument/2006/relationships/hyperlink" Target="http://www.loc.gov/standards/iso639-2/php/code_list.php" TargetMode="External"/><Relationship Id="rId1" Type="http://schemas.openxmlformats.org/officeDocument/2006/relationships/hyperlink" Target="http://id.loc.gov/vocabulary/relators/pbl" TargetMode="External"/><Relationship Id="rId2" Type="http://schemas.openxmlformats.org/officeDocument/2006/relationships/hyperlink" Target="http://purl.org/goodrelations/v1" TargetMode="External"/><Relationship Id="rId3" Type="http://schemas.openxmlformats.org/officeDocument/2006/relationships/hyperlink" Target="http://marc21rdf.info/elements/00X/M007k03" TargetMode="External"/><Relationship Id="rId4" Type="http://schemas.openxmlformats.org/officeDocument/2006/relationships/hyperlink" Target="http://www.getty.edu/research/publications/electronic_publications/cdwa/8materials.html%20" TargetMode="External"/><Relationship Id="rId5" Type="http://schemas.openxmlformats.org/officeDocument/2006/relationships/hyperlink" Target="http://en.wikipedia.org/wiki/ISO_8601" TargetMode="External"/><Relationship Id="rId6" Type="http://schemas.openxmlformats.org/officeDocument/2006/relationships/hyperlink" Target="http://dublincore.org/documents/dcmi-terms/" TargetMode="External"/><Relationship Id="rId7" Type="http://schemas.openxmlformats.org/officeDocument/2006/relationships/hyperlink" Target="http://www.getty.edu/research/tools/vocabularies/" TargetMode="External"/><Relationship Id="rId8" Type="http://schemas.openxmlformats.org/officeDocument/2006/relationships/hyperlink" Target="http://www.iso.org/iso/country_codes.htm" TargetMode="External"/><Relationship Id="rId9" Type="http://schemas.openxmlformats.org/officeDocument/2006/relationships/hyperlink" Target="http://www.getty.edu/research/tools/vocabularies/ulan/index.html" TargetMode="External"/><Relationship Id="rId10" Type="http://schemas.openxmlformats.org/officeDocument/2006/relationships/hyperlink" Target="http://viaf.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128FF69768F740A8DA76F7C9E8DC5C" ma:contentTypeVersion="0" ma:contentTypeDescription="Create a new document." ma:contentTypeScope="" ma:versionID="abcedfacb6fc573ff7b8954a3e5dd2f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CB441-FFF7-478D-BE6D-EBC08A3D4378}">
  <ds:schemaRefs>
    <ds:schemaRef ds:uri="http://schemas.microsoft.com/sharepoint/v3/contenttype/forms"/>
  </ds:schemaRefs>
</ds:datastoreItem>
</file>

<file path=customXml/itemProps2.xml><?xml version="1.0" encoding="utf-8"?>
<ds:datastoreItem xmlns:ds="http://schemas.openxmlformats.org/officeDocument/2006/customXml" ds:itemID="{299838E3-E27C-418E-B908-D197A72B9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31F42E6-B35E-5847-9BB6-EA2D06A09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41</Pages>
  <Words>8882</Words>
  <Characters>54809</Characters>
  <Application>Microsoft Macintosh Word</Application>
  <DocSecurity>0</DocSecurity>
  <Lines>1768</Lines>
  <Paragraphs>1117</Paragraphs>
  <ScaleCrop>false</ScaleCrop>
  <HeadingPairs>
    <vt:vector size="4" baseType="variant">
      <vt:variant>
        <vt:lpstr>Title</vt:lpstr>
      </vt:variant>
      <vt:variant>
        <vt:i4>1</vt:i4>
      </vt:variant>
      <vt:variant>
        <vt:lpstr>Headings</vt:lpstr>
      </vt:variant>
      <vt:variant>
        <vt:i4>45</vt:i4>
      </vt:variant>
    </vt:vector>
  </HeadingPairs>
  <TitlesOfParts>
    <vt:vector size="46" baseType="lpstr">
      <vt:lpstr>Europeana data Model Fashion Profile (EDMfp)</vt:lpstr>
      <vt:lpstr>Document Information</vt:lpstr>
      <vt:lpstr>    History of Versions</vt:lpstr>
      <vt:lpstr>Credits</vt:lpstr>
      <vt:lpstr>Table of Contents</vt:lpstr>
      <vt:lpstr>Introduction</vt:lpstr>
      <vt:lpstr>EDM-FP specification</vt:lpstr>
      <vt:lpstr>    Related vocabularies (namespaces)</vt:lpstr>
      <vt:lpstr>    EDM-FP data model</vt:lpstr>
      <vt:lpstr>    EDM-FP classes</vt:lpstr>
      <vt:lpstr>    EDM-FP Properties: overview</vt:lpstr>
      <vt:lpstr>        EDM-FP Provided Cultural heritage object related Properties</vt:lpstr>
      <vt:lpstr>        EDM-FP Properties refining the creator and contributor properties</vt:lpstr>
      <vt:lpstr>        EDM-FP Web resource related properties</vt:lpstr>
      <vt:lpstr>        EDM-FP Aggregation related properties</vt:lpstr>
      <vt:lpstr>        EDM-FP Agent related properties</vt:lpstr>
      <vt:lpstr>        EDM-FP Concept related properties</vt:lpstr>
      <vt:lpstr/>
      <vt:lpstr>EDM-FP properties: details</vt:lpstr>
      <vt:lpstr>    EDM-FP Provided Cultural heritage object related Properties</vt:lpstr>
      <vt:lpstr>        Color</vt:lpstr>
      <vt:lpstr>        Is Subject Of</vt:lpstr>
      <vt:lpstr>        Local Type</vt:lpstr>
      <vt:lpstr>        Technique</vt:lpstr>
      <vt:lpstr>    EDM-FP Aggregation related properties</vt:lpstr>
      <vt:lpstr>        Gender</vt:lpstr>
      <vt:lpstr>        Biographical Information</vt:lpstr>
      <vt:lpstr>        Homepage</vt:lpstr>
      <vt:lpstr>        Based Near</vt:lpstr>
      <vt:lpstr>        Nationality</vt:lpstr>
      <vt:lpstr>    EDM-FP Concept related properties</vt:lpstr>
      <vt:lpstr>        Definition</vt:lpstr>
      <vt:lpstr>    Vocabulary encoding schemes and syntax guidelines</vt:lpstr>
      <vt:lpstr>        URI syntax</vt:lpstr>
      <vt:lpstr>        Date format syntax: ISO 8601</vt:lpstr>
      <vt:lpstr>        DCMI type Vocabulary</vt:lpstr>
      <vt:lpstr>        Getty Art and Architecture Thesaurus (AAT)</vt:lpstr>
      <vt:lpstr>        Europeana fashion Thesaurus</vt:lpstr>
      <vt:lpstr>        ISO 3166-1 country codes</vt:lpstr>
      <vt:lpstr>        Virtual International Authority File (VIAF)</vt:lpstr>
      <vt:lpstr>        Geonames</vt:lpstr>
      <vt:lpstr>        ISO 639-3 language codes</vt:lpstr>
      <vt:lpstr>Appendices</vt:lpstr>
      <vt:lpstr>    Example 1: an exhibition record</vt:lpstr>
      <vt:lpstr>    Example 2: an object</vt:lpstr>
      <vt:lpstr>    Change history</vt:lpstr>
    </vt:vector>
  </TitlesOfParts>
  <Manager/>
  <Company>MOMU</Company>
  <LinksUpToDate>false</LinksUpToDate>
  <CharactersWithSpaces>62574</CharactersWithSpaces>
  <SharedDoc>false</SharedDoc>
  <HyperlinkBase/>
  <HLinks>
    <vt:vector size="30" baseType="variant">
      <vt:variant>
        <vt:i4>6619208</vt:i4>
      </vt:variant>
      <vt:variant>
        <vt:i4>81</vt:i4>
      </vt:variant>
      <vt:variant>
        <vt:i4>0</vt:i4>
      </vt:variant>
      <vt:variant>
        <vt:i4>5</vt:i4>
      </vt:variant>
      <vt:variant>
        <vt:lpwstr>http://www.catawalkpictures.com</vt:lpwstr>
      </vt:variant>
      <vt:variant>
        <vt:lpwstr/>
      </vt:variant>
      <vt:variant>
        <vt:i4>6946893</vt:i4>
      </vt:variant>
      <vt:variant>
        <vt:i4>78</vt:i4>
      </vt:variant>
      <vt:variant>
        <vt:i4>0</vt:i4>
      </vt:variant>
      <vt:variant>
        <vt:i4>5</vt:i4>
      </vt:variant>
      <vt:variant>
        <vt:lpwstr>mailto:etienne@catwalkpictures.com</vt:lpwstr>
      </vt:variant>
      <vt:variant>
        <vt:lpwstr/>
      </vt:variant>
      <vt:variant>
        <vt:i4>6422563</vt:i4>
      </vt:variant>
      <vt:variant>
        <vt:i4>0</vt:i4>
      </vt:variant>
      <vt:variant>
        <vt:i4>0</vt:i4>
      </vt:variant>
      <vt:variant>
        <vt:i4>5</vt:i4>
      </vt:variant>
      <vt:variant>
        <vt:lpwstr>http://www.ifla.org/publications/functional-requirements-for-bibliographic-records</vt:lpwstr>
      </vt:variant>
      <vt:variant>
        <vt:lpwstr/>
      </vt:variant>
      <vt:variant>
        <vt:i4>196609</vt:i4>
      </vt:variant>
      <vt:variant>
        <vt:i4>2049</vt:i4>
      </vt:variant>
      <vt:variant>
        <vt:i4>1025</vt:i4>
      </vt:variant>
      <vt:variant>
        <vt:i4>1</vt:i4>
      </vt:variant>
      <vt:variant>
        <vt:lpwstr>europeanafashion</vt:lpwstr>
      </vt:variant>
      <vt:variant>
        <vt:lpwstr/>
      </vt:variant>
      <vt:variant>
        <vt:i4>1572912</vt:i4>
      </vt:variant>
      <vt:variant>
        <vt:i4>10702</vt:i4>
      </vt:variant>
      <vt:variant>
        <vt:i4>1026</vt:i4>
      </vt:variant>
      <vt:variant>
        <vt:i4>1</vt:i4>
      </vt:variant>
      <vt:variant>
        <vt:lpwstr>EFlogo_small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Europeana data Model Fashion Profile (EDMfp)</dc:title>
  <dc:subject>Europeana Fashion</dc:subject>
  <dc:creator>Henk Vanstappen</dc:creator>
  <cp:keywords>data model; Europeana fashion, Europeana</cp:keywords>
  <dc:description>Concise document of the EDM-FP.</dc:description>
  <cp:lastModifiedBy>Henk Vanstappen</cp:lastModifiedBy>
  <cp:revision>4</cp:revision>
  <cp:lastPrinted>2012-11-30T15:54:00Z</cp:lastPrinted>
  <dcterms:created xsi:type="dcterms:W3CDTF">2012-11-30T15:54:00Z</dcterms:created>
  <dcterms:modified xsi:type="dcterms:W3CDTF">2012-12-05T15:22:00Z</dcterms:modified>
  <cp:category>Deliverable</cp:category>
</cp:coreProperties>
</file>